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EFD" w:rsidRPr="00D51EFD" w:rsidRDefault="00D51EFD" w:rsidP="00E41310">
      <w:pPr>
        <w:shd w:val="clear" w:color="auto" w:fill="FFFFFF" w:themeFill="background1"/>
        <w:spacing w:after="0" w:line="360" w:lineRule="auto"/>
        <w:contextualSpacing/>
        <w:rPr>
          <w:rFonts w:ascii="Times New Roman" w:eastAsia="Calibri" w:hAnsi="Times New Roman" w:cs="Times New Roman"/>
          <w:color w:val="0F243E"/>
        </w:rPr>
      </w:pPr>
      <w:bookmarkStart w:id="0" w:name="_GoBack"/>
      <w:bookmarkEnd w:id="0"/>
      <w:r w:rsidRPr="00D51EFD">
        <w:rPr>
          <w:rFonts w:ascii="Times New Roman" w:eastAsia="Calibri" w:hAnsi="Times New Roman" w:cs="Times New Roman"/>
          <w:color w:val="0F243E"/>
        </w:rPr>
        <w:t xml:space="preserve">Утверждаю: _____________________ </w:t>
      </w:r>
    </w:p>
    <w:p w:rsidR="00D51EFD" w:rsidRPr="00D51EFD" w:rsidRDefault="00931CCA" w:rsidP="00D51EFD">
      <w:pPr>
        <w:spacing w:after="0" w:line="360" w:lineRule="auto"/>
        <w:contextualSpacing/>
        <w:rPr>
          <w:rFonts w:ascii="Times New Roman" w:eastAsia="Calibri" w:hAnsi="Times New Roman" w:cs="Times New Roman"/>
          <w:color w:val="0F243E"/>
        </w:rPr>
      </w:pPr>
      <w:r>
        <w:rPr>
          <w:rFonts w:ascii="Times New Roman" w:eastAsia="Calibri" w:hAnsi="Times New Roman" w:cs="Times New Roman"/>
          <w:color w:val="0F243E"/>
        </w:rPr>
        <w:t>д</w:t>
      </w:r>
      <w:r w:rsidR="00D51EFD" w:rsidRPr="00D51EFD">
        <w:rPr>
          <w:rFonts w:ascii="Times New Roman" w:eastAsia="Calibri" w:hAnsi="Times New Roman" w:cs="Times New Roman"/>
          <w:color w:val="0F243E"/>
        </w:rPr>
        <w:t xml:space="preserve">иректор МБОУ «Абагинская СОШ» </w:t>
      </w:r>
    </w:p>
    <w:p w:rsidR="00D51EFD" w:rsidRPr="00D51EFD" w:rsidRDefault="00D51EFD" w:rsidP="00D51EFD">
      <w:pPr>
        <w:spacing w:after="0" w:line="360" w:lineRule="auto"/>
        <w:contextualSpacing/>
        <w:rPr>
          <w:rFonts w:ascii="Times New Roman" w:eastAsia="Calibri" w:hAnsi="Times New Roman" w:cs="Times New Roman"/>
          <w:color w:val="0F243E"/>
        </w:rPr>
      </w:pPr>
      <w:r w:rsidRPr="00D51EFD">
        <w:rPr>
          <w:rFonts w:ascii="Times New Roman" w:eastAsia="Calibri" w:hAnsi="Times New Roman" w:cs="Times New Roman"/>
          <w:color w:val="0F243E"/>
        </w:rPr>
        <w:t>Александрова Л.К.</w:t>
      </w:r>
    </w:p>
    <w:p w:rsidR="00D51EFD" w:rsidRPr="00D51EFD" w:rsidRDefault="00D51EFD" w:rsidP="00D51EFD">
      <w:pPr>
        <w:spacing w:after="0" w:line="360" w:lineRule="auto"/>
        <w:contextualSpacing/>
        <w:rPr>
          <w:rFonts w:ascii="Times New Roman" w:eastAsia="Calibri" w:hAnsi="Times New Roman" w:cs="Times New Roman"/>
          <w:color w:val="0F243E"/>
        </w:rPr>
      </w:pPr>
      <w:r w:rsidRPr="00D51EFD">
        <w:rPr>
          <w:rFonts w:ascii="Times New Roman" w:eastAsia="Calibri" w:hAnsi="Times New Roman" w:cs="Times New Roman"/>
          <w:color w:val="0F243E"/>
        </w:rPr>
        <w:t>«______»___________________ 201</w:t>
      </w:r>
      <w:r w:rsidR="00644C00">
        <w:rPr>
          <w:rFonts w:ascii="Times New Roman" w:eastAsia="Calibri" w:hAnsi="Times New Roman" w:cs="Times New Roman"/>
          <w:color w:val="0F243E"/>
        </w:rPr>
        <w:t>5</w:t>
      </w:r>
      <w:r w:rsidRPr="00D51EFD">
        <w:rPr>
          <w:rFonts w:ascii="Times New Roman" w:eastAsia="Calibri" w:hAnsi="Times New Roman" w:cs="Times New Roman"/>
          <w:color w:val="0F243E"/>
        </w:rPr>
        <w:t xml:space="preserve"> г.</w:t>
      </w:r>
    </w:p>
    <w:p w:rsidR="00D51EFD" w:rsidRPr="00D51EFD" w:rsidRDefault="00D51EFD" w:rsidP="00D51EFD">
      <w:pPr>
        <w:spacing w:after="0" w:line="360" w:lineRule="auto"/>
        <w:contextualSpacing/>
        <w:rPr>
          <w:rFonts w:ascii="Times New Roman" w:eastAsia="Calibri" w:hAnsi="Times New Roman" w:cs="Times New Roman"/>
          <w:color w:val="0F243E"/>
        </w:rPr>
      </w:pPr>
    </w:p>
    <w:p w:rsidR="00D51EFD" w:rsidRPr="00D51EFD" w:rsidRDefault="00D51EFD" w:rsidP="00D51EFD">
      <w:pPr>
        <w:spacing w:after="0" w:line="240" w:lineRule="auto"/>
        <w:contextualSpacing/>
        <w:rPr>
          <w:rFonts w:ascii="Times New Roman" w:eastAsia="Calibri" w:hAnsi="Times New Roman" w:cs="Times New Roman"/>
          <w:color w:val="0F243E"/>
        </w:rPr>
      </w:pPr>
    </w:p>
    <w:p w:rsidR="00D51EFD" w:rsidRPr="00D51EFD" w:rsidRDefault="00D51EFD" w:rsidP="00D51EFD">
      <w:pPr>
        <w:spacing w:after="0" w:line="240" w:lineRule="auto"/>
        <w:contextualSpacing/>
        <w:rPr>
          <w:rFonts w:ascii="Times New Roman" w:eastAsia="Calibri" w:hAnsi="Times New Roman" w:cs="Times New Roman"/>
          <w:color w:val="0F243E"/>
        </w:rPr>
      </w:pPr>
    </w:p>
    <w:p w:rsidR="00D51EFD" w:rsidRPr="00D51EFD" w:rsidRDefault="00D51EFD" w:rsidP="00D51EFD">
      <w:pPr>
        <w:spacing w:after="0" w:line="240" w:lineRule="auto"/>
        <w:contextualSpacing/>
        <w:rPr>
          <w:rFonts w:ascii="Times New Roman" w:eastAsia="Calibri" w:hAnsi="Times New Roman" w:cs="Times New Roman"/>
          <w:color w:val="0F243E"/>
        </w:rPr>
      </w:pPr>
    </w:p>
    <w:p w:rsidR="00D51EFD" w:rsidRPr="00D51EFD" w:rsidRDefault="00D51EFD" w:rsidP="00D51EFD">
      <w:pPr>
        <w:spacing w:after="0" w:line="240" w:lineRule="auto"/>
        <w:contextualSpacing/>
        <w:rPr>
          <w:rFonts w:ascii="Times New Roman" w:eastAsia="Calibri" w:hAnsi="Times New Roman" w:cs="Times New Roman"/>
          <w:color w:val="0F243E"/>
        </w:rPr>
      </w:pPr>
    </w:p>
    <w:p w:rsidR="00D51EFD" w:rsidRPr="00D51EFD" w:rsidRDefault="00D51EFD" w:rsidP="00D51EFD">
      <w:pPr>
        <w:spacing w:after="0" w:line="360" w:lineRule="auto"/>
        <w:contextualSpacing/>
        <w:jc w:val="center"/>
        <w:rPr>
          <w:rFonts w:ascii="Times New Roman" w:eastAsia="Calibri" w:hAnsi="Times New Roman" w:cs="Times New Roman"/>
          <w:b/>
          <w:color w:val="0F243E"/>
          <w:sz w:val="48"/>
          <w:szCs w:val="48"/>
        </w:rPr>
      </w:pPr>
      <w:r w:rsidRPr="00D51EFD">
        <w:rPr>
          <w:rFonts w:ascii="Times New Roman" w:eastAsia="Calibri" w:hAnsi="Times New Roman" w:cs="Times New Roman"/>
          <w:b/>
          <w:color w:val="0F243E"/>
          <w:sz w:val="48"/>
          <w:szCs w:val="48"/>
        </w:rPr>
        <w:t xml:space="preserve">Основная образовательная программа </w:t>
      </w:r>
    </w:p>
    <w:p w:rsidR="00D51EFD" w:rsidRPr="00B52240" w:rsidRDefault="00D51EFD" w:rsidP="00D51EFD">
      <w:pPr>
        <w:spacing w:after="0" w:line="360" w:lineRule="auto"/>
        <w:contextualSpacing/>
        <w:jc w:val="center"/>
        <w:rPr>
          <w:rFonts w:ascii="Times New Roman" w:eastAsia="Calibri" w:hAnsi="Times New Roman" w:cs="Times New Roman"/>
          <w:color w:val="0F243E"/>
          <w:sz w:val="28"/>
          <w:szCs w:val="28"/>
        </w:rPr>
      </w:pPr>
      <w:r w:rsidRPr="00B52240">
        <w:rPr>
          <w:rFonts w:ascii="Times New Roman" w:eastAsia="Calibri" w:hAnsi="Times New Roman" w:cs="Times New Roman"/>
          <w:color w:val="0F243E"/>
          <w:sz w:val="28"/>
          <w:szCs w:val="28"/>
        </w:rPr>
        <w:t>муниципального бюджетного образовательного учреждения</w:t>
      </w:r>
    </w:p>
    <w:p w:rsidR="00B52240" w:rsidRPr="00B52240" w:rsidRDefault="00D51EFD" w:rsidP="00D51EFD">
      <w:pPr>
        <w:spacing w:after="0" w:line="360" w:lineRule="auto"/>
        <w:contextualSpacing/>
        <w:jc w:val="center"/>
        <w:rPr>
          <w:rFonts w:ascii="Times New Roman" w:eastAsia="Calibri" w:hAnsi="Times New Roman" w:cs="Times New Roman"/>
          <w:color w:val="0F243E"/>
          <w:sz w:val="28"/>
          <w:szCs w:val="28"/>
        </w:rPr>
      </w:pPr>
      <w:r w:rsidRPr="00B52240">
        <w:rPr>
          <w:rFonts w:ascii="Times New Roman" w:eastAsia="Calibri" w:hAnsi="Times New Roman" w:cs="Times New Roman"/>
          <w:color w:val="0F243E"/>
          <w:sz w:val="28"/>
          <w:szCs w:val="28"/>
        </w:rPr>
        <w:t>«Абагинская средняя общеобразовательная имени А.Е. Кралина</w:t>
      </w:r>
      <w:r w:rsidR="00F26608" w:rsidRPr="00B52240">
        <w:rPr>
          <w:rFonts w:ascii="Times New Roman" w:eastAsia="Calibri" w:hAnsi="Times New Roman" w:cs="Times New Roman"/>
          <w:color w:val="0F243E"/>
          <w:sz w:val="28"/>
          <w:szCs w:val="28"/>
        </w:rPr>
        <w:t xml:space="preserve"> </w:t>
      </w:r>
    </w:p>
    <w:p w:rsidR="00B52240" w:rsidRPr="00B52240" w:rsidRDefault="00F26608" w:rsidP="00D51EFD">
      <w:pPr>
        <w:spacing w:after="0" w:line="360" w:lineRule="auto"/>
        <w:contextualSpacing/>
        <w:jc w:val="center"/>
        <w:rPr>
          <w:rFonts w:ascii="Times New Roman" w:eastAsia="Calibri" w:hAnsi="Times New Roman" w:cs="Times New Roman"/>
          <w:color w:val="0F243E"/>
          <w:sz w:val="28"/>
          <w:szCs w:val="28"/>
        </w:rPr>
      </w:pPr>
      <w:r w:rsidRPr="00B52240">
        <w:rPr>
          <w:rFonts w:ascii="Times New Roman" w:eastAsia="Calibri" w:hAnsi="Times New Roman" w:cs="Times New Roman"/>
          <w:color w:val="0F243E"/>
          <w:sz w:val="28"/>
          <w:szCs w:val="28"/>
        </w:rPr>
        <w:t>с дополнительным обучением предметов агротехнологического направления</w:t>
      </w:r>
      <w:r w:rsidR="00D51EFD" w:rsidRPr="00B52240">
        <w:rPr>
          <w:rFonts w:ascii="Times New Roman" w:eastAsia="Calibri" w:hAnsi="Times New Roman" w:cs="Times New Roman"/>
          <w:color w:val="0F243E"/>
          <w:sz w:val="28"/>
          <w:szCs w:val="28"/>
        </w:rPr>
        <w:t xml:space="preserve">» </w:t>
      </w:r>
    </w:p>
    <w:p w:rsidR="00F26608" w:rsidRPr="00B52240" w:rsidRDefault="00F26608" w:rsidP="00B52240">
      <w:pPr>
        <w:spacing w:after="0" w:line="360" w:lineRule="auto"/>
        <w:contextualSpacing/>
        <w:rPr>
          <w:rFonts w:ascii="Times New Roman" w:eastAsia="Calibri" w:hAnsi="Times New Roman" w:cs="Times New Roman"/>
          <w:color w:val="0F243E"/>
          <w:sz w:val="28"/>
          <w:szCs w:val="28"/>
        </w:rPr>
      </w:pPr>
      <w:r w:rsidRPr="00B52240">
        <w:rPr>
          <w:rFonts w:ascii="Times New Roman" w:eastAsia="Calibri" w:hAnsi="Times New Roman" w:cs="Times New Roman"/>
          <w:color w:val="0F243E"/>
          <w:sz w:val="28"/>
          <w:szCs w:val="28"/>
        </w:rPr>
        <w:t xml:space="preserve"> </w:t>
      </w:r>
      <w:r w:rsidR="00B52240" w:rsidRPr="00B52240">
        <w:rPr>
          <w:rFonts w:ascii="Times New Roman" w:eastAsia="Calibri" w:hAnsi="Times New Roman" w:cs="Times New Roman"/>
          <w:color w:val="0F243E"/>
          <w:sz w:val="28"/>
          <w:szCs w:val="28"/>
        </w:rPr>
        <w:t xml:space="preserve">                          </w:t>
      </w:r>
      <w:r w:rsidRPr="00B52240">
        <w:rPr>
          <w:rFonts w:ascii="Times New Roman" w:eastAsia="Calibri" w:hAnsi="Times New Roman" w:cs="Times New Roman"/>
          <w:color w:val="0F243E"/>
          <w:sz w:val="28"/>
          <w:szCs w:val="28"/>
        </w:rPr>
        <w:t xml:space="preserve">муниципального района </w:t>
      </w:r>
      <w:r w:rsidR="00D51EFD" w:rsidRPr="00B52240">
        <w:rPr>
          <w:rFonts w:ascii="Times New Roman" w:eastAsia="Calibri" w:hAnsi="Times New Roman" w:cs="Times New Roman"/>
          <w:color w:val="0F243E"/>
          <w:sz w:val="28"/>
          <w:szCs w:val="28"/>
        </w:rPr>
        <w:t>Амгинского улуса (района)</w:t>
      </w:r>
      <w:r w:rsidR="00B52240" w:rsidRPr="00B52240">
        <w:rPr>
          <w:rFonts w:ascii="Times New Roman" w:eastAsia="Calibri" w:hAnsi="Times New Roman" w:cs="Times New Roman"/>
          <w:color w:val="0F243E"/>
          <w:sz w:val="28"/>
          <w:szCs w:val="28"/>
        </w:rPr>
        <w:t xml:space="preserve"> </w:t>
      </w:r>
      <w:r w:rsidRPr="00B52240">
        <w:rPr>
          <w:rFonts w:ascii="Times New Roman" w:eastAsia="Calibri" w:hAnsi="Times New Roman" w:cs="Times New Roman"/>
          <w:color w:val="0F243E"/>
          <w:sz w:val="28"/>
          <w:szCs w:val="28"/>
        </w:rPr>
        <w:t>Республики Саха (Якутия)</w:t>
      </w:r>
    </w:p>
    <w:p w:rsidR="00D51EFD" w:rsidRPr="00B52240" w:rsidRDefault="00D51EFD" w:rsidP="00D51EFD">
      <w:pPr>
        <w:spacing w:after="0" w:line="360" w:lineRule="auto"/>
        <w:contextualSpacing/>
        <w:jc w:val="center"/>
        <w:rPr>
          <w:rFonts w:ascii="Times New Roman" w:eastAsia="Calibri" w:hAnsi="Times New Roman" w:cs="Times New Roman"/>
          <w:color w:val="0F243E"/>
          <w:sz w:val="28"/>
          <w:szCs w:val="28"/>
        </w:rPr>
      </w:pPr>
      <w:r w:rsidRPr="00B52240">
        <w:rPr>
          <w:rFonts w:ascii="Times New Roman" w:eastAsia="Calibri" w:hAnsi="Times New Roman" w:cs="Times New Roman"/>
          <w:color w:val="0F243E"/>
          <w:sz w:val="28"/>
          <w:szCs w:val="28"/>
        </w:rPr>
        <w:t>на 201</w:t>
      </w:r>
      <w:r w:rsidR="00644C00" w:rsidRPr="00B52240">
        <w:rPr>
          <w:rFonts w:ascii="Times New Roman" w:eastAsia="Calibri" w:hAnsi="Times New Roman" w:cs="Times New Roman"/>
          <w:color w:val="0F243E"/>
          <w:sz w:val="28"/>
          <w:szCs w:val="28"/>
        </w:rPr>
        <w:t>5</w:t>
      </w:r>
      <w:r w:rsidRPr="00B52240">
        <w:rPr>
          <w:rFonts w:ascii="Times New Roman" w:eastAsia="Calibri" w:hAnsi="Times New Roman" w:cs="Times New Roman"/>
          <w:color w:val="0F243E"/>
          <w:sz w:val="28"/>
          <w:szCs w:val="28"/>
        </w:rPr>
        <w:t>-201</w:t>
      </w:r>
      <w:r w:rsidR="00644C00" w:rsidRPr="00B52240">
        <w:rPr>
          <w:rFonts w:ascii="Times New Roman" w:eastAsia="Calibri" w:hAnsi="Times New Roman" w:cs="Times New Roman"/>
          <w:color w:val="0F243E"/>
          <w:sz w:val="28"/>
          <w:szCs w:val="28"/>
        </w:rPr>
        <w:t>6</w:t>
      </w:r>
      <w:r w:rsidRPr="00B52240">
        <w:rPr>
          <w:rFonts w:ascii="Times New Roman" w:eastAsia="Calibri" w:hAnsi="Times New Roman" w:cs="Times New Roman"/>
          <w:color w:val="0F243E"/>
          <w:sz w:val="28"/>
          <w:szCs w:val="28"/>
        </w:rPr>
        <w:t xml:space="preserve"> учебный год</w:t>
      </w:r>
    </w:p>
    <w:p w:rsidR="00D51EFD" w:rsidRPr="00D51EFD" w:rsidRDefault="00D51EFD" w:rsidP="00D51EFD">
      <w:pPr>
        <w:spacing w:after="0" w:line="360" w:lineRule="auto"/>
        <w:contextualSpacing/>
        <w:jc w:val="center"/>
        <w:rPr>
          <w:rFonts w:ascii="Times New Roman" w:eastAsia="Calibri" w:hAnsi="Times New Roman" w:cs="Times New Roman"/>
          <w:b/>
          <w:color w:val="0F243E"/>
          <w:sz w:val="28"/>
          <w:szCs w:val="28"/>
        </w:rPr>
      </w:pPr>
    </w:p>
    <w:p w:rsidR="00D51EFD" w:rsidRPr="00D51EFD" w:rsidRDefault="00D51EFD" w:rsidP="00D51EFD">
      <w:pPr>
        <w:spacing w:after="0" w:line="360" w:lineRule="auto"/>
        <w:contextualSpacing/>
        <w:jc w:val="center"/>
        <w:rPr>
          <w:rFonts w:ascii="Times New Roman" w:eastAsia="Calibri" w:hAnsi="Times New Roman" w:cs="Times New Roman"/>
          <w:b/>
          <w:color w:val="0F243E"/>
          <w:sz w:val="28"/>
          <w:szCs w:val="28"/>
        </w:rPr>
      </w:pPr>
    </w:p>
    <w:p w:rsidR="00D51EFD" w:rsidRDefault="00D51EFD" w:rsidP="00D51EFD">
      <w:pPr>
        <w:spacing w:after="0" w:line="360" w:lineRule="auto"/>
        <w:contextualSpacing/>
        <w:jc w:val="center"/>
        <w:rPr>
          <w:rFonts w:ascii="Times New Roman" w:eastAsia="Calibri" w:hAnsi="Times New Roman" w:cs="Times New Roman"/>
          <w:b/>
          <w:color w:val="0F243E"/>
          <w:sz w:val="28"/>
          <w:szCs w:val="28"/>
        </w:rPr>
      </w:pPr>
    </w:p>
    <w:p w:rsidR="00B52240" w:rsidRDefault="00B52240" w:rsidP="00D51EFD">
      <w:pPr>
        <w:spacing w:after="0" w:line="360" w:lineRule="auto"/>
        <w:contextualSpacing/>
        <w:jc w:val="center"/>
        <w:rPr>
          <w:rFonts w:ascii="Times New Roman" w:eastAsia="Calibri" w:hAnsi="Times New Roman" w:cs="Times New Roman"/>
          <w:b/>
          <w:color w:val="0F243E"/>
          <w:sz w:val="28"/>
          <w:szCs w:val="28"/>
        </w:rPr>
      </w:pPr>
    </w:p>
    <w:p w:rsidR="00B52240" w:rsidRDefault="00B52240" w:rsidP="00D51EFD">
      <w:pPr>
        <w:spacing w:after="0" w:line="360" w:lineRule="auto"/>
        <w:contextualSpacing/>
        <w:jc w:val="center"/>
        <w:rPr>
          <w:rFonts w:ascii="Times New Roman" w:eastAsia="Calibri" w:hAnsi="Times New Roman" w:cs="Times New Roman"/>
          <w:b/>
          <w:color w:val="0F243E"/>
          <w:sz w:val="28"/>
          <w:szCs w:val="28"/>
        </w:rPr>
      </w:pPr>
    </w:p>
    <w:p w:rsidR="00B52240" w:rsidRDefault="00B52240" w:rsidP="00D51EFD">
      <w:pPr>
        <w:spacing w:after="0" w:line="360" w:lineRule="auto"/>
        <w:contextualSpacing/>
        <w:jc w:val="center"/>
        <w:rPr>
          <w:rFonts w:ascii="Times New Roman" w:eastAsia="Calibri" w:hAnsi="Times New Roman" w:cs="Times New Roman"/>
          <w:b/>
          <w:color w:val="0F243E"/>
          <w:sz w:val="28"/>
          <w:szCs w:val="28"/>
        </w:rPr>
      </w:pPr>
    </w:p>
    <w:p w:rsidR="00B52240" w:rsidRPr="00D51EFD" w:rsidRDefault="00B52240" w:rsidP="00D51EFD">
      <w:pPr>
        <w:spacing w:after="0" w:line="360" w:lineRule="auto"/>
        <w:contextualSpacing/>
        <w:jc w:val="center"/>
        <w:rPr>
          <w:rFonts w:ascii="Times New Roman" w:eastAsia="Calibri" w:hAnsi="Times New Roman" w:cs="Times New Roman"/>
          <w:b/>
          <w:color w:val="0F243E"/>
          <w:sz w:val="28"/>
          <w:szCs w:val="28"/>
        </w:rPr>
      </w:pPr>
    </w:p>
    <w:p w:rsidR="00D51EFD" w:rsidRPr="00D51EFD" w:rsidRDefault="00D51EFD" w:rsidP="00F26608">
      <w:pPr>
        <w:spacing w:after="0" w:line="360" w:lineRule="auto"/>
        <w:contextualSpacing/>
        <w:rPr>
          <w:rFonts w:ascii="Times New Roman" w:eastAsia="Calibri" w:hAnsi="Times New Roman" w:cs="Times New Roman"/>
          <w:b/>
          <w:color w:val="0F243E"/>
          <w:sz w:val="28"/>
          <w:szCs w:val="28"/>
        </w:rPr>
      </w:pPr>
    </w:p>
    <w:p w:rsidR="00D51EFD" w:rsidRPr="00D51EFD" w:rsidRDefault="00D51EFD" w:rsidP="00D51EFD">
      <w:pPr>
        <w:spacing w:after="0" w:line="360" w:lineRule="auto"/>
        <w:ind w:left="10632"/>
        <w:contextualSpacing/>
        <w:rPr>
          <w:rFonts w:ascii="Times New Roman" w:eastAsia="Calibri" w:hAnsi="Times New Roman" w:cs="Times New Roman"/>
          <w:color w:val="0F243E"/>
        </w:rPr>
      </w:pPr>
      <w:proofErr w:type="gramStart"/>
      <w:r w:rsidRPr="00D51EFD">
        <w:rPr>
          <w:rFonts w:ascii="Times New Roman" w:eastAsia="Calibri" w:hAnsi="Times New Roman" w:cs="Times New Roman"/>
          <w:color w:val="0F243E"/>
        </w:rPr>
        <w:t>Принят</w:t>
      </w:r>
      <w:proofErr w:type="gramEnd"/>
      <w:r w:rsidRPr="00D51EFD">
        <w:rPr>
          <w:rFonts w:ascii="Times New Roman" w:eastAsia="Calibri" w:hAnsi="Times New Roman" w:cs="Times New Roman"/>
          <w:color w:val="0F243E"/>
        </w:rPr>
        <w:t xml:space="preserve"> педсоветом</w:t>
      </w:r>
    </w:p>
    <w:p w:rsidR="00D51EFD" w:rsidRPr="00D51EFD" w:rsidRDefault="00D51EFD" w:rsidP="00D51EFD">
      <w:pPr>
        <w:spacing w:after="0" w:line="360" w:lineRule="auto"/>
        <w:ind w:left="10632"/>
        <w:contextualSpacing/>
        <w:rPr>
          <w:rFonts w:ascii="Times New Roman" w:eastAsia="Calibri" w:hAnsi="Times New Roman" w:cs="Times New Roman"/>
          <w:color w:val="0F243E"/>
        </w:rPr>
      </w:pPr>
      <w:r w:rsidRPr="00D51EFD">
        <w:rPr>
          <w:rFonts w:ascii="Times New Roman" w:eastAsia="Calibri" w:hAnsi="Times New Roman" w:cs="Times New Roman"/>
          <w:color w:val="0F243E"/>
        </w:rPr>
        <w:t>протокол № ______</w:t>
      </w:r>
    </w:p>
    <w:p w:rsidR="00D51EFD" w:rsidRPr="00D51EFD" w:rsidRDefault="00D51EFD" w:rsidP="00D51EFD">
      <w:pPr>
        <w:spacing w:after="0" w:line="360" w:lineRule="auto"/>
        <w:ind w:left="10632"/>
        <w:contextualSpacing/>
        <w:rPr>
          <w:rFonts w:ascii="Times New Roman" w:eastAsia="Calibri" w:hAnsi="Times New Roman" w:cs="Times New Roman"/>
          <w:color w:val="0F243E"/>
        </w:rPr>
      </w:pPr>
      <w:r w:rsidRPr="00D51EFD">
        <w:rPr>
          <w:rFonts w:ascii="Times New Roman" w:eastAsia="Calibri" w:hAnsi="Times New Roman" w:cs="Times New Roman"/>
          <w:color w:val="0F243E"/>
        </w:rPr>
        <w:t>от «___»___________201</w:t>
      </w:r>
      <w:r w:rsidR="00644C00">
        <w:rPr>
          <w:rFonts w:ascii="Times New Roman" w:eastAsia="Calibri" w:hAnsi="Times New Roman" w:cs="Times New Roman"/>
          <w:color w:val="0F243E"/>
        </w:rPr>
        <w:t>5</w:t>
      </w:r>
      <w:r w:rsidRPr="00D51EFD">
        <w:rPr>
          <w:rFonts w:ascii="Times New Roman" w:eastAsia="Calibri" w:hAnsi="Times New Roman" w:cs="Times New Roman"/>
          <w:color w:val="0F243E"/>
        </w:rPr>
        <w:t xml:space="preserve"> г.</w:t>
      </w:r>
    </w:p>
    <w:p w:rsidR="00577F06" w:rsidRDefault="00577F06" w:rsidP="00B52240">
      <w:pPr>
        <w:spacing w:after="0" w:line="240" w:lineRule="auto"/>
        <w:rPr>
          <w:rFonts w:ascii="Times New Roman" w:eastAsia="Calibri" w:hAnsi="Times New Roman" w:cs="Times New Roman"/>
          <w:b/>
          <w:i/>
        </w:rPr>
      </w:pPr>
    </w:p>
    <w:p w:rsidR="00D51EFD" w:rsidRDefault="00577F06" w:rsidP="00B52240">
      <w:pPr>
        <w:spacing w:after="0" w:line="240" w:lineRule="auto"/>
        <w:ind w:left="600" w:hanging="600"/>
        <w:rPr>
          <w:rFonts w:ascii="Times New Roman" w:eastAsia="Calibri" w:hAnsi="Times New Roman" w:cs="Times New Roman"/>
          <w:b/>
          <w:i/>
        </w:rPr>
      </w:pPr>
      <w:r>
        <w:rPr>
          <w:rFonts w:ascii="Times New Roman" w:eastAsia="Calibri" w:hAnsi="Times New Roman" w:cs="Times New Roman"/>
          <w:b/>
          <w:i/>
        </w:rPr>
        <w:t>Нормативно-правовая база:</w:t>
      </w:r>
    </w:p>
    <w:p w:rsidR="00027459" w:rsidRDefault="00027459" w:rsidP="00577F06">
      <w:pPr>
        <w:spacing w:after="0" w:line="240" w:lineRule="auto"/>
        <w:ind w:left="600" w:hanging="600"/>
        <w:jc w:val="center"/>
        <w:rPr>
          <w:rFonts w:ascii="Times New Roman" w:eastAsia="Calibri" w:hAnsi="Times New Roman" w:cs="Times New Roman"/>
          <w:b/>
          <w:i/>
        </w:rPr>
      </w:pPr>
    </w:p>
    <w:p w:rsidR="00142F33" w:rsidRPr="00577F06" w:rsidRDefault="00FD51D4" w:rsidP="00E41310">
      <w:pPr>
        <w:pStyle w:val="ad"/>
        <w:numPr>
          <w:ilvl w:val="0"/>
          <w:numId w:val="146"/>
        </w:numPr>
        <w:shd w:val="clear" w:color="auto" w:fill="FFFFFF" w:themeFill="background1"/>
        <w:spacing w:after="0"/>
        <w:ind w:left="-142" w:hanging="425"/>
        <w:rPr>
          <w:rFonts w:ascii="Times New Roman" w:hAnsi="Times New Roman"/>
        </w:rPr>
      </w:pPr>
      <w:r>
        <w:rPr>
          <w:rFonts w:ascii="Times New Roman" w:hAnsi="Times New Roman"/>
        </w:rPr>
        <w:t>Ф</w:t>
      </w:r>
      <w:r w:rsidR="00B52240">
        <w:rPr>
          <w:rFonts w:ascii="Times New Roman" w:hAnsi="Times New Roman"/>
          <w:lang w:val="ru-RU"/>
        </w:rPr>
        <w:t xml:space="preserve">едеральный закон </w:t>
      </w:r>
      <w:r>
        <w:rPr>
          <w:rFonts w:ascii="Times New Roman" w:hAnsi="Times New Roman"/>
          <w:lang w:val="ru-RU"/>
        </w:rPr>
        <w:t xml:space="preserve"> </w:t>
      </w:r>
      <w:r w:rsidR="00142F33" w:rsidRPr="00577F06">
        <w:rPr>
          <w:rFonts w:ascii="Times New Roman" w:hAnsi="Times New Roman"/>
        </w:rPr>
        <w:t xml:space="preserve"> «Об образовании в Российской Федерации» от 29.12.2012 г. № 273-Ф3. </w:t>
      </w:r>
    </w:p>
    <w:p w:rsidR="00142F33" w:rsidRPr="00D94FC5" w:rsidRDefault="00142F33" w:rsidP="00E41310">
      <w:pPr>
        <w:pStyle w:val="ad"/>
        <w:numPr>
          <w:ilvl w:val="0"/>
          <w:numId w:val="146"/>
        </w:numPr>
        <w:shd w:val="clear" w:color="auto" w:fill="FFFFFF" w:themeFill="background1"/>
        <w:spacing w:after="0"/>
        <w:ind w:left="-142" w:hanging="425"/>
        <w:rPr>
          <w:rFonts w:ascii="Times New Roman" w:hAnsi="Times New Roman"/>
        </w:rPr>
      </w:pPr>
      <w:r w:rsidRPr="00D94FC5">
        <w:rPr>
          <w:rFonts w:ascii="Times New Roman" w:hAnsi="Times New Roman"/>
        </w:rPr>
        <w:t>Конвенция о правах ребенка.</w:t>
      </w:r>
    </w:p>
    <w:p w:rsidR="00142F33" w:rsidRPr="00D94FC5" w:rsidRDefault="00B52240" w:rsidP="00E41310">
      <w:pPr>
        <w:pStyle w:val="ad"/>
        <w:numPr>
          <w:ilvl w:val="0"/>
          <w:numId w:val="146"/>
        </w:numPr>
        <w:shd w:val="clear" w:color="auto" w:fill="FFFFFF" w:themeFill="background1"/>
        <w:spacing w:after="0"/>
        <w:ind w:left="-142" w:hanging="425"/>
        <w:rPr>
          <w:rFonts w:ascii="Times New Roman" w:hAnsi="Times New Roman"/>
        </w:rPr>
      </w:pPr>
      <w:r>
        <w:rPr>
          <w:rFonts w:ascii="Times New Roman" w:hAnsi="Times New Roman"/>
        </w:rPr>
        <w:t xml:space="preserve">Закон </w:t>
      </w:r>
      <w:r>
        <w:rPr>
          <w:rFonts w:ascii="Times New Roman" w:hAnsi="Times New Roman"/>
          <w:lang w:val="ru-RU"/>
        </w:rPr>
        <w:t>Российской Федерации</w:t>
      </w:r>
      <w:r w:rsidR="00142F33" w:rsidRPr="00D94FC5">
        <w:rPr>
          <w:rFonts w:ascii="Times New Roman" w:hAnsi="Times New Roman"/>
        </w:rPr>
        <w:t xml:space="preserve"> « Об основных гарантиях прав ребенка».</w:t>
      </w:r>
    </w:p>
    <w:p w:rsidR="00142F33" w:rsidRPr="00D94FC5" w:rsidRDefault="00142F33" w:rsidP="00E41310">
      <w:pPr>
        <w:pStyle w:val="ad"/>
        <w:numPr>
          <w:ilvl w:val="0"/>
          <w:numId w:val="146"/>
        </w:numPr>
        <w:shd w:val="clear" w:color="auto" w:fill="FFFFFF" w:themeFill="background1"/>
        <w:spacing w:after="0"/>
        <w:ind w:left="-142" w:hanging="425"/>
        <w:rPr>
          <w:rFonts w:ascii="Times New Roman" w:hAnsi="Times New Roman"/>
        </w:rPr>
      </w:pPr>
      <w:r w:rsidRPr="00D94FC5">
        <w:rPr>
          <w:rFonts w:ascii="Times New Roman" w:hAnsi="Times New Roman"/>
        </w:rPr>
        <w:t>Постановление Главного государственного санитарного врача РФ от 29 декабря 2010г. №189 «Об утверждении СанПин 2.4.2.2821-10 «Санитарно-эпидемиологические требования к условиям и организации обучения в общеобразовательных учреждениях».</w:t>
      </w:r>
    </w:p>
    <w:p w:rsidR="00142F33" w:rsidRPr="00D94FC5" w:rsidRDefault="00142F33" w:rsidP="00E41310">
      <w:pPr>
        <w:pStyle w:val="ad"/>
        <w:numPr>
          <w:ilvl w:val="0"/>
          <w:numId w:val="146"/>
        </w:numPr>
        <w:shd w:val="clear" w:color="auto" w:fill="FFFFFF" w:themeFill="background1"/>
        <w:tabs>
          <w:tab w:val="num" w:pos="567"/>
        </w:tabs>
        <w:spacing w:after="0"/>
        <w:ind w:left="-142" w:hanging="425"/>
        <w:rPr>
          <w:rFonts w:ascii="Times New Roman" w:hAnsi="Times New Roman"/>
        </w:rPr>
      </w:pPr>
      <w:r w:rsidRPr="00D94FC5">
        <w:rPr>
          <w:rFonts w:ascii="Times New Roman" w:hAnsi="Times New Roman"/>
        </w:rPr>
        <w:t xml:space="preserve">Приказ </w:t>
      </w:r>
      <w:r w:rsidR="00FD51D4" w:rsidRPr="00D94FC5">
        <w:rPr>
          <w:rFonts w:ascii="Times New Roman" w:hAnsi="Times New Roman"/>
        </w:rPr>
        <w:t>М</w:t>
      </w:r>
      <w:r w:rsidR="00FD51D4" w:rsidRPr="00D94FC5">
        <w:rPr>
          <w:rFonts w:ascii="Times New Roman" w:hAnsi="Times New Roman"/>
          <w:lang w:val="ru-RU"/>
        </w:rPr>
        <w:t xml:space="preserve">О и Н </w:t>
      </w:r>
      <w:r w:rsidRPr="00D94FC5">
        <w:rPr>
          <w:rFonts w:ascii="Times New Roman" w:hAnsi="Times New Roman"/>
        </w:rPr>
        <w:t xml:space="preserve"> РФ от 6  октября 2009 г. № 373 «О федеральном государственном образовательном стандарте начального общего образования».</w:t>
      </w:r>
    </w:p>
    <w:p w:rsidR="00142F33" w:rsidRPr="00D94FC5" w:rsidRDefault="00142F33" w:rsidP="00E41310">
      <w:pPr>
        <w:pStyle w:val="ad"/>
        <w:numPr>
          <w:ilvl w:val="0"/>
          <w:numId w:val="146"/>
        </w:numPr>
        <w:shd w:val="clear" w:color="auto" w:fill="FFFFFF" w:themeFill="background1"/>
        <w:tabs>
          <w:tab w:val="num" w:pos="567"/>
        </w:tabs>
        <w:spacing w:after="0"/>
        <w:ind w:left="-142" w:hanging="425"/>
        <w:rPr>
          <w:rFonts w:ascii="Times New Roman" w:hAnsi="Times New Roman"/>
        </w:rPr>
      </w:pPr>
      <w:r w:rsidRPr="00D94FC5">
        <w:rPr>
          <w:rFonts w:ascii="Times New Roman" w:hAnsi="Times New Roman"/>
        </w:rPr>
        <w:t>Приказ М</w:t>
      </w:r>
      <w:r w:rsidR="00FD51D4" w:rsidRPr="00D94FC5">
        <w:rPr>
          <w:rFonts w:ascii="Times New Roman" w:hAnsi="Times New Roman"/>
          <w:lang w:val="ru-RU"/>
        </w:rPr>
        <w:t xml:space="preserve">О и Н </w:t>
      </w:r>
      <w:r w:rsidRPr="00D94FC5">
        <w:rPr>
          <w:rFonts w:ascii="Times New Roman" w:hAnsi="Times New Roman"/>
        </w:rPr>
        <w:t>РФ от 26.11.2010 № 1241 «О внесении изменений в федеральный государственный образовательный стандарт начального общего образования, утвержденный приказом М</w:t>
      </w:r>
      <w:r w:rsidR="00FD51D4" w:rsidRPr="00D94FC5">
        <w:rPr>
          <w:rFonts w:ascii="Times New Roman" w:hAnsi="Times New Roman"/>
          <w:lang w:val="ru-RU"/>
        </w:rPr>
        <w:t xml:space="preserve">О и Н </w:t>
      </w:r>
      <w:r w:rsidRPr="00D94FC5">
        <w:rPr>
          <w:rFonts w:ascii="Times New Roman" w:hAnsi="Times New Roman"/>
        </w:rPr>
        <w:t>РФ от 6 октября 2009г. №373», зарегистрирован в Минюсте России 4 февраля 2011г.</w:t>
      </w:r>
    </w:p>
    <w:p w:rsidR="00142F33" w:rsidRPr="00D94FC5" w:rsidRDefault="00142F33" w:rsidP="00E41310">
      <w:pPr>
        <w:pStyle w:val="ad"/>
        <w:numPr>
          <w:ilvl w:val="0"/>
          <w:numId w:val="146"/>
        </w:numPr>
        <w:shd w:val="clear" w:color="auto" w:fill="FFFFFF" w:themeFill="background1"/>
        <w:spacing w:after="0"/>
        <w:ind w:left="-142" w:hanging="425"/>
        <w:rPr>
          <w:rFonts w:ascii="Times New Roman" w:hAnsi="Times New Roman"/>
        </w:rPr>
      </w:pPr>
      <w:r w:rsidRPr="00D94FC5">
        <w:rPr>
          <w:rFonts w:ascii="Times New Roman" w:hAnsi="Times New Roman"/>
        </w:rPr>
        <w:t>Письмо  М</w:t>
      </w:r>
      <w:r w:rsidR="00FD51D4" w:rsidRPr="00D94FC5">
        <w:rPr>
          <w:rFonts w:ascii="Times New Roman" w:hAnsi="Times New Roman"/>
          <w:lang w:val="ru-RU"/>
        </w:rPr>
        <w:t xml:space="preserve">О и Н </w:t>
      </w:r>
      <w:r w:rsidRPr="00D94FC5">
        <w:rPr>
          <w:rFonts w:ascii="Times New Roman" w:hAnsi="Times New Roman"/>
        </w:rPr>
        <w:t xml:space="preserve">РФ от 12 мая 2011г. №03-296 «Об организации внеурочной деятельности при введении </w:t>
      </w:r>
      <w:r w:rsidR="00FD51D4" w:rsidRPr="00D94FC5">
        <w:rPr>
          <w:rFonts w:ascii="Times New Roman" w:hAnsi="Times New Roman"/>
          <w:lang w:val="ru-RU"/>
        </w:rPr>
        <w:t xml:space="preserve">ФГОС </w:t>
      </w:r>
      <w:r w:rsidRPr="00D94FC5">
        <w:rPr>
          <w:rFonts w:ascii="Times New Roman" w:hAnsi="Times New Roman"/>
        </w:rPr>
        <w:t xml:space="preserve"> общего образования».</w:t>
      </w:r>
    </w:p>
    <w:p w:rsidR="00142F33" w:rsidRPr="00BF2372" w:rsidRDefault="00FD51D4" w:rsidP="00E41310">
      <w:pPr>
        <w:pStyle w:val="ad"/>
        <w:numPr>
          <w:ilvl w:val="0"/>
          <w:numId w:val="146"/>
        </w:numPr>
        <w:shd w:val="clear" w:color="auto" w:fill="FFFFFF" w:themeFill="background1"/>
        <w:tabs>
          <w:tab w:val="left" w:pos="0"/>
        </w:tabs>
        <w:spacing w:after="0"/>
        <w:ind w:left="-142" w:hanging="425"/>
        <w:rPr>
          <w:rFonts w:ascii="Times New Roman" w:eastAsia="Times New Roman" w:hAnsi="Times New Roman"/>
          <w:lang w:eastAsia="ru-RU"/>
        </w:rPr>
      </w:pPr>
      <w:r>
        <w:rPr>
          <w:rFonts w:ascii="Times New Roman" w:eastAsia="Times New Roman" w:hAnsi="Times New Roman"/>
          <w:lang w:val="ru-RU" w:eastAsia="ru-RU"/>
        </w:rPr>
        <w:t xml:space="preserve">Приказ МО и Н РФ </w:t>
      </w:r>
      <w:r w:rsidR="00142F33" w:rsidRPr="00BF2372">
        <w:rPr>
          <w:rFonts w:ascii="Times New Roman" w:eastAsia="Times New Roman" w:hAnsi="Times New Roman"/>
          <w:lang w:val="ru-RU" w:eastAsia="ru-RU"/>
        </w:rPr>
        <w:t xml:space="preserve">от 1.12.2012г. №74 « О внесении изменений в федеральный базисный учебный план и примерные учебные планы для образовательных учреждений РФ, реализующих программы общего образования, утвержденные приказом МО РФ от 9 марта 2004г., №1312» . </w:t>
      </w:r>
    </w:p>
    <w:p w:rsidR="00142F33" w:rsidRPr="00D94FC5" w:rsidRDefault="00142F33" w:rsidP="00E41310">
      <w:pPr>
        <w:pStyle w:val="ad"/>
        <w:numPr>
          <w:ilvl w:val="0"/>
          <w:numId w:val="146"/>
        </w:numPr>
        <w:shd w:val="clear" w:color="auto" w:fill="FFFFFF" w:themeFill="background1"/>
        <w:tabs>
          <w:tab w:val="num" w:pos="567"/>
        </w:tabs>
        <w:ind w:left="-142" w:hanging="425"/>
        <w:rPr>
          <w:rFonts w:ascii="Times New Roman" w:hAnsi="Times New Roman"/>
        </w:rPr>
      </w:pPr>
      <w:r w:rsidRPr="00577F06">
        <w:rPr>
          <w:rFonts w:ascii="Times New Roman" w:hAnsi="Times New Roman"/>
        </w:rPr>
        <w:t>Распоряжение Правительства РФ от 28 января 2012 г. №84-р «Основы религиозных культур и светской этики».</w:t>
      </w:r>
    </w:p>
    <w:p w:rsidR="00142F33" w:rsidRPr="00577F06" w:rsidRDefault="00142F33" w:rsidP="00E41310">
      <w:pPr>
        <w:pStyle w:val="ad"/>
        <w:numPr>
          <w:ilvl w:val="0"/>
          <w:numId w:val="147"/>
        </w:numPr>
        <w:shd w:val="clear" w:color="auto" w:fill="FFFFFF" w:themeFill="background1"/>
        <w:spacing w:after="0"/>
        <w:ind w:left="-142" w:hanging="425"/>
        <w:rPr>
          <w:rFonts w:ascii="Times New Roman" w:hAnsi="Times New Roman"/>
        </w:rPr>
      </w:pPr>
      <w:r w:rsidRPr="00577F06">
        <w:rPr>
          <w:rFonts w:ascii="Times New Roman" w:hAnsi="Times New Roman"/>
        </w:rPr>
        <w:t>Закон Р</w:t>
      </w:r>
      <w:r w:rsidR="00FD51D4">
        <w:rPr>
          <w:rFonts w:ascii="Times New Roman" w:hAnsi="Times New Roman"/>
          <w:lang w:val="ru-RU"/>
        </w:rPr>
        <w:t>С</w:t>
      </w:r>
      <w:r w:rsidRPr="00577F06">
        <w:rPr>
          <w:rFonts w:ascii="Times New Roman" w:hAnsi="Times New Roman"/>
        </w:rPr>
        <w:t>(Я) «Об образовании» от 5.06.2003г. №368</w:t>
      </w:r>
    </w:p>
    <w:p w:rsidR="00142F33" w:rsidRPr="00577F06" w:rsidRDefault="00142F33" w:rsidP="00E41310">
      <w:pPr>
        <w:pStyle w:val="ad"/>
        <w:numPr>
          <w:ilvl w:val="0"/>
          <w:numId w:val="147"/>
        </w:numPr>
        <w:shd w:val="clear" w:color="auto" w:fill="FFFFFF" w:themeFill="background1"/>
        <w:spacing w:after="0"/>
        <w:ind w:left="-142" w:hanging="425"/>
        <w:rPr>
          <w:rFonts w:ascii="Times New Roman" w:hAnsi="Times New Roman"/>
        </w:rPr>
      </w:pPr>
      <w:r w:rsidRPr="00577F06">
        <w:rPr>
          <w:rFonts w:ascii="Times New Roman" w:hAnsi="Times New Roman"/>
        </w:rPr>
        <w:t>Постановление Правительства РС «Я» от 30.06.2005 г. «Базисный учебный план для общеобразовательных учреждений РС (Я), реализующих программы общего образования».</w:t>
      </w:r>
    </w:p>
    <w:p w:rsidR="00142F33" w:rsidRPr="00577F06" w:rsidRDefault="00142F33" w:rsidP="00E41310">
      <w:pPr>
        <w:pStyle w:val="ad"/>
        <w:numPr>
          <w:ilvl w:val="0"/>
          <w:numId w:val="147"/>
        </w:numPr>
        <w:shd w:val="clear" w:color="auto" w:fill="FFFFFF" w:themeFill="background1"/>
        <w:spacing w:after="0"/>
        <w:ind w:left="-142" w:hanging="425"/>
        <w:rPr>
          <w:rFonts w:ascii="Times New Roman" w:hAnsi="Times New Roman"/>
        </w:rPr>
      </w:pPr>
      <w:r w:rsidRPr="00577F06">
        <w:rPr>
          <w:rFonts w:ascii="Times New Roman" w:hAnsi="Times New Roman"/>
        </w:rPr>
        <w:t>Постановление Правительства РС (Я) от 30 июня 2005 года №373 «Примерный учебный план для начальных классов»</w:t>
      </w:r>
    </w:p>
    <w:p w:rsidR="00577F06" w:rsidRPr="00D94FC5" w:rsidRDefault="00142F33" w:rsidP="00E41310">
      <w:pPr>
        <w:pStyle w:val="ad"/>
        <w:numPr>
          <w:ilvl w:val="0"/>
          <w:numId w:val="147"/>
        </w:numPr>
        <w:shd w:val="clear" w:color="auto" w:fill="FFFFFF" w:themeFill="background1"/>
        <w:tabs>
          <w:tab w:val="num" w:pos="567"/>
        </w:tabs>
        <w:ind w:left="-142" w:hanging="425"/>
        <w:rPr>
          <w:rFonts w:ascii="Times New Roman" w:hAnsi="Times New Roman"/>
        </w:rPr>
      </w:pPr>
      <w:r w:rsidRPr="00D94FC5">
        <w:rPr>
          <w:rFonts w:ascii="Times New Roman" w:eastAsia="@Arial Unicode MS" w:hAnsi="Times New Roman"/>
        </w:rPr>
        <w:t xml:space="preserve">Приказ МО РС (Я) Владимирова А.С. от 2.05. 2012г. №01-29/937 «О введении основ </w:t>
      </w:r>
      <w:r w:rsidRPr="00D94FC5">
        <w:rPr>
          <w:rFonts w:ascii="Times New Roman" w:hAnsi="Times New Roman"/>
        </w:rPr>
        <w:t>религиозных культур и светской этики в общеобразовательных учреждениях РС (Я)».</w:t>
      </w:r>
    </w:p>
    <w:p w:rsidR="00B52240" w:rsidRPr="00D94FC5" w:rsidRDefault="00B52240" w:rsidP="00E41310">
      <w:pPr>
        <w:pStyle w:val="ad"/>
        <w:numPr>
          <w:ilvl w:val="0"/>
          <w:numId w:val="147"/>
        </w:numPr>
        <w:shd w:val="clear" w:color="auto" w:fill="FFFFFF" w:themeFill="background1"/>
        <w:spacing w:after="0"/>
        <w:ind w:left="-142" w:hanging="425"/>
        <w:rPr>
          <w:rFonts w:ascii="Times New Roman" w:eastAsia="Times New Roman" w:hAnsi="Times New Roman"/>
          <w:lang w:eastAsia="ru-RU"/>
        </w:rPr>
      </w:pPr>
      <w:r w:rsidRPr="00D94FC5">
        <w:rPr>
          <w:rFonts w:ascii="Times New Roman" w:eastAsia="Times New Roman" w:hAnsi="Times New Roman"/>
          <w:lang w:eastAsia="ru-RU"/>
        </w:rPr>
        <w:t xml:space="preserve">Приказ </w:t>
      </w:r>
      <w:r w:rsidRPr="00D94FC5">
        <w:rPr>
          <w:rFonts w:ascii="Times New Roman" w:eastAsia="Times New Roman" w:hAnsi="Times New Roman"/>
          <w:lang w:val="ru-RU" w:eastAsia="ru-RU"/>
        </w:rPr>
        <w:t xml:space="preserve">МО </w:t>
      </w:r>
      <w:r w:rsidRPr="00D94FC5">
        <w:rPr>
          <w:rFonts w:ascii="Times New Roman" w:eastAsia="Times New Roman" w:hAnsi="Times New Roman"/>
          <w:lang w:eastAsia="ru-RU"/>
        </w:rPr>
        <w:t xml:space="preserve"> РС(Я) о сохранении статуса республиканской экспериментальной площадки № 01-08 3771 от 28.10.2008.</w:t>
      </w:r>
    </w:p>
    <w:p w:rsidR="00142F33" w:rsidRPr="00577F06" w:rsidRDefault="00142F33" w:rsidP="00E41310">
      <w:pPr>
        <w:pStyle w:val="ad"/>
        <w:numPr>
          <w:ilvl w:val="0"/>
          <w:numId w:val="147"/>
        </w:numPr>
        <w:shd w:val="clear" w:color="auto" w:fill="FFFFFF" w:themeFill="background1"/>
        <w:tabs>
          <w:tab w:val="num" w:pos="567"/>
        </w:tabs>
        <w:ind w:left="-142" w:hanging="425"/>
        <w:rPr>
          <w:rFonts w:ascii="Times New Roman" w:hAnsi="Times New Roman"/>
          <w:i/>
        </w:rPr>
      </w:pPr>
      <w:r w:rsidRPr="00577F06">
        <w:rPr>
          <w:rFonts w:ascii="Times New Roman" w:eastAsia="@Arial Unicode MS" w:hAnsi="Times New Roman"/>
        </w:rPr>
        <w:t>Постановление Правительства РС (Я) от 24.03.2009г. №107 «О развитии агрошкол и подсобных хозяйств ОУ РС (Я)»</w:t>
      </w:r>
    </w:p>
    <w:p w:rsidR="00D51EFD" w:rsidRPr="00D94FC5" w:rsidRDefault="00D51EFD" w:rsidP="00E41310">
      <w:pPr>
        <w:pStyle w:val="ad"/>
        <w:numPr>
          <w:ilvl w:val="0"/>
          <w:numId w:val="147"/>
        </w:numPr>
        <w:shd w:val="clear" w:color="auto" w:fill="FFFFFF" w:themeFill="background1"/>
        <w:spacing w:after="0"/>
        <w:ind w:left="-142" w:hanging="425"/>
        <w:rPr>
          <w:rFonts w:ascii="Times New Roman" w:hAnsi="Times New Roman"/>
        </w:rPr>
      </w:pPr>
      <w:r w:rsidRPr="00D94FC5">
        <w:rPr>
          <w:rFonts w:ascii="Times New Roman" w:hAnsi="Times New Roman"/>
        </w:rPr>
        <w:t>Положение о порядке организации предоставления общедоступного и бесплатного начального общего, основного общего, среднего (полного) общего образования на территории муниципального района «Амгинский улус (район)». Ре</w:t>
      </w:r>
      <w:r w:rsidR="00DC7998" w:rsidRPr="00D94FC5">
        <w:rPr>
          <w:rFonts w:ascii="Times New Roman" w:hAnsi="Times New Roman"/>
        </w:rPr>
        <w:t>ш</w:t>
      </w:r>
      <w:r w:rsidRPr="00D94FC5">
        <w:rPr>
          <w:rFonts w:ascii="Times New Roman" w:hAnsi="Times New Roman"/>
        </w:rPr>
        <w:t xml:space="preserve">ение 8 Сессии районного Совета депутатов от 13 июля </w:t>
      </w:r>
      <w:smartTag w:uri="urn:schemas-microsoft-com:office:smarttags" w:element="metricconverter">
        <w:smartTagPr>
          <w:attr w:name="ProductID" w:val="2009 г"/>
        </w:smartTagPr>
        <w:r w:rsidRPr="00D94FC5">
          <w:rPr>
            <w:rFonts w:ascii="Times New Roman" w:hAnsi="Times New Roman"/>
          </w:rPr>
          <w:t>2009 г</w:t>
        </w:r>
      </w:smartTag>
      <w:r w:rsidRPr="00D94FC5">
        <w:rPr>
          <w:rFonts w:ascii="Times New Roman" w:hAnsi="Times New Roman"/>
        </w:rPr>
        <w:t>. №50;</w:t>
      </w:r>
    </w:p>
    <w:p w:rsidR="00CD256A" w:rsidRPr="00B52240" w:rsidRDefault="00CD256A" w:rsidP="00E41310">
      <w:pPr>
        <w:pStyle w:val="ad"/>
        <w:numPr>
          <w:ilvl w:val="0"/>
          <w:numId w:val="148"/>
        </w:numPr>
        <w:shd w:val="clear" w:color="auto" w:fill="FFFFFF" w:themeFill="background1"/>
        <w:tabs>
          <w:tab w:val="num" w:pos="567"/>
        </w:tabs>
        <w:spacing w:after="0"/>
        <w:ind w:left="-142" w:hanging="425"/>
        <w:rPr>
          <w:rFonts w:ascii="Times New Roman" w:hAnsi="Times New Roman"/>
        </w:rPr>
      </w:pPr>
      <w:r w:rsidRPr="00D94FC5">
        <w:rPr>
          <w:rFonts w:ascii="Times New Roman" w:hAnsi="Times New Roman"/>
          <w:lang w:val="ru-RU"/>
        </w:rPr>
        <w:t>Распоряжение главы МР «Амгинский улус (район) от 14.12.2015 г. №638 «О присвоении статуса муниципальной инновационной площадки образовательным учреждениям Амгинского улуса».</w:t>
      </w:r>
    </w:p>
    <w:p w:rsidR="00B52240" w:rsidRPr="00B52240" w:rsidRDefault="00B52240" w:rsidP="00E41310">
      <w:pPr>
        <w:pStyle w:val="ad"/>
        <w:shd w:val="clear" w:color="auto" w:fill="FFFFFF" w:themeFill="background1"/>
        <w:spacing w:after="0"/>
        <w:ind w:left="-142"/>
        <w:rPr>
          <w:rFonts w:ascii="Times New Roman" w:hAnsi="Times New Roman"/>
          <w:b/>
        </w:rPr>
      </w:pPr>
      <w:r w:rsidRPr="00B52240">
        <w:rPr>
          <w:rFonts w:ascii="Times New Roman" w:hAnsi="Times New Roman"/>
          <w:b/>
          <w:lang w:val="ru-RU"/>
        </w:rPr>
        <w:t>Документы школы:</w:t>
      </w:r>
    </w:p>
    <w:p w:rsidR="00577F06" w:rsidRPr="006674AC" w:rsidRDefault="00E058C1" w:rsidP="00FA107D">
      <w:pPr>
        <w:pStyle w:val="ad"/>
        <w:numPr>
          <w:ilvl w:val="0"/>
          <w:numId w:val="148"/>
        </w:numPr>
        <w:shd w:val="clear" w:color="auto" w:fill="FFFFFF" w:themeFill="background1"/>
        <w:spacing w:after="0"/>
        <w:ind w:left="-142" w:hanging="425"/>
        <w:jc w:val="left"/>
        <w:rPr>
          <w:rFonts w:ascii="Times New Roman" w:eastAsia="Times New Roman" w:hAnsi="Times New Roman"/>
          <w:lang w:eastAsia="ru-RU"/>
        </w:rPr>
      </w:pPr>
      <w:r w:rsidRPr="006674AC">
        <w:rPr>
          <w:rFonts w:ascii="Times New Roman" w:eastAsia="Times New Roman" w:hAnsi="Times New Roman"/>
          <w:lang w:val="ru-RU" w:eastAsia="ru-RU"/>
        </w:rPr>
        <w:t xml:space="preserve">Свидетельство о государственной аккредитации </w:t>
      </w:r>
      <w:r w:rsidR="00D34019" w:rsidRPr="006674AC">
        <w:rPr>
          <w:rFonts w:ascii="Times New Roman" w:eastAsia="Times New Roman" w:hAnsi="Times New Roman"/>
          <w:lang w:val="ru-RU" w:eastAsia="ru-RU"/>
        </w:rPr>
        <w:t xml:space="preserve">от 3.12.2015 г. </w:t>
      </w:r>
      <w:r w:rsidRPr="006674AC">
        <w:rPr>
          <w:rFonts w:ascii="Times New Roman" w:eastAsia="Times New Roman" w:hAnsi="Times New Roman"/>
          <w:lang w:val="ru-RU" w:eastAsia="ru-RU"/>
        </w:rPr>
        <w:t xml:space="preserve">№0237 </w:t>
      </w:r>
    </w:p>
    <w:p w:rsidR="00FA107D" w:rsidRPr="00FA107D" w:rsidRDefault="00D51EFD" w:rsidP="00FA107D">
      <w:pPr>
        <w:pStyle w:val="ad"/>
        <w:numPr>
          <w:ilvl w:val="0"/>
          <w:numId w:val="148"/>
        </w:numPr>
        <w:shd w:val="clear" w:color="auto" w:fill="FFFFFF" w:themeFill="background1"/>
        <w:spacing w:after="0"/>
        <w:ind w:left="-142" w:hanging="425"/>
        <w:rPr>
          <w:rFonts w:ascii="Times New Roman" w:eastAsia="Times New Roman" w:hAnsi="Times New Roman"/>
          <w:lang w:eastAsia="ru-RU"/>
        </w:rPr>
      </w:pPr>
      <w:r w:rsidRPr="006674AC">
        <w:rPr>
          <w:rFonts w:ascii="Times New Roman" w:eastAsia="Times New Roman" w:hAnsi="Times New Roman"/>
          <w:lang w:eastAsia="ru-RU"/>
        </w:rPr>
        <w:t>Лицензия</w:t>
      </w:r>
      <w:r w:rsidRPr="006674AC">
        <w:rPr>
          <w:rFonts w:ascii="Times New Roman" w:eastAsia="Times New Roman" w:hAnsi="Times New Roman"/>
          <w:lang w:val="ru-RU" w:eastAsia="ru-RU"/>
        </w:rPr>
        <w:t xml:space="preserve"> </w:t>
      </w:r>
      <w:r w:rsidR="00A56804" w:rsidRPr="006674AC">
        <w:rPr>
          <w:rFonts w:ascii="Times New Roman" w:eastAsia="Times New Roman" w:hAnsi="Times New Roman"/>
          <w:lang w:val="ru-RU" w:eastAsia="ru-RU"/>
        </w:rPr>
        <w:t>на осуществление образовательной деятельности</w:t>
      </w:r>
      <w:r w:rsidR="00D34019">
        <w:rPr>
          <w:rFonts w:ascii="Times New Roman" w:eastAsia="Times New Roman" w:hAnsi="Times New Roman"/>
          <w:lang w:val="ru-RU" w:eastAsia="ru-RU"/>
        </w:rPr>
        <w:t xml:space="preserve"> </w:t>
      </w:r>
      <w:r w:rsidR="00D34019" w:rsidRPr="006674AC">
        <w:rPr>
          <w:rFonts w:ascii="Times New Roman" w:hAnsi="Times New Roman"/>
          <w:sz w:val="24"/>
          <w:szCs w:val="24"/>
          <w:lang w:val="ru-RU"/>
        </w:rPr>
        <w:t xml:space="preserve">от 27.01.2015г. </w:t>
      </w:r>
      <w:r w:rsidR="00A56804" w:rsidRPr="006674AC">
        <w:rPr>
          <w:rFonts w:ascii="Times New Roman" w:hAnsi="Times New Roman"/>
          <w:sz w:val="24"/>
          <w:szCs w:val="24"/>
          <w:lang w:val="ru-RU"/>
        </w:rPr>
        <w:t>№0596</w:t>
      </w:r>
      <w:r w:rsidR="00D34019">
        <w:rPr>
          <w:rFonts w:ascii="Times New Roman" w:hAnsi="Times New Roman"/>
          <w:sz w:val="24"/>
          <w:szCs w:val="24"/>
          <w:lang w:val="ru-RU"/>
        </w:rPr>
        <w:t>.</w:t>
      </w:r>
      <w:r w:rsidR="00A56804" w:rsidRPr="006674AC">
        <w:rPr>
          <w:rFonts w:ascii="Times New Roman" w:hAnsi="Times New Roman"/>
          <w:sz w:val="24"/>
          <w:szCs w:val="24"/>
          <w:lang w:val="ru-RU"/>
        </w:rPr>
        <w:t xml:space="preserve"> </w:t>
      </w:r>
      <w:r w:rsidR="00FA107D" w:rsidRPr="006674AC">
        <w:rPr>
          <w:rFonts w:ascii="Times New Roman" w:hAnsi="Times New Roman"/>
          <w:sz w:val="24"/>
          <w:szCs w:val="24"/>
          <w:lang w:val="ru-RU"/>
        </w:rPr>
        <w:t>МО Р</w:t>
      </w:r>
      <w:proofErr w:type="gramStart"/>
      <w:r w:rsidR="00FA107D" w:rsidRPr="006674AC">
        <w:rPr>
          <w:rFonts w:ascii="Times New Roman" w:hAnsi="Times New Roman"/>
          <w:sz w:val="24"/>
          <w:szCs w:val="24"/>
          <w:lang w:val="ru-RU"/>
        </w:rPr>
        <w:t>С(</w:t>
      </w:r>
      <w:proofErr w:type="gramEnd"/>
      <w:r w:rsidR="00FA107D" w:rsidRPr="006674AC">
        <w:rPr>
          <w:rFonts w:ascii="Times New Roman" w:hAnsi="Times New Roman"/>
          <w:sz w:val="24"/>
          <w:szCs w:val="24"/>
          <w:lang w:val="ru-RU"/>
        </w:rPr>
        <w:t>Я)</w:t>
      </w:r>
      <w:r w:rsidR="00FA107D" w:rsidRPr="006674AC">
        <w:rPr>
          <w:rFonts w:ascii="Times New Roman" w:eastAsia="Times New Roman" w:hAnsi="Times New Roman"/>
          <w:sz w:val="24"/>
          <w:szCs w:val="24"/>
          <w:lang w:val="ru-RU" w:eastAsia="ru-RU"/>
        </w:rPr>
        <w:t>.</w:t>
      </w:r>
    </w:p>
    <w:p w:rsidR="00D06544" w:rsidRPr="006674AC" w:rsidRDefault="00FA107D" w:rsidP="00FA107D">
      <w:pPr>
        <w:pStyle w:val="ad"/>
        <w:numPr>
          <w:ilvl w:val="0"/>
          <w:numId w:val="148"/>
        </w:numPr>
        <w:shd w:val="clear" w:color="auto" w:fill="FFFFFF" w:themeFill="background1"/>
        <w:spacing w:after="0"/>
        <w:ind w:left="-142" w:hanging="425"/>
        <w:rPr>
          <w:rFonts w:ascii="Times New Roman" w:eastAsia="Times New Roman" w:hAnsi="Times New Roman"/>
          <w:lang w:eastAsia="ru-RU"/>
        </w:rPr>
      </w:pPr>
      <w:r w:rsidRPr="006674AC">
        <w:rPr>
          <w:rFonts w:ascii="Times New Roman" w:eastAsia="Times New Roman" w:hAnsi="Times New Roman"/>
          <w:lang w:val="ru-RU" w:eastAsia="ru-RU"/>
        </w:rPr>
        <w:t>Лицензия</w:t>
      </w:r>
      <w:r w:rsidR="00D06544" w:rsidRPr="006674AC">
        <w:rPr>
          <w:rFonts w:ascii="Times New Roman" w:eastAsia="Times New Roman" w:hAnsi="Times New Roman"/>
          <w:lang w:val="ru-RU" w:eastAsia="ru-RU"/>
        </w:rPr>
        <w:t xml:space="preserve"> на осуществление образовательной деятельности «Профессиональное обучение»</w:t>
      </w:r>
      <w:r w:rsidR="006674AC" w:rsidRPr="006674AC">
        <w:rPr>
          <w:rFonts w:ascii="Times New Roman" w:eastAsia="Times New Roman" w:hAnsi="Times New Roman"/>
          <w:lang w:val="ru-RU" w:eastAsia="ru-RU"/>
        </w:rPr>
        <w:t>.</w:t>
      </w:r>
      <w:r w:rsidR="00D06544" w:rsidRPr="006674AC">
        <w:rPr>
          <w:rFonts w:ascii="Times New Roman" w:eastAsia="Times New Roman" w:hAnsi="Times New Roman"/>
          <w:lang w:val="ru-RU" w:eastAsia="ru-RU"/>
        </w:rPr>
        <w:t xml:space="preserve"> </w:t>
      </w:r>
      <w:r w:rsidR="006674AC" w:rsidRPr="006674AC">
        <w:rPr>
          <w:rFonts w:ascii="Times New Roman" w:eastAsia="Times New Roman" w:hAnsi="Times New Roman"/>
          <w:lang w:val="ru-RU" w:eastAsia="ru-RU"/>
        </w:rPr>
        <w:t>П</w:t>
      </w:r>
      <w:r w:rsidR="00D06544" w:rsidRPr="006674AC">
        <w:rPr>
          <w:rFonts w:ascii="Times New Roman" w:eastAsia="Times New Roman" w:hAnsi="Times New Roman"/>
          <w:lang w:val="ru-RU" w:eastAsia="ru-RU"/>
        </w:rPr>
        <w:t xml:space="preserve">риказ </w:t>
      </w:r>
      <w:proofErr w:type="gramStart"/>
      <w:r w:rsidR="00D06544" w:rsidRPr="006674AC">
        <w:rPr>
          <w:rFonts w:ascii="Times New Roman" w:eastAsia="Times New Roman" w:hAnsi="Times New Roman"/>
          <w:lang w:val="ru-RU" w:eastAsia="ru-RU"/>
        </w:rPr>
        <w:t>МО РС</w:t>
      </w:r>
      <w:proofErr w:type="gramEnd"/>
      <w:r w:rsidR="00D06544" w:rsidRPr="006674AC">
        <w:rPr>
          <w:rFonts w:ascii="Times New Roman" w:eastAsia="Times New Roman" w:hAnsi="Times New Roman"/>
          <w:lang w:val="ru-RU" w:eastAsia="ru-RU"/>
        </w:rPr>
        <w:t xml:space="preserve"> (Я)</w:t>
      </w:r>
      <w:r w:rsidR="00B52240" w:rsidRPr="006674AC">
        <w:rPr>
          <w:rFonts w:ascii="Times New Roman" w:eastAsia="Times New Roman" w:hAnsi="Times New Roman"/>
          <w:lang w:val="ru-RU" w:eastAsia="ru-RU"/>
        </w:rPr>
        <w:t xml:space="preserve"> </w:t>
      </w:r>
      <w:r w:rsidR="00D06544" w:rsidRPr="006674AC">
        <w:rPr>
          <w:rFonts w:ascii="Times New Roman" w:eastAsia="Times New Roman" w:hAnsi="Times New Roman"/>
          <w:lang w:val="ru-RU" w:eastAsia="ru-RU"/>
        </w:rPr>
        <w:t xml:space="preserve">от 30 июня 2014 г. №01-16/2872 </w:t>
      </w:r>
    </w:p>
    <w:p w:rsidR="006674AC" w:rsidRPr="00E300DC" w:rsidRDefault="006674AC" w:rsidP="00FA107D">
      <w:pPr>
        <w:pStyle w:val="ad"/>
        <w:numPr>
          <w:ilvl w:val="0"/>
          <w:numId w:val="148"/>
        </w:numPr>
        <w:shd w:val="clear" w:color="auto" w:fill="FFFFFF" w:themeFill="background1"/>
        <w:spacing w:after="0"/>
        <w:ind w:left="-142" w:hanging="425"/>
        <w:rPr>
          <w:rFonts w:ascii="Times New Roman" w:eastAsia="Times New Roman" w:hAnsi="Times New Roman"/>
          <w:lang w:eastAsia="ru-RU"/>
        </w:rPr>
      </w:pPr>
      <w:r>
        <w:rPr>
          <w:rFonts w:ascii="Times New Roman" w:eastAsia="Times New Roman" w:hAnsi="Times New Roman"/>
          <w:lang w:val="ru-RU" w:eastAsia="ru-RU"/>
        </w:rPr>
        <w:t xml:space="preserve">Санитарно-эпидемиологическое заключение </w:t>
      </w:r>
      <w:r w:rsidR="00D34019">
        <w:rPr>
          <w:rFonts w:ascii="Times New Roman" w:eastAsia="Times New Roman" w:hAnsi="Times New Roman"/>
          <w:lang w:val="ru-RU" w:eastAsia="ru-RU"/>
        </w:rPr>
        <w:t xml:space="preserve">от 07.08.2012 </w:t>
      </w:r>
      <w:r>
        <w:rPr>
          <w:rFonts w:ascii="Times New Roman" w:eastAsia="Times New Roman" w:hAnsi="Times New Roman"/>
          <w:lang w:val="ru-RU" w:eastAsia="ru-RU"/>
        </w:rPr>
        <w:t xml:space="preserve">№14.11.01.000.М.000094.08.12 </w:t>
      </w:r>
    </w:p>
    <w:p w:rsidR="00E300DC" w:rsidRPr="006674AC" w:rsidRDefault="00E300DC" w:rsidP="00FA107D">
      <w:pPr>
        <w:pStyle w:val="ad"/>
        <w:numPr>
          <w:ilvl w:val="0"/>
          <w:numId w:val="148"/>
        </w:numPr>
        <w:shd w:val="clear" w:color="auto" w:fill="FFFFFF" w:themeFill="background1"/>
        <w:spacing w:after="0"/>
        <w:ind w:left="-142" w:hanging="425"/>
        <w:rPr>
          <w:rFonts w:ascii="Times New Roman" w:eastAsia="Times New Roman" w:hAnsi="Times New Roman"/>
          <w:lang w:eastAsia="ru-RU"/>
        </w:rPr>
      </w:pPr>
      <w:r>
        <w:rPr>
          <w:rFonts w:ascii="Times New Roman" w:eastAsia="Times New Roman" w:hAnsi="Times New Roman"/>
          <w:lang w:val="ru-RU" w:eastAsia="ru-RU"/>
        </w:rPr>
        <w:t>Декларация пожарной безопасности от 14.03.2014 рег. №98208805-ТО-00049</w:t>
      </w:r>
    </w:p>
    <w:p w:rsidR="00D51EFD" w:rsidRPr="00FA107D" w:rsidRDefault="00D51EFD" w:rsidP="00FA107D">
      <w:pPr>
        <w:pStyle w:val="ad"/>
        <w:numPr>
          <w:ilvl w:val="0"/>
          <w:numId w:val="148"/>
        </w:numPr>
        <w:shd w:val="clear" w:color="auto" w:fill="FFFFFF" w:themeFill="background1"/>
        <w:spacing w:after="0"/>
        <w:ind w:left="-142" w:hanging="425"/>
        <w:rPr>
          <w:rFonts w:ascii="Times New Roman" w:eastAsia="Times New Roman" w:hAnsi="Times New Roman"/>
          <w:lang w:eastAsia="ru-RU"/>
        </w:rPr>
      </w:pPr>
      <w:r w:rsidRPr="006674AC">
        <w:rPr>
          <w:rFonts w:ascii="Times New Roman" w:eastAsia="Times New Roman" w:hAnsi="Times New Roman"/>
          <w:lang w:eastAsia="ru-RU"/>
        </w:rPr>
        <w:t>Устав школы</w:t>
      </w:r>
      <w:r w:rsidRPr="006674AC">
        <w:rPr>
          <w:rFonts w:ascii="Times New Roman" w:eastAsia="Times New Roman" w:hAnsi="Times New Roman"/>
          <w:lang w:val="ru-RU" w:eastAsia="ru-RU"/>
        </w:rPr>
        <w:t xml:space="preserve"> </w:t>
      </w:r>
      <w:r w:rsidR="00FA107D" w:rsidRPr="006674AC">
        <w:rPr>
          <w:rFonts w:ascii="Times New Roman" w:eastAsia="Times New Roman" w:hAnsi="Times New Roman"/>
          <w:lang w:val="ru-RU" w:eastAsia="ru-RU"/>
        </w:rPr>
        <w:t>(в новой редакции). Р</w:t>
      </w:r>
      <w:r w:rsidR="00BC6410" w:rsidRPr="006674AC">
        <w:rPr>
          <w:rFonts w:ascii="Times New Roman" w:eastAsia="Times New Roman" w:hAnsi="Times New Roman"/>
          <w:lang w:val="ru-RU" w:eastAsia="ru-RU"/>
        </w:rPr>
        <w:t>аспоряжение №901</w:t>
      </w:r>
      <w:r w:rsidR="00FA107D" w:rsidRPr="006674AC">
        <w:rPr>
          <w:rFonts w:ascii="Times New Roman" w:eastAsia="Times New Roman" w:hAnsi="Times New Roman"/>
          <w:lang w:val="ru-RU" w:eastAsia="ru-RU"/>
        </w:rPr>
        <w:t xml:space="preserve"> от 18 декабря 2014 г.</w:t>
      </w:r>
    </w:p>
    <w:p w:rsidR="00C8542E" w:rsidRPr="00C8542E" w:rsidRDefault="00D34019" w:rsidP="00D34019">
      <w:pPr>
        <w:pStyle w:val="ad"/>
        <w:numPr>
          <w:ilvl w:val="0"/>
          <w:numId w:val="148"/>
        </w:numPr>
        <w:shd w:val="clear" w:color="auto" w:fill="FFFFFF" w:themeFill="background1"/>
        <w:spacing w:after="0"/>
        <w:ind w:left="-142" w:hanging="425"/>
        <w:rPr>
          <w:rFonts w:ascii="Times New Roman" w:eastAsia="Times New Roman" w:hAnsi="Times New Roman"/>
          <w:lang w:eastAsia="ru-RU"/>
        </w:rPr>
      </w:pPr>
      <w:r>
        <w:rPr>
          <w:rFonts w:ascii="Times New Roman" w:eastAsia="Times New Roman" w:hAnsi="Times New Roman"/>
          <w:lang w:val="ru-RU" w:eastAsia="ru-RU"/>
        </w:rPr>
        <w:t>Целевая программа развития на 2013-2016 гг. Протокол собрания трудового коллектива №2 от 22.01. 2013г.</w:t>
      </w:r>
    </w:p>
    <w:p w:rsidR="008240BC" w:rsidRPr="008240BC" w:rsidRDefault="00C8542E" w:rsidP="009C1743">
      <w:pPr>
        <w:pStyle w:val="ad"/>
        <w:numPr>
          <w:ilvl w:val="0"/>
          <w:numId w:val="148"/>
        </w:numPr>
        <w:shd w:val="clear" w:color="auto" w:fill="FFFFFF" w:themeFill="background1"/>
        <w:spacing w:after="0"/>
        <w:ind w:left="-142" w:hanging="425"/>
        <w:rPr>
          <w:rFonts w:ascii="Times New Roman" w:eastAsia="Times New Roman" w:hAnsi="Times New Roman"/>
          <w:lang w:eastAsia="ru-RU"/>
        </w:rPr>
      </w:pPr>
      <w:r>
        <w:rPr>
          <w:rFonts w:ascii="Times New Roman" w:eastAsia="Times New Roman" w:hAnsi="Times New Roman"/>
          <w:lang w:val="ru-RU" w:eastAsia="ru-RU"/>
        </w:rPr>
        <w:t>Основная образовательная программа на 2015-2016 учебный год</w:t>
      </w:r>
      <w:r w:rsidR="00D34019">
        <w:rPr>
          <w:rFonts w:ascii="Times New Roman" w:eastAsia="Times New Roman" w:hAnsi="Times New Roman"/>
          <w:lang w:val="ru-RU" w:eastAsia="ru-RU"/>
        </w:rPr>
        <w:t>.</w:t>
      </w:r>
    </w:p>
    <w:p w:rsidR="00C8542E" w:rsidRPr="008240BC" w:rsidRDefault="00C8542E" w:rsidP="00D34019">
      <w:pPr>
        <w:pStyle w:val="ad"/>
        <w:numPr>
          <w:ilvl w:val="0"/>
          <w:numId w:val="148"/>
        </w:numPr>
        <w:shd w:val="clear" w:color="auto" w:fill="FFFFFF" w:themeFill="background1"/>
        <w:spacing w:after="0"/>
        <w:ind w:left="-142" w:hanging="425"/>
        <w:rPr>
          <w:rFonts w:ascii="Times New Roman" w:eastAsia="Times New Roman" w:hAnsi="Times New Roman"/>
          <w:lang w:eastAsia="ru-RU"/>
        </w:rPr>
      </w:pPr>
      <w:r w:rsidRPr="008240BC">
        <w:rPr>
          <w:rFonts w:ascii="Times New Roman" w:eastAsia="Times New Roman" w:hAnsi="Times New Roman"/>
          <w:lang w:val="ru-RU" w:eastAsia="ru-RU"/>
        </w:rPr>
        <w:t>Муниципальное задание</w:t>
      </w:r>
      <w:r w:rsidR="008240BC" w:rsidRPr="008240BC">
        <w:rPr>
          <w:rFonts w:ascii="Times New Roman" w:eastAsia="Times New Roman" w:hAnsi="Times New Roman"/>
          <w:lang w:val="ru-RU" w:eastAsia="ru-RU"/>
        </w:rPr>
        <w:t xml:space="preserve"> </w:t>
      </w:r>
      <w:r w:rsidR="008240BC">
        <w:rPr>
          <w:rFonts w:ascii="Times New Roman" w:hAnsi="Times New Roman"/>
        </w:rPr>
        <w:t xml:space="preserve">на </w:t>
      </w:r>
      <w:r w:rsidR="008240BC">
        <w:rPr>
          <w:rFonts w:ascii="Times New Roman" w:hAnsi="Times New Roman"/>
          <w:lang w:val="ru-RU"/>
        </w:rPr>
        <w:t xml:space="preserve"> </w:t>
      </w:r>
      <w:r w:rsidR="008240BC">
        <w:rPr>
          <w:rFonts w:ascii="Times New Roman" w:hAnsi="Times New Roman"/>
        </w:rPr>
        <w:t>2015</w:t>
      </w:r>
      <w:r w:rsidR="008240BC">
        <w:rPr>
          <w:rFonts w:ascii="Times New Roman" w:hAnsi="Times New Roman"/>
          <w:lang w:val="ru-RU"/>
        </w:rPr>
        <w:t xml:space="preserve"> </w:t>
      </w:r>
      <w:r w:rsidR="008240BC">
        <w:rPr>
          <w:rFonts w:ascii="Times New Roman" w:hAnsi="Times New Roman"/>
        </w:rPr>
        <w:t xml:space="preserve">год и на плановый период </w:t>
      </w:r>
      <w:r w:rsidR="008240BC">
        <w:rPr>
          <w:rFonts w:ascii="Times New Roman" w:hAnsi="Times New Roman"/>
          <w:lang w:val="ru-RU"/>
        </w:rPr>
        <w:t xml:space="preserve"> </w:t>
      </w:r>
      <w:r w:rsidR="008240BC">
        <w:rPr>
          <w:rFonts w:ascii="Times New Roman" w:hAnsi="Times New Roman"/>
        </w:rPr>
        <w:t>2016  -    2017</w:t>
      </w:r>
      <w:r w:rsidR="008240BC" w:rsidRPr="008240BC">
        <w:rPr>
          <w:rFonts w:ascii="Times New Roman" w:hAnsi="Times New Roman"/>
        </w:rPr>
        <w:t xml:space="preserve"> года</w:t>
      </w:r>
      <w:r w:rsidR="00D34019">
        <w:rPr>
          <w:rFonts w:ascii="Times New Roman" w:hAnsi="Times New Roman"/>
          <w:lang w:val="ru-RU"/>
        </w:rPr>
        <w:t xml:space="preserve"> от 24.12.2014г.</w:t>
      </w:r>
    </w:p>
    <w:p w:rsidR="00D51EFD" w:rsidRPr="007B6C73" w:rsidRDefault="00030702" w:rsidP="007B6C73">
      <w:pPr>
        <w:pStyle w:val="ad"/>
        <w:numPr>
          <w:ilvl w:val="0"/>
          <w:numId w:val="148"/>
        </w:numPr>
        <w:shd w:val="clear" w:color="auto" w:fill="FFFFFF" w:themeFill="background1"/>
        <w:spacing w:after="0"/>
        <w:ind w:left="-142" w:hanging="425"/>
        <w:rPr>
          <w:rFonts w:ascii="Times New Roman" w:hAnsi="Times New Roman"/>
          <w:i/>
        </w:rPr>
      </w:pPr>
      <w:r w:rsidRPr="007B6C73">
        <w:rPr>
          <w:rFonts w:ascii="Times New Roman" w:eastAsia="Times New Roman" w:hAnsi="Times New Roman"/>
          <w:lang w:val="ru-RU" w:eastAsia="ru-RU"/>
        </w:rPr>
        <w:t xml:space="preserve">Соглашение о сотрудничестве </w:t>
      </w:r>
      <w:r w:rsidR="007B6C73">
        <w:rPr>
          <w:rFonts w:ascii="Times New Roman" w:eastAsia="Times New Roman" w:hAnsi="Times New Roman"/>
          <w:lang w:val="ru-RU" w:eastAsia="ru-RU"/>
        </w:rPr>
        <w:t>в реализации проекта «Практикоориентированный комплекс «Сайдыы суола» от 24.01.2014</w:t>
      </w:r>
      <w:r w:rsidR="00D34019">
        <w:rPr>
          <w:rFonts w:ascii="Times New Roman" w:eastAsia="Times New Roman" w:hAnsi="Times New Roman"/>
          <w:lang w:val="ru-RU" w:eastAsia="ru-RU"/>
        </w:rPr>
        <w:t>г.</w:t>
      </w:r>
    </w:p>
    <w:p w:rsidR="00D94FC5" w:rsidRDefault="00D94FC5" w:rsidP="007B6C73">
      <w:pPr>
        <w:shd w:val="clear" w:color="auto" w:fill="FFFFFF" w:themeFill="background1"/>
        <w:spacing w:before="100" w:beforeAutospacing="1" w:after="0" w:line="240" w:lineRule="auto"/>
        <w:jc w:val="center"/>
        <w:rPr>
          <w:rFonts w:ascii="Times New Roman" w:eastAsia="Times New Roman" w:hAnsi="Times New Roman" w:cs="Times New Roman"/>
          <w:b/>
          <w:color w:val="000000"/>
          <w:sz w:val="24"/>
          <w:szCs w:val="24"/>
          <w:lang w:eastAsia="ru-RU"/>
        </w:rPr>
      </w:pPr>
    </w:p>
    <w:p w:rsidR="00027459" w:rsidRDefault="00404E2F" w:rsidP="00BA3F20">
      <w:pPr>
        <w:spacing w:before="100" w:beforeAutospacing="1"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Пояснительная записка</w:t>
      </w:r>
    </w:p>
    <w:p w:rsidR="00BA3F20" w:rsidRPr="00D51EFD" w:rsidRDefault="00BA3F20" w:rsidP="00BA3F20">
      <w:pPr>
        <w:spacing w:before="100" w:beforeAutospacing="1" w:after="0" w:line="240" w:lineRule="auto"/>
        <w:jc w:val="center"/>
        <w:rPr>
          <w:rFonts w:ascii="Times New Roman" w:eastAsia="Times New Roman" w:hAnsi="Times New Roman" w:cs="Times New Roman"/>
          <w:b/>
          <w:color w:val="000000"/>
          <w:sz w:val="24"/>
          <w:szCs w:val="24"/>
          <w:lang w:eastAsia="ru-RU"/>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Основная образовательная программа МБОУ «Абагинская </w:t>
      </w:r>
      <w:r w:rsidR="000510EF">
        <w:rPr>
          <w:rFonts w:ascii="Times New Roman" w:eastAsia="Calibri" w:hAnsi="Times New Roman" w:cs="Times New Roman"/>
        </w:rPr>
        <w:t>СОШ</w:t>
      </w:r>
      <w:r w:rsidRPr="00D51EFD">
        <w:rPr>
          <w:rFonts w:ascii="Times New Roman" w:eastAsia="Calibri" w:hAnsi="Times New Roman" w:cs="Times New Roman"/>
        </w:rPr>
        <w:t>» разработана  в соответ</w:t>
      </w:r>
      <w:r w:rsidR="00B52240">
        <w:rPr>
          <w:rFonts w:ascii="Times New Roman" w:eastAsia="Calibri" w:hAnsi="Times New Roman" w:cs="Times New Roman"/>
        </w:rPr>
        <w:t>ствии с требованиями Федерального государственного  образовательного  стандарта</w:t>
      </w:r>
      <w:r w:rsidRPr="00D51EFD">
        <w:rPr>
          <w:rFonts w:ascii="Times New Roman" w:eastAsia="Calibri" w:hAnsi="Times New Roman" w:cs="Times New Roman"/>
        </w:rPr>
        <w:t xml:space="preserve"> </w:t>
      </w:r>
      <w:r w:rsidR="00260A4E">
        <w:rPr>
          <w:rFonts w:ascii="Times New Roman" w:eastAsia="Calibri" w:hAnsi="Times New Roman" w:cs="Times New Roman"/>
        </w:rPr>
        <w:t xml:space="preserve">и федерального государственного стандарта </w:t>
      </w:r>
      <w:r w:rsidRPr="00D51EFD">
        <w:rPr>
          <w:rFonts w:ascii="Times New Roman" w:eastAsia="Calibri" w:hAnsi="Times New Roman" w:cs="Times New Roman"/>
        </w:rPr>
        <w:t>общего образования к структуре основной образовательной программы,  на основе анализа деятельности образовательного учреждения.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Основная образовательная программа представляет собой систему взаимосвязанных программ, каждая из которых является самостоятельным звеном, обеспечивающим определенное направление деятельности образовательного учреждения. Единство этих программ образует завершенную систему обеспечения жизнедеятельности, функционирования и развития МБОУ «Абагинская </w:t>
      </w:r>
      <w:r w:rsidR="000510EF">
        <w:rPr>
          <w:rFonts w:ascii="Times New Roman" w:eastAsia="Calibri" w:hAnsi="Times New Roman" w:cs="Times New Roman"/>
        </w:rPr>
        <w:t>СОШ</w:t>
      </w:r>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Основная образовательная программа  соответствует основным принципам государственной политики и правового регулирования отношений в сфере образования, изложенным в Федеральном законе “Об образовании в Российской Федерации”</w:t>
      </w:r>
      <w:r w:rsidR="00BF4666">
        <w:rPr>
          <w:rFonts w:ascii="Times New Roman" w:eastAsia="Calibri" w:hAnsi="Times New Roman" w:cs="Times New Roman"/>
        </w:rPr>
        <w:t xml:space="preserve"> (ст.3)</w:t>
      </w:r>
      <w:r w:rsidRPr="00D51EFD">
        <w:rPr>
          <w:rFonts w:ascii="Times New Roman" w:eastAsia="Calibri" w:hAnsi="Times New Roman" w:cs="Times New Roman"/>
        </w:rPr>
        <w:t>:</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1) </w:t>
      </w:r>
      <w:r w:rsidR="00D51EFD" w:rsidRPr="00D51EFD">
        <w:rPr>
          <w:rFonts w:ascii="Times New Roman" w:eastAsia="Calibri" w:hAnsi="Times New Roman" w:cs="Times New Roman"/>
        </w:rPr>
        <w:t>признание приоритетности образования;</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2) </w:t>
      </w:r>
      <w:r w:rsidR="00D51EFD" w:rsidRPr="00D51EFD">
        <w:rPr>
          <w:rFonts w:ascii="Times New Roman" w:eastAsia="Calibri" w:hAnsi="Times New Roman" w:cs="Times New Roman"/>
        </w:rPr>
        <w:t>обеспечение права каждого человека на образование, недопустимость дискриминации в сфере образования;</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3) </w:t>
      </w:r>
      <w:r w:rsidR="00D51EFD" w:rsidRPr="00D51EFD">
        <w:rPr>
          <w:rFonts w:ascii="Times New Roman" w:eastAsia="Calibri" w:hAnsi="Times New Roman" w:cs="Times New Roman"/>
        </w:rPr>
        <w:t>гуманистический характер образования, приоритет жизни и здоровья человека, прав и свобод личности, свободного развития личности, воспитания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4) </w:t>
      </w:r>
      <w:r w:rsidR="00D51EFD" w:rsidRPr="00D51EFD">
        <w:rPr>
          <w:rFonts w:ascii="Times New Roman" w:eastAsia="Calibri" w:hAnsi="Times New Roman" w:cs="Times New Roman"/>
        </w:rPr>
        <w:t>единство образовательного пространства на территории РФ, защита и развитие этнокультурных культурных особенностей и традиций народов РФ в условиях многонационального государства;</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5)</w:t>
      </w:r>
      <w:r w:rsidR="00D51EFD" w:rsidRPr="00D51EFD">
        <w:rPr>
          <w:rFonts w:ascii="Times New Roman" w:eastAsia="Calibri" w:hAnsi="Times New Roman" w:cs="Times New Roman"/>
        </w:rPr>
        <w:t xml:space="preserve"> создание благоприятных условий для интеграции системы образования РФ с системами образования других государств на равноправной и взаимовыгодной основе;</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6)</w:t>
      </w:r>
      <w:r w:rsidR="00D51EFD" w:rsidRPr="00D51EFD">
        <w:rPr>
          <w:rFonts w:ascii="Times New Roman" w:eastAsia="Calibri" w:hAnsi="Times New Roman" w:cs="Times New Roman"/>
        </w:rPr>
        <w:t xml:space="preserve"> светский характер образования в государственных, муниципальных организациях, осуществляющих образовательную деятельность;</w:t>
      </w:r>
    </w:p>
    <w:p w:rsidR="00D51EFD" w:rsidRPr="00D51EFD" w:rsidRDefault="00BF4666" w:rsidP="00D51EFD">
      <w:pPr>
        <w:spacing w:after="0" w:line="240" w:lineRule="auto"/>
        <w:ind w:firstLine="720"/>
        <w:jc w:val="both"/>
        <w:rPr>
          <w:rFonts w:ascii="Times New Roman" w:eastAsia="Calibri" w:hAnsi="Times New Roman" w:cs="Times New Roman"/>
        </w:rPr>
      </w:pPr>
      <w:proofErr w:type="gramStart"/>
      <w:r>
        <w:rPr>
          <w:rFonts w:ascii="Times New Roman" w:eastAsia="Calibri" w:hAnsi="Times New Roman" w:cs="Times New Roman"/>
        </w:rPr>
        <w:t xml:space="preserve">7) </w:t>
      </w:r>
      <w:r w:rsidR="00D51EFD" w:rsidRPr="00D51EFD">
        <w:rPr>
          <w:rFonts w:ascii="Times New Roman" w:eastAsia="Calibri" w:hAnsi="Times New Roman" w:cs="Times New Roman"/>
        </w:rPr>
        <w:t>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направление образования в пределах, предоставленных системой образования, а также предоставления педагогическим работникам свободы в выборе форм обучения, методов обучения и воспитания;</w:t>
      </w:r>
      <w:proofErr w:type="gramEnd"/>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8) </w:t>
      </w:r>
      <w:r w:rsidR="00D51EFD" w:rsidRPr="00D51EFD">
        <w:rPr>
          <w:rFonts w:ascii="Times New Roman" w:eastAsia="Calibri" w:hAnsi="Times New Roman" w:cs="Times New Roman"/>
        </w:rPr>
        <w:t>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9)</w:t>
      </w:r>
      <w:r w:rsidR="00D51EFD" w:rsidRPr="00D51EFD">
        <w:rPr>
          <w:rFonts w:ascii="Times New Roman" w:eastAsia="Calibri" w:hAnsi="Times New Roman" w:cs="Times New Roman"/>
        </w:rPr>
        <w:t xml:space="preserve"> автономия образовательных организаций, академические права и свободы педагогических работников и обучающихся, предусмотренных настоящим Федеральным законом, информационная открытость и публичная отчетность образовательных организаций;</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10) </w:t>
      </w:r>
      <w:proofErr w:type="gramStart"/>
      <w:r w:rsidR="00D51EFD" w:rsidRPr="00D51EFD">
        <w:rPr>
          <w:rFonts w:ascii="Times New Roman" w:eastAsia="Calibri" w:hAnsi="Times New Roman" w:cs="Times New Roman"/>
        </w:rPr>
        <w:t>демократический характер</w:t>
      </w:r>
      <w:proofErr w:type="gramEnd"/>
      <w:r w:rsidR="00D51EFD" w:rsidRPr="00D51EFD">
        <w:rPr>
          <w:rFonts w:ascii="Times New Roman" w:eastAsia="Calibri" w:hAnsi="Times New Roman" w:cs="Times New Roman"/>
        </w:rPr>
        <w:t xml:space="preserve"> управления образованием, обеспечение прав 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11) </w:t>
      </w:r>
      <w:r w:rsidR="00D51EFD" w:rsidRPr="00D51EFD">
        <w:rPr>
          <w:rFonts w:ascii="Times New Roman" w:eastAsia="Calibri" w:hAnsi="Times New Roman" w:cs="Times New Roman"/>
        </w:rPr>
        <w:t>недопустимость ограничения или устранения конкуренции в сфере образования;</w:t>
      </w:r>
    </w:p>
    <w:p w:rsidR="00D51EFD" w:rsidRPr="00D51EFD" w:rsidRDefault="00BF4666"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12)</w:t>
      </w:r>
      <w:r w:rsidR="00D51EFD" w:rsidRPr="00D51EFD">
        <w:rPr>
          <w:rFonts w:ascii="Times New Roman" w:eastAsia="Calibri" w:hAnsi="Times New Roman" w:cs="Times New Roman"/>
        </w:rPr>
        <w:t xml:space="preserve"> сочетание государственного и договорного регулирования отношений в сфере образования.</w:t>
      </w:r>
    </w:p>
    <w:p w:rsidR="00E41310" w:rsidRDefault="00E41310" w:rsidP="00E41310">
      <w:pPr>
        <w:spacing w:after="0" w:line="240" w:lineRule="auto"/>
        <w:jc w:val="both"/>
        <w:rPr>
          <w:rFonts w:ascii="Times New Roman" w:eastAsia="Calibri" w:hAnsi="Times New Roman" w:cs="Times New Roman"/>
        </w:rPr>
      </w:pPr>
    </w:p>
    <w:p w:rsidR="000510EF" w:rsidRPr="00BF4666" w:rsidRDefault="00D51EFD" w:rsidP="00E41310">
      <w:pPr>
        <w:spacing w:after="0" w:line="240" w:lineRule="auto"/>
        <w:jc w:val="both"/>
        <w:rPr>
          <w:rFonts w:ascii="Times New Roman" w:eastAsia="Calibri" w:hAnsi="Times New Roman" w:cs="Times New Roman"/>
          <w:i/>
        </w:rPr>
      </w:pPr>
      <w:r w:rsidRPr="00D51EFD">
        <w:rPr>
          <w:rFonts w:ascii="Times New Roman" w:eastAsia="Calibri" w:hAnsi="Times New Roman" w:cs="Times New Roman"/>
        </w:rPr>
        <w:t xml:space="preserve">Образовательная программа каждой ступени общего образования содержит три раздела: </w:t>
      </w:r>
      <w:r w:rsidRPr="00BF4666">
        <w:rPr>
          <w:rFonts w:ascii="Times New Roman" w:eastAsia="Calibri" w:hAnsi="Times New Roman" w:cs="Times New Roman"/>
          <w:i/>
        </w:rPr>
        <w:t>целевой, содержательный и организационный.</w:t>
      </w:r>
    </w:p>
    <w:p w:rsidR="000510EF" w:rsidRPr="00BF4666" w:rsidRDefault="000510EF" w:rsidP="00D51EFD">
      <w:pPr>
        <w:spacing w:after="0" w:line="240" w:lineRule="auto"/>
        <w:ind w:firstLine="720"/>
        <w:jc w:val="both"/>
        <w:rPr>
          <w:rFonts w:ascii="Times New Roman" w:eastAsia="Calibri" w:hAnsi="Times New Roman" w:cs="Times New Roman"/>
          <w:b/>
          <w:bCs/>
          <w:i/>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rPr>
        <w:t xml:space="preserve">Целевой </w:t>
      </w:r>
      <w:r w:rsidRPr="00D51EFD">
        <w:rPr>
          <w:rFonts w:ascii="Times New Roman" w:eastAsia="Calibri" w:hAnsi="Times New Roman" w:cs="Times New Roman"/>
        </w:rPr>
        <w:t>раздел определяет общее назначение, цели, задачи и планируемые результаты реализации основной образовательной программы общего образования, конкретизированные в соответствии Стандарта</w:t>
      </w:r>
      <w:r w:rsidRPr="00D51EFD">
        <w:rPr>
          <w:rFonts w:ascii="Times New Roman" w:eastAsia="Calibri" w:hAnsi="Times New Roman" w:cs="Times New Roman"/>
          <w:color w:val="FF0000"/>
        </w:rPr>
        <w:t xml:space="preserve"> </w:t>
      </w:r>
      <w:r w:rsidRPr="00D51EFD">
        <w:rPr>
          <w:rFonts w:ascii="Times New Roman" w:eastAsia="Calibri" w:hAnsi="Times New Roman" w:cs="Times New Roman"/>
        </w:rPr>
        <w:t>на всех уровнях общего образования, учитывающие региональные, национальные и этнокультурные особенности народов Российской Федерации, а также способы определения достижения этих целей и результатов.</w:t>
      </w: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lang w:eastAsia="ru-RU"/>
        </w:rPr>
        <w:t xml:space="preserve">Целевой раздел включает: </w:t>
      </w: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lang w:eastAsia="ru-RU"/>
        </w:rPr>
        <w:t>—</w:t>
      </w:r>
      <w:r w:rsidRPr="00D51EFD">
        <w:rPr>
          <w:rFonts w:ascii="Times New Roman" w:eastAsia="@Arial Unicode MS" w:hAnsi="Times New Roman" w:cs="Times New Roman"/>
          <w:lang w:val="en-US" w:eastAsia="ru-RU"/>
        </w:rPr>
        <w:t> </w:t>
      </w:r>
      <w:r w:rsidRPr="00D51EFD">
        <w:rPr>
          <w:rFonts w:ascii="Times New Roman" w:eastAsia="@Arial Unicode MS" w:hAnsi="Times New Roman" w:cs="Times New Roman"/>
          <w:lang w:eastAsia="ru-RU"/>
        </w:rPr>
        <w:t>пояснительную записку;</w:t>
      </w: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lang w:eastAsia="ru-RU"/>
        </w:rPr>
        <w:t>—</w:t>
      </w:r>
      <w:r w:rsidRPr="00D51EFD">
        <w:rPr>
          <w:rFonts w:ascii="Times New Roman" w:eastAsia="@Arial Unicode MS" w:hAnsi="Times New Roman" w:cs="Times New Roman"/>
          <w:lang w:val="en-US" w:eastAsia="ru-RU"/>
        </w:rPr>
        <w:t> </w:t>
      </w:r>
      <w:r w:rsidRPr="00D51EFD">
        <w:rPr>
          <w:rFonts w:ascii="Times New Roman" w:eastAsia="@Arial Unicode MS" w:hAnsi="Times New Roman" w:cs="Times New Roman"/>
          <w:lang w:eastAsia="ru-RU"/>
        </w:rPr>
        <w:t xml:space="preserve">планируемые результаты освоения </w:t>
      </w:r>
      <w:proofErr w:type="gramStart"/>
      <w:r w:rsidRPr="00D51EFD">
        <w:rPr>
          <w:rFonts w:ascii="Times New Roman" w:eastAsia="@Arial Unicode MS" w:hAnsi="Times New Roman" w:cs="Times New Roman"/>
          <w:lang w:eastAsia="ru-RU"/>
        </w:rPr>
        <w:t>обучающимися</w:t>
      </w:r>
      <w:proofErr w:type="gramEnd"/>
      <w:r w:rsidRPr="00D51EFD">
        <w:rPr>
          <w:rFonts w:ascii="Times New Roman" w:eastAsia="@Arial Unicode MS" w:hAnsi="Times New Roman" w:cs="Times New Roman"/>
          <w:lang w:eastAsia="ru-RU"/>
        </w:rPr>
        <w:t xml:space="preserve"> основной образовательной программы основного общего образования;</w:t>
      </w: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lang w:eastAsia="ru-RU"/>
        </w:rPr>
        <w:t>—</w:t>
      </w:r>
      <w:r w:rsidRPr="00D51EFD">
        <w:rPr>
          <w:rFonts w:ascii="Times New Roman" w:eastAsia="@Arial Unicode MS" w:hAnsi="Times New Roman" w:cs="Times New Roman"/>
          <w:lang w:val="en-US" w:eastAsia="ru-RU"/>
        </w:rPr>
        <w:t> </w:t>
      </w:r>
      <w:r w:rsidRPr="00D51EFD">
        <w:rPr>
          <w:rFonts w:ascii="Times New Roman" w:eastAsia="@Arial Unicode MS" w:hAnsi="Times New Roman" w:cs="Times New Roman"/>
          <w:lang w:eastAsia="ru-RU"/>
        </w:rPr>
        <w:t xml:space="preserve">систему </w:t>
      </w:r>
      <w:proofErr w:type="gramStart"/>
      <w:r w:rsidRPr="00D51EFD">
        <w:rPr>
          <w:rFonts w:ascii="Times New Roman" w:eastAsia="@Arial Unicode MS" w:hAnsi="Times New Roman" w:cs="Times New Roman"/>
          <w:lang w:eastAsia="ru-RU"/>
        </w:rPr>
        <w:t>оценки достижения планируемых результатов освоения основной образовательной программы основного общего образования</w:t>
      </w:r>
      <w:proofErr w:type="gramEnd"/>
      <w:r w:rsidRPr="00D51EFD">
        <w:rPr>
          <w:rFonts w:ascii="Times New Roman" w:eastAsia="@Arial Unicode MS" w:hAnsi="Times New Roman" w:cs="Times New Roman"/>
          <w:lang w:eastAsia="ru-RU"/>
        </w:rPr>
        <w:t>.</w:t>
      </w:r>
    </w:p>
    <w:p w:rsidR="000510EF" w:rsidRDefault="000510EF" w:rsidP="00D51EFD">
      <w:pPr>
        <w:spacing w:after="0" w:line="240" w:lineRule="auto"/>
        <w:ind w:firstLine="720"/>
        <w:jc w:val="both"/>
        <w:rPr>
          <w:rFonts w:ascii="Times New Roman" w:eastAsia="@Arial Unicode MS" w:hAnsi="Times New Roman" w:cs="Times New Roman"/>
          <w:b/>
          <w:bCs/>
          <w:lang w:eastAsia="ru-RU"/>
        </w:rPr>
      </w:pP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b/>
          <w:bCs/>
          <w:lang w:eastAsia="ru-RU"/>
        </w:rPr>
        <w:lastRenderedPageBreak/>
        <w:t xml:space="preserve">Содержательный </w:t>
      </w:r>
      <w:r w:rsidRPr="00D51EFD">
        <w:rPr>
          <w:rFonts w:ascii="Times New Roman" w:eastAsia="@Arial Unicode MS" w:hAnsi="Times New Roman" w:cs="Times New Roman"/>
          <w:lang w:eastAsia="ru-RU"/>
        </w:rPr>
        <w:t>раздел определяет об</w:t>
      </w:r>
      <w:r w:rsidR="000510EF">
        <w:rPr>
          <w:rFonts w:ascii="Times New Roman" w:eastAsia="@Arial Unicode MS" w:hAnsi="Times New Roman" w:cs="Times New Roman"/>
          <w:lang w:eastAsia="ru-RU"/>
        </w:rPr>
        <w:t xml:space="preserve">щее содержание начального общего, основного </w:t>
      </w:r>
      <w:r w:rsidRPr="00D51EFD">
        <w:rPr>
          <w:rFonts w:ascii="Times New Roman" w:eastAsia="@Arial Unicode MS" w:hAnsi="Times New Roman" w:cs="Times New Roman"/>
          <w:lang w:eastAsia="ru-RU"/>
        </w:rPr>
        <w:t xml:space="preserve"> и </w:t>
      </w:r>
      <w:r w:rsidR="000510EF">
        <w:rPr>
          <w:rFonts w:ascii="Times New Roman" w:eastAsia="@Arial Unicode MS" w:hAnsi="Times New Roman" w:cs="Times New Roman"/>
          <w:lang w:eastAsia="ru-RU"/>
        </w:rPr>
        <w:t>среднего</w:t>
      </w:r>
      <w:r w:rsidRPr="00D51EFD">
        <w:rPr>
          <w:rFonts w:ascii="Times New Roman" w:eastAsia="@Arial Unicode MS" w:hAnsi="Times New Roman" w:cs="Times New Roman"/>
          <w:lang w:eastAsia="ru-RU"/>
        </w:rPr>
        <w:t xml:space="preserve">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w:t>
      </w: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lang w:eastAsia="ru-RU"/>
        </w:rPr>
        <w:t>—</w:t>
      </w:r>
      <w:r w:rsidRPr="00D51EFD">
        <w:rPr>
          <w:rFonts w:ascii="Times New Roman" w:eastAsia="@Arial Unicode MS" w:hAnsi="Times New Roman" w:cs="Times New Roman"/>
          <w:lang w:val="en-US" w:eastAsia="ru-RU"/>
        </w:rPr>
        <w:t> </w:t>
      </w:r>
      <w:r w:rsidRPr="00D51EFD">
        <w:rPr>
          <w:rFonts w:ascii="Times New Roman" w:eastAsia="@Arial Unicode MS" w:hAnsi="Times New Roman" w:cs="Times New Roman"/>
          <w:lang w:eastAsia="ru-RU"/>
        </w:rPr>
        <w:t xml:space="preserve">программу развития универсальных учебных действий на ступенях начального, основного и </w:t>
      </w:r>
      <w:r w:rsidR="000510EF">
        <w:rPr>
          <w:rFonts w:ascii="Times New Roman" w:eastAsia="@Arial Unicode MS" w:hAnsi="Times New Roman" w:cs="Times New Roman"/>
          <w:lang w:eastAsia="ru-RU"/>
        </w:rPr>
        <w:t xml:space="preserve">среднего </w:t>
      </w:r>
      <w:r w:rsidRPr="00D51EFD">
        <w:rPr>
          <w:rFonts w:ascii="Times New Roman" w:eastAsia="@Arial Unicode MS" w:hAnsi="Times New Roman" w:cs="Times New Roman"/>
          <w:lang w:eastAsia="ru-RU"/>
        </w:rPr>
        <w:t xml:space="preserve">общего образования, включающую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 </w:t>
      </w: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lang w:eastAsia="ru-RU"/>
        </w:rPr>
        <w:t>—</w:t>
      </w:r>
      <w:r w:rsidRPr="00D51EFD">
        <w:rPr>
          <w:rFonts w:ascii="Times New Roman" w:eastAsia="@Arial Unicode MS" w:hAnsi="Times New Roman" w:cs="Times New Roman"/>
          <w:lang w:val="en-US" w:eastAsia="ru-RU"/>
        </w:rPr>
        <w:t> </w:t>
      </w:r>
      <w:r w:rsidRPr="00D51EFD">
        <w:rPr>
          <w:rFonts w:ascii="Times New Roman" w:eastAsia="@Arial Unicode MS" w:hAnsi="Times New Roman" w:cs="Times New Roman"/>
          <w:lang w:eastAsia="ru-RU"/>
        </w:rPr>
        <w:t>программы отдельных учебных предметов, курсов;</w:t>
      </w: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lang w:eastAsia="ru-RU"/>
        </w:rPr>
        <w:t>—</w:t>
      </w:r>
      <w:r w:rsidRPr="00D51EFD">
        <w:rPr>
          <w:rFonts w:ascii="Times New Roman" w:eastAsia="@Arial Unicode MS" w:hAnsi="Times New Roman" w:cs="Times New Roman"/>
          <w:lang w:val="en-US" w:eastAsia="ru-RU"/>
        </w:rPr>
        <w:t> </w:t>
      </w:r>
      <w:r w:rsidRPr="00D51EFD">
        <w:rPr>
          <w:rFonts w:ascii="Times New Roman" w:eastAsia="@Arial Unicode MS" w:hAnsi="Times New Roman" w:cs="Times New Roman"/>
          <w:lang w:eastAsia="ru-RU"/>
        </w:rPr>
        <w:t>программу воспитания и социализации, включающую такие направления, как духовно-нравственное развитие и воспитание обучающихся, их социализация и профессиональная ориентация, формирование культуры здорового и безопасного образа жизни, экологической культуры</w:t>
      </w:r>
      <w:r w:rsidRPr="00D51EFD">
        <w:rPr>
          <w:rFonts w:ascii="Times New Roman" w:eastAsia="Times New Roman" w:hAnsi="Times New Roman" w:cs="Times New Roman"/>
          <w:lang w:eastAsia="ru-RU"/>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rPr>
        <w:t xml:space="preserve">Организационный </w:t>
      </w:r>
      <w:r w:rsidRPr="00D51EFD">
        <w:rPr>
          <w:rFonts w:ascii="Times New Roman" w:eastAsia="Calibri" w:hAnsi="Times New Roman" w:cs="Times New Roman"/>
        </w:rPr>
        <w:t>раздел устанавливает общие рамки организации образовательного процесса, а также механизм реализации компонентов основной образовательной программы.</w:t>
      </w: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lang w:eastAsia="ru-RU"/>
        </w:rPr>
        <w:t>Организационный раздел включает:</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учебный план общего образования как один из основных механизмов реализации основной образовательной программы;</w:t>
      </w:r>
    </w:p>
    <w:p w:rsidR="00D51EFD" w:rsidRPr="00D51EFD" w:rsidRDefault="00D51EFD" w:rsidP="00D51EFD">
      <w:pPr>
        <w:spacing w:after="0" w:line="240" w:lineRule="auto"/>
        <w:ind w:firstLine="720"/>
        <w:jc w:val="both"/>
        <w:rPr>
          <w:rFonts w:ascii="Times New Roman" w:eastAsia="Times New Roman" w:hAnsi="Times New Roman" w:cs="Times New Roman"/>
          <w:lang w:eastAsia="ru-RU"/>
        </w:rPr>
      </w:pPr>
      <w:r w:rsidRPr="00D51EFD">
        <w:rPr>
          <w:rFonts w:ascii="Times New Roman" w:eastAsia="@Arial Unicode MS" w:hAnsi="Times New Roman" w:cs="Times New Roman"/>
          <w:lang w:eastAsia="ru-RU"/>
        </w:rPr>
        <w:t>—</w:t>
      </w:r>
      <w:r w:rsidRPr="00D51EFD">
        <w:rPr>
          <w:rFonts w:ascii="Times New Roman" w:eastAsia="@Arial Unicode MS" w:hAnsi="Times New Roman" w:cs="Times New Roman"/>
          <w:lang w:val="en-US" w:eastAsia="ru-RU"/>
        </w:rPr>
        <w:t> </w:t>
      </w:r>
      <w:r w:rsidRPr="00D51EFD">
        <w:rPr>
          <w:rFonts w:ascii="Times New Roman" w:eastAsia="@Arial Unicode MS" w:hAnsi="Times New Roman" w:cs="Times New Roman"/>
          <w:lang w:eastAsia="ru-RU"/>
        </w:rPr>
        <w:t>систему условий реализации основной образовательной программы в соответствии с требованиями Стандарта.</w:t>
      </w:r>
    </w:p>
    <w:p w:rsidR="00D51EFD" w:rsidRPr="00C30A0E" w:rsidRDefault="00D51EFD" w:rsidP="000510EF">
      <w:pPr>
        <w:spacing w:after="0" w:line="240" w:lineRule="auto"/>
        <w:ind w:firstLine="720"/>
        <w:jc w:val="both"/>
        <w:rPr>
          <w:rFonts w:ascii="Times New Roman" w:eastAsia="Calibri" w:hAnsi="Times New Roman" w:cs="Times New Roman"/>
          <w:b/>
          <w:i/>
        </w:rPr>
      </w:pPr>
      <w:r w:rsidRPr="00C30A0E">
        <w:rPr>
          <w:rFonts w:ascii="Times New Roman" w:eastAsia="Calibri" w:hAnsi="Times New Roman" w:cs="Times New Roman"/>
          <w:bCs/>
          <w:i/>
          <w:color w:val="000000"/>
        </w:rPr>
        <w:t xml:space="preserve">Основная образовательная программа отражает </w:t>
      </w:r>
      <w:proofErr w:type="gramStart"/>
      <w:r w:rsidRPr="00C30A0E">
        <w:rPr>
          <w:rFonts w:ascii="Times New Roman" w:eastAsia="Calibri" w:hAnsi="Times New Roman" w:cs="Times New Roman"/>
          <w:bCs/>
          <w:i/>
          <w:color w:val="000000"/>
        </w:rPr>
        <w:t>интересы</w:t>
      </w:r>
      <w:proofErr w:type="gramEnd"/>
      <w:r w:rsidRPr="00C30A0E">
        <w:rPr>
          <w:rFonts w:ascii="Times New Roman" w:eastAsia="Calibri" w:hAnsi="Times New Roman" w:cs="Times New Roman"/>
          <w:bCs/>
          <w:i/>
          <w:color w:val="000000"/>
        </w:rPr>
        <w:t xml:space="preserve"> и запросы жителей села, направлена на выполнение социального заказа учащихся и  их родителей по изучении основ сельскохозяйственного производства и предпринимательства путём организации внеклассной образовательной деятельности (напр., элективных курсов) по агротехнологическому направлению на ступени основного общего образования и введения дополнительных предметов агротехнологического направления на ступени среднего общего образования. </w:t>
      </w:r>
      <w:r w:rsidR="000510EF" w:rsidRPr="00C30A0E">
        <w:rPr>
          <w:rFonts w:ascii="Times New Roman" w:eastAsia="Calibri" w:hAnsi="Times New Roman" w:cs="Times New Roman"/>
          <w:i/>
        </w:rPr>
        <w:t>Р</w:t>
      </w:r>
      <w:r w:rsidRPr="00C30A0E">
        <w:rPr>
          <w:rFonts w:ascii="Times New Roman" w:eastAsia="Calibri" w:hAnsi="Times New Roman" w:cs="Times New Roman"/>
          <w:i/>
        </w:rPr>
        <w:t>азработана с ориентацией на развитие личности ребенка и предполагает возможность получения качественного образования и воспитания с учетом индивидуальных особенностей юных жителей сельской местности. Образовательная программа предоставляет возможность родителям удовлетворять потребности в образовательных услугах, придает им уверенность за судьбы детей, работникам образования предоставляет благоприятные условия для самореализации, повышения педагогического мастерства, для развития научно-исследовательской работы, инновационной деятельности.</w:t>
      </w:r>
    </w:p>
    <w:p w:rsidR="00C30A0E"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Основная образовательная программа адресована</w:t>
      </w:r>
      <w:r w:rsidR="00C30A0E">
        <w:rPr>
          <w:rFonts w:ascii="Times New Roman" w:eastAsia="Calibri" w:hAnsi="Times New Roman" w:cs="Times New Roman"/>
        </w:rPr>
        <w:t>:</w:t>
      </w:r>
    </w:p>
    <w:p w:rsidR="00D51EFD" w:rsidRPr="00D51EFD" w:rsidRDefault="00C30A0E"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 </w:t>
      </w:r>
      <w:r w:rsidR="00D51EFD" w:rsidRPr="00D51EFD">
        <w:rPr>
          <w:rFonts w:ascii="Times New Roman" w:eastAsia="Calibri" w:hAnsi="Times New Roman" w:cs="Times New Roman"/>
        </w:rPr>
        <w:t xml:space="preserve"> родителям обучающихся в 1-11 классах, так как информирует их о целях, содержании, организации образовательного процесса и предполагаемых результатах деятельности МБОУ «Абагинская СОШ». Программа определяет сферы ответственности за достижение планируемых результатов школы, обучающихся и их родителей, возможности для взаимодействия.</w:t>
      </w:r>
    </w:p>
    <w:p w:rsidR="00D51EFD" w:rsidRPr="00D51EFD" w:rsidRDefault="00C30A0E"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 </w:t>
      </w:r>
      <w:r w:rsidR="00D51EFD" w:rsidRPr="00D51EFD">
        <w:rPr>
          <w:rFonts w:ascii="Times New Roman" w:eastAsia="Calibri" w:hAnsi="Times New Roman" w:cs="Times New Roman"/>
        </w:rPr>
        <w:t xml:space="preserve"> </w:t>
      </w:r>
      <w:r>
        <w:rPr>
          <w:rFonts w:ascii="Times New Roman" w:eastAsia="Calibri" w:hAnsi="Times New Roman" w:cs="Times New Roman"/>
        </w:rPr>
        <w:t>педагогам</w:t>
      </w:r>
      <w:r w:rsidR="00D51EFD" w:rsidRPr="00D51EFD">
        <w:rPr>
          <w:rFonts w:ascii="Times New Roman" w:eastAsia="Calibri" w:hAnsi="Times New Roman" w:cs="Times New Roman"/>
        </w:rPr>
        <w:t>, работающим в МБОУ «Абагинская СОШ», и является ориентиром в практической образовательной деятельности.</w:t>
      </w:r>
    </w:p>
    <w:p w:rsidR="00D51EFD" w:rsidRPr="00D51EFD" w:rsidRDefault="00C30A0E"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  </w:t>
      </w:r>
      <w:r w:rsidR="00D51EFD" w:rsidRPr="00D51EFD">
        <w:rPr>
          <w:rFonts w:ascii="Times New Roman" w:eastAsia="Calibri" w:hAnsi="Times New Roman" w:cs="Times New Roman"/>
        </w:rPr>
        <w:t xml:space="preserve">администрации </w:t>
      </w:r>
      <w:r>
        <w:rPr>
          <w:rFonts w:ascii="Times New Roman" w:eastAsia="Calibri" w:hAnsi="Times New Roman" w:cs="Times New Roman"/>
        </w:rPr>
        <w:t>школы</w:t>
      </w:r>
      <w:r w:rsidR="00D51EFD" w:rsidRPr="00D51EFD">
        <w:rPr>
          <w:rFonts w:ascii="Times New Roman" w:eastAsia="Calibri" w:hAnsi="Times New Roman" w:cs="Times New Roman"/>
        </w:rPr>
        <w:t xml:space="preserve"> для осуществления координации деятельности педагогического коллектива по выполнению требований к результатам и условиям освоения </w:t>
      </w:r>
      <w:proofErr w:type="gramStart"/>
      <w:r w:rsidR="00D51EFD" w:rsidRPr="00D51EFD">
        <w:rPr>
          <w:rFonts w:ascii="Times New Roman" w:eastAsia="Calibri" w:hAnsi="Times New Roman" w:cs="Times New Roman"/>
        </w:rPr>
        <w:t>обучающимися</w:t>
      </w:r>
      <w:proofErr w:type="gramEnd"/>
      <w:r w:rsidR="00D51EFD" w:rsidRPr="00D51EFD">
        <w:rPr>
          <w:rFonts w:ascii="Times New Roman" w:eastAsia="Calibri" w:hAnsi="Times New Roman" w:cs="Times New Roman"/>
        </w:rPr>
        <w:t xml:space="preserve"> основной образовательной программы, для регулирования взаимоотношений субъектов образовательного процесса.</w:t>
      </w:r>
    </w:p>
    <w:p w:rsidR="00D51EFD" w:rsidRPr="00D51EFD" w:rsidRDefault="00C30A0E" w:rsidP="00D51EFD">
      <w:pPr>
        <w:spacing w:after="0" w:line="240" w:lineRule="auto"/>
        <w:ind w:firstLine="720"/>
        <w:jc w:val="both"/>
        <w:rPr>
          <w:rFonts w:ascii="Times New Roman" w:eastAsia="Calibri" w:hAnsi="Times New Roman" w:cs="Times New Roman"/>
        </w:rPr>
      </w:pPr>
      <w:r>
        <w:rPr>
          <w:rFonts w:ascii="Times New Roman" w:eastAsia="Calibri" w:hAnsi="Times New Roman" w:cs="Times New Roman"/>
        </w:rPr>
        <w:t xml:space="preserve">-  </w:t>
      </w:r>
      <w:r w:rsidR="00D51EFD" w:rsidRPr="00D51EFD">
        <w:rPr>
          <w:rFonts w:ascii="Times New Roman" w:eastAsia="Calibri" w:hAnsi="Times New Roman" w:cs="Times New Roman"/>
        </w:rPr>
        <w:t xml:space="preserve"> учредителю и органам управления для повышения объективности оценивания образовательных результатов МБОУ «Абагинская СОШ», для принятия управленческих решений на основе мониторинга эффективности процесса, качества, условий и результатов образовательной деятельности школы.</w:t>
      </w:r>
    </w:p>
    <w:p w:rsidR="00FF30D0" w:rsidRDefault="00D51EFD" w:rsidP="00AF2D6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w:t>
      </w:r>
      <w:r w:rsidR="00C30A0E">
        <w:rPr>
          <w:rFonts w:ascii="Times New Roman" w:eastAsia="Calibri" w:hAnsi="Times New Roman" w:cs="Times New Roman"/>
        </w:rPr>
        <w:t>бразоват</w:t>
      </w:r>
      <w:r w:rsidR="00AF2D6D">
        <w:rPr>
          <w:rFonts w:ascii="Times New Roman" w:eastAsia="Calibri" w:hAnsi="Times New Roman" w:cs="Times New Roman"/>
        </w:rPr>
        <w:t xml:space="preserve">ельная программа каждого уровня </w:t>
      </w:r>
      <w:r w:rsidRPr="00D51EFD">
        <w:rPr>
          <w:rFonts w:ascii="Times New Roman" w:eastAsia="Calibri" w:hAnsi="Times New Roman" w:cs="Times New Roman"/>
        </w:rPr>
        <w:t>общего образования предполагает определенную степень готовности к ее усвоению на уровне обязательного минимума содержания данной ступени</w:t>
      </w:r>
      <w:proofErr w:type="gramStart"/>
      <w:r w:rsidRPr="00D51EFD">
        <w:rPr>
          <w:rFonts w:ascii="Times New Roman" w:eastAsia="Calibri" w:hAnsi="Times New Roman" w:cs="Times New Roman"/>
        </w:rPr>
        <w:t xml:space="preserve"> ,</w:t>
      </w:r>
      <w:proofErr w:type="gramEnd"/>
      <w:r w:rsidRPr="00D51EFD">
        <w:rPr>
          <w:rFonts w:ascii="Times New Roman" w:eastAsia="Calibri" w:hAnsi="Times New Roman" w:cs="Times New Roman"/>
        </w:rPr>
        <w:t xml:space="preserve"> что связано с успешностью обучения на предыдущих  </w:t>
      </w:r>
      <w:r w:rsidR="00AF2D6D">
        <w:rPr>
          <w:rFonts w:ascii="Times New Roman" w:eastAsia="Calibri" w:hAnsi="Times New Roman" w:cs="Times New Roman"/>
        </w:rPr>
        <w:t>уровнях</w:t>
      </w:r>
      <w:r w:rsidRPr="00D51EFD">
        <w:rPr>
          <w:rFonts w:ascii="Times New Roman" w:eastAsia="Calibri" w:hAnsi="Times New Roman" w:cs="Times New Roman"/>
        </w:rPr>
        <w:t xml:space="preserve"> обучения. </w:t>
      </w:r>
    </w:p>
    <w:p w:rsidR="00AF2D6D" w:rsidRDefault="00AF2D6D" w:rsidP="00AF2D6D">
      <w:pPr>
        <w:spacing w:after="0" w:line="240" w:lineRule="auto"/>
        <w:ind w:firstLine="720"/>
        <w:jc w:val="both"/>
        <w:rPr>
          <w:rFonts w:ascii="Times New Roman" w:eastAsia="Calibri" w:hAnsi="Times New Roman" w:cs="Times New Roman"/>
        </w:rPr>
      </w:pPr>
    </w:p>
    <w:p w:rsidR="00AF2D6D" w:rsidRDefault="00AF2D6D" w:rsidP="00AF2D6D">
      <w:pPr>
        <w:spacing w:after="0" w:line="240" w:lineRule="auto"/>
        <w:ind w:firstLine="720"/>
        <w:jc w:val="both"/>
        <w:rPr>
          <w:rFonts w:ascii="Times New Roman" w:eastAsia="Calibri" w:hAnsi="Times New Roman" w:cs="Times New Roman"/>
        </w:rPr>
      </w:pPr>
    </w:p>
    <w:p w:rsidR="00AF2D6D" w:rsidRDefault="00AF2D6D" w:rsidP="00AF2D6D">
      <w:pPr>
        <w:spacing w:after="0" w:line="240" w:lineRule="auto"/>
        <w:ind w:firstLine="720"/>
        <w:jc w:val="both"/>
        <w:rPr>
          <w:rFonts w:ascii="Times New Roman" w:eastAsia="Calibri" w:hAnsi="Times New Roman" w:cs="Times New Roman"/>
        </w:rPr>
      </w:pPr>
    </w:p>
    <w:p w:rsidR="00AF2D6D" w:rsidRDefault="00AF2D6D" w:rsidP="00AF2D6D">
      <w:pPr>
        <w:spacing w:after="0" w:line="240" w:lineRule="auto"/>
        <w:ind w:firstLine="720"/>
        <w:jc w:val="both"/>
        <w:rPr>
          <w:rFonts w:ascii="Times New Roman" w:eastAsia="Calibri" w:hAnsi="Times New Roman" w:cs="Times New Roman"/>
        </w:rPr>
      </w:pPr>
    </w:p>
    <w:p w:rsidR="00AF2D6D" w:rsidRDefault="00AF2D6D" w:rsidP="00AF2D6D">
      <w:pPr>
        <w:spacing w:after="0" w:line="240" w:lineRule="auto"/>
        <w:ind w:firstLine="720"/>
        <w:jc w:val="both"/>
        <w:rPr>
          <w:rFonts w:ascii="Times New Roman" w:eastAsia="Calibri" w:hAnsi="Times New Roman" w:cs="Times New Roman"/>
        </w:rPr>
      </w:pPr>
    </w:p>
    <w:p w:rsidR="00AF2D6D" w:rsidRDefault="00AF2D6D" w:rsidP="00AF2D6D">
      <w:pPr>
        <w:spacing w:after="0" w:line="240" w:lineRule="auto"/>
        <w:ind w:firstLine="720"/>
        <w:jc w:val="both"/>
        <w:rPr>
          <w:rFonts w:ascii="Times New Roman" w:eastAsia="Calibri" w:hAnsi="Times New Roman" w:cs="Times New Roman"/>
        </w:rPr>
      </w:pPr>
    </w:p>
    <w:p w:rsidR="00AF2D6D" w:rsidRDefault="00AF2D6D" w:rsidP="00AF2D6D">
      <w:pPr>
        <w:spacing w:after="0" w:line="240" w:lineRule="auto"/>
        <w:ind w:firstLine="720"/>
        <w:jc w:val="both"/>
        <w:rPr>
          <w:rFonts w:ascii="Times New Roman" w:eastAsia="Calibri" w:hAnsi="Times New Roman" w:cs="Times New Roman"/>
        </w:rPr>
      </w:pPr>
    </w:p>
    <w:p w:rsidR="00AF2D6D" w:rsidRDefault="00AF2D6D" w:rsidP="00AF2D6D">
      <w:pPr>
        <w:spacing w:after="0" w:line="240" w:lineRule="auto"/>
        <w:ind w:firstLine="720"/>
        <w:jc w:val="both"/>
        <w:rPr>
          <w:rFonts w:ascii="Times New Roman" w:eastAsia="Calibri" w:hAnsi="Times New Roman" w:cs="Times New Roman"/>
          <w:color w:val="0F243E"/>
        </w:rPr>
      </w:pPr>
    </w:p>
    <w:p w:rsidR="00FF30D0" w:rsidRDefault="00FF30D0" w:rsidP="00D51EFD">
      <w:pPr>
        <w:spacing w:after="0" w:line="360" w:lineRule="auto"/>
        <w:contextualSpacing/>
        <w:rPr>
          <w:rFonts w:ascii="Times New Roman" w:eastAsia="Calibri" w:hAnsi="Times New Roman" w:cs="Times New Roman"/>
          <w:color w:val="0F243E"/>
        </w:rPr>
      </w:pPr>
    </w:p>
    <w:p w:rsidR="009F1A85" w:rsidRDefault="009F1A85" w:rsidP="00D51EFD">
      <w:pPr>
        <w:spacing w:after="0" w:line="360" w:lineRule="auto"/>
        <w:contextualSpacing/>
        <w:rPr>
          <w:rFonts w:ascii="Times New Roman" w:eastAsia="Calibri" w:hAnsi="Times New Roman" w:cs="Times New Roman"/>
          <w:color w:val="0F243E"/>
        </w:rPr>
      </w:pPr>
    </w:p>
    <w:p w:rsidR="009F1A85" w:rsidRPr="00C538D1" w:rsidRDefault="009F1A85" w:rsidP="00D51EFD">
      <w:pPr>
        <w:spacing w:after="0" w:line="360" w:lineRule="auto"/>
        <w:contextualSpacing/>
        <w:rPr>
          <w:rFonts w:ascii="Times New Roman" w:eastAsia="Calibri" w:hAnsi="Times New Roman" w:cs="Times New Roman"/>
          <w:color w:val="0F243E"/>
        </w:rPr>
      </w:pPr>
    </w:p>
    <w:p w:rsidR="00D51EFD" w:rsidRPr="003647E2" w:rsidRDefault="009C67A9" w:rsidP="009C67A9">
      <w:pPr>
        <w:spacing w:after="0" w:line="240" w:lineRule="auto"/>
        <w:contextualSpacing/>
        <w:jc w:val="center"/>
        <w:rPr>
          <w:rFonts w:ascii="Times New Roman" w:hAnsi="Times New Roman" w:cs="Times New Roman"/>
          <w:b/>
          <w:noProof/>
          <w:color w:val="0F243E"/>
          <w:sz w:val="32"/>
          <w:szCs w:val="32"/>
        </w:rPr>
      </w:pPr>
      <w:r w:rsidRPr="003647E2">
        <w:rPr>
          <w:rFonts w:ascii="Times New Roman" w:hAnsi="Times New Roman" w:cs="Times New Roman"/>
          <w:b/>
          <w:noProof/>
          <w:color w:val="0F243E"/>
          <w:sz w:val="32"/>
          <w:szCs w:val="32"/>
        </w:rPr>
        <w:t>Основная образовательная программа начального общего образования</w:t>
      </w:r>
    </w:p>
    <w:p w:rsidR="00365959" w:rsidRDefault="00365959" w:rsidP="009C67A9">
      <w:pPr>
        <w:spacing w:after="0" w:line="240" w:lineRule="auto"/>
        <w:contextualSpacing/>
        <w:jc w:val="center"/>
        <w:rPr>
          <w:rFonts w:ascii="Times New Roman" w:hAnsi="Times New Roman" w:cs="Times New Roman"/>
          <w:noProof/>
          <w:color w:val="0F243E"/>
          <w:sz w:val="28"/>
          <w:szCs w:val="28"/>
        </w:rPr>
      </w:pPr>
    </w:p>
    <w:p w:rsidR="009C67A9" w:rsidRPr="003647E2" w:rsidRDefault="009C67A9" w:rsidP="009C67A9">
      <w:pPr>
        <w:spacing w:after="0" w:line="240" w:lineRule="auto"/>
        <w:contextualSpacing/>
        <w:jc w:val="center"/>
        <w:rPr>
          <w:rFonts w:ascii="Times New Roman" w:hAnsi="Times New Roman" w:cs="Times New Roman"/>
          <w:color w:val="0F243E"/>
          <w:sz w:val="28"/>
          <w:szCs w:val="28"/>
        </w:rPr>
      </w:pPr>
      <w:r w:rsidRPr="003647E2">
        <w:rPr>
          <w:rFonts w:ascii="Times New Roman" w:hAnsi="Times New Roman" w:cs="Times New Roman"/>
          <w:noProof/>
          <w:color w:val="0F243E"/>
          <w:sz w:val="28"/>
          <w:szCs w:val="28"/>
        </w:rPr>
        <w:t>на 201</w:t>
      </w:r>
      <w:r w:rsidR="00AF2D6D">
        <w:rPr>
          <w:rFonts w:ascii="Times New Roman" w:hAnsi="Times New Roman" w:cs="Times New Roman"/>
          <w:noProof/>
          <w:color w:val="0F243E"/>
          <w:sz w:val="28"/>
          <w:szCs w:val="28"/>
        </w:rPr>
        <w:t>5</w:t>
      </w:r>
      <w:r w:rsidRPr="003647E2">
        <w:rPr>
          <w:rFonts w:ascii="Times New Roman" w:hAnsi="Times New Roman" w:cs="Times New Roman"/>
          <w:noProof/>
          <w:color w:val="0F243E"/>
          <w:sz w:val="28"/>
          <w:szCs w:val="28"/>
        </w:rPr>
        <w:t>-201</w:t>
      </w:r>
      <w:r w:rsidR="00AF2D6D">
        <w:rPr>
          <w:rFonts w:ascii="Times New Roman" w:hAnsi="Times New Roman" w:cs="Times New Roman"/>
          <w:noProof/>
          <w:color w:val="0F243E"/>
          <w:sz w:val="28"/>
          <w:szCs w:val="28"/>
        </w:rPr>
        <w:t>6</w:t>
      </w:r>
      <w:r w:rsidRPr="003647E2">
        <w:rPr>
          <w:rFonts w:ascii="Times New Roman" w:hAnsi="Times New Roman" w:cs="Times New Roman"/>
          <w:noProof/>
          <w:color w:val="0F243E"/>
          <w:sz w:val="28"/>
          <w:szCs w:val="28"/>
        </w:rPr>
        <w:t xml:space="preserve"> учебный год</w:t>
      </w:r>
    </w:p>
    <w:p w:rsidR="00D51EFD" w:rsidRPr="00104CC6" w:rsidRDefault="00D51EFD" w:rsidP="009127F5">
      <w:pPr>
        <w:spacing w:after="0" w:line="240" w:lineRule="auto"/>
        <w:contextualSpacing/>
        <w:rPr>
          <w:rFonts w:ascii="Times New Roman" w:hAnsi="Times New Roman" w:cs="Times New Roman"/>
          <w:b/>
          <w:color w:val="0F243E"/>
          <w:lang w:val="en-US"/>
        </w:rPr>
      </w:pPr>
    </w:p>
    <w:p w:rsidR="002869A9" w:rsidRPr="00104CC6" w:rsidRDefault="002869A9" w:rsidP="00C92458">
      <w:pPr>
        <w:pStyle w:val="ad"/>
        <w:numPr>
          <w:ilvl w:val="0"/>
          <w:numId w:val="138"/>
        </w:numPr>
        <w:spacing w:after="0"/>
        <w:ind w:left="0" w:right="-142" w:firstLine="709"/>
        <w:rPr>
          <w:rFonts w:ascii="Times New Roman" w:hAnsi="Times New Roman"/>
          <w:b/>
          <w:color w:val="0F243E"/>
          <w:lang w:val="en-US"/>
        </w:rPr>
      </w:pPr>
      <w:r w:rsidRPr="00104CC6">
        <w:rPr>
          <w:rFonts w:ascii="Times New Roman" w:hAnsi="Times New Roman"/>
          <w:b/>
          <w:color w:val="0F243E"/>
        </w:rPr>
        <w:t>Целевой раздел</w:t>
      </w:r>
    </w:p>
    <w:p w:rsidR="00104CC6" w:rsidRPr="00104CC6" w:rsidRDefault="00104CC6" w:rsidP="00104CC6">
      <w:pPr>
        <w:pStyle w:val="ad"/>
        <w:spacing w:after="0"/>
        <w:ind w:left="709" w:right="-142"/>
        <w:rPr>
          <w:rFonts w:ascii="Times New Roman" w:hAnsi="Times New Roman"/>
          <w:b/>
          <w:color w:val="0F243E"/>
          <w:lang w:val="en-US"/>
        </w:rPr>
      </w:pPr>
    </w:p>
    <w:p w:rsidR="002869A9" w:rsidRPr="00A54819" w:rsidRDefault="002869A9" w:rsidP="00C92458">
      <w:pPr>
        <w:pStyle w:val="ad"/>
        <w:numPr>
          <w:ilvl w:val="1"/>
          <w:numId w:val="138"/>
        </w:numPr>
        <w:spacing w:after="0"/>
        <w:ind w:right="-142" w:firstLine="709"/>
        <w:rPr>
          <w:rFonts w:ascii="Times New Roman" w:hAnsi="Times New Roman"/>
          <w:color w:val="0F243E"/>
        </w:rPr>
      </w:pPr>
      <w:r w:rsidRPr="00A54819">
        <w:rPr>
          <w:rFonts w:ascii="Times New Roman" w:hAnsi="Times New Roman"/>
          <w:color w:val="0F243E"/>
        </w:rPr>
        <w:t xml:space="preserve"> Пояснительная записка</w:t>
      </w:r>
      <w:r w:rsidR="00104CC6">
        <w:rPr>
          <w:rFonts w:ascii="Times New Roman" w:hAnsi="Times New Roman"/>
          <w:color w:val="0F243E"/>
          <w:lang w:val="ru-RU"/>
        </w:rPr>
        <w:t>…………………………………………………………………………………………………………</w:t>
      </w:r>
    </w:p>
    <w:p w:rsidR="002869A9" w:rsidRPr="00A54819" w:rsidRDefault="00404E2F" w:rsidP="00C92458">
      <w:pPr>
        <w:pStyle w:val="ad"/>
        <w:numPr>
          <w:ilvl w:val="1"/>
          <w:numId w:val="138"/>
        </w:numPr>
        <w:spacing w:after="0"/>
        <w:ind w:right="-142" w:firstLine="709"/>
        <w:rPr>
          <w:rFonts w:ascii="Times New Roman" w:hAnsi="Times New Roman"/>
          <w:color w:val="0F243E"/>
        </w:rPr>
      </w:pPr>
      <w:r>
        <w:rPr>
          <w:rFonts w:ascii="Times New Roman" w:hAnsi="Times New Roman"/>
          <w:color w:val="0F243E"/>
        </w:rPr>
        <w:t>Планируе</w:t>
      </w:r>
      <w:r>
        <w:rPr>
          <w:rFonts w:ascii="Times New Roman" w:hAnsi="Times New Roman"/>
          <w:color w:val="0F243E"/>
          <w:lang w:val="ru-RU"/>
        </w:rPr>
        <w:t>м</w:t>
      </w:r>
      <w:r w:rsidR="002869A9" w:rsidRPr="00A54819">
        <w:rPr>
          <w:rFonts w:ascii="Times New Roman" w:hAnsi="Times New Roman"/>
          <w:color w:val="0F243E"/>
        </w:rPr>
        <w:t>ые результаты</w:t>
      </w:r>
      <w:r w:rsidR="00104CC6">
        <w:rPr>
          <w:rFonts w:ascii="Times New Roman" w:hAnsi="Times New Roman"/>
          <w:color w:val="0F243E"/>
          <w:lang w:val="ru-RU"/>
        </w:rPr>
        <w:t xml:space="preserve"> освоения обучающимися основной образовательной программы начального общего образования……………………………………………………………………………………………………………………………………….</w:t>
      </w:r>
    </w:p>
    <w:p w:rsidR="002869A9" w:rsidRPr="00104CC6" w:rsidRDefault="00104CC6" w:rsidP="00C92458">
      <w:pPr>
        <w:pStyle w:val="ad"/>
        <w:numPr>
          <w:ilvl w:val="1"/>
          <w:numId w:val="138"/>
        </w:numPr>
        <w:spacing w:after="0"/>
        <w:ind w:right="-142" w:firstLine="709"/>
        <w:rPr>
          <w:rFonts w:ascii="Times New Roman" w:hAnsi="Times New Roman"/>
          <w:color w:val="0F243E"/>
        </w:rPr>
      </w:pPr>
      <w:r>
        <w:rPr>
          <w:rFonts w:ascii="Times New Roman" w:hAnsi="Times New Roman"/>
          <w:color w:val="0F243E"/>
        </w:rPr>
        <w:t xml:space="preserve">Система оценки </w:t>
      </w:r>
      <w:r>
        <w:rPr>
          <w:rFonts w:ascii="Times New Roman" w:hAnsi="Times New Roman"/>
          <w:color w:val="0F243E"/>
          <w:lang w:val="ru-RU"/>
        </w:rPr>
        <w:t>достижения планируемых результатов освоения основной образовательной программы начального общего образования………………………………………………………………………………………………………………………………</w:t>
      </w:r>
    </w:p>
    <w:p w:rsidR="00104CC6" w:rsidRPr="00A54819" w:rsidRDefault="00104CC6" w:rsidP="00104CC6">
      <w:pPr>
        <w:pStyle w:val="ad"/>
        <w:spacing w:after="0"/>
        <w:ind w:left="2149" w:right="-142"/>
        <w:rPr>
          <w:rFonts w:ascii="Times New Roman" w:hAnsi="Times New Roman"/>
          <w:color w:val="0F243E"/>
        </w:rPr>
      </w:pPr>
    </w:p>
    <w:p w:rsidR="002869A9" w:rsidRPr="00104CC6" w:rsidRDefault="002869A9" w:rsidP="00C92458">
      <w:pPr>
        <w:pStyle w:val="ad"/>
        <w:numPr>
          <w:ilvl w:val="0"/>
          <w:numId w:val="138"/>
        </w:numPr>
        <w:spacing w:after="0"/>
        <w:ind w:left="0" w:right="-142" w:firstLine="709"/>
        <w:rPr>
          <w:rFonts w:ascii="Times New Roman" w:hAnsi="Times New Roman"/>
          <w:b/>
          <w:color w:val="0F243E"/>
          <w:lang w:val="en-US"/>
        </w:rPr>
      </w:pPr>
      <w:r w:rsidRPr="00104CC6">
        <w:rPr>
          <w:rFonts w:ascii="Times New Roman" w:hAnsi="Times New Roman"/>
          <w:b/>
          <w:color w:val="0F243E"/>
        </w:rPr>
        <w:t>Содержательный раздел</w:t>
      </w:r>
    </w:p>
    <w:p w:rsidR="00104CC6" w:rsidRPr="00104CC6" w:rsidRDefault="00104CC6" w:rsidP="00104CC6">
      <w:pPr>
        <w:pStyle w:val="ad"/>
        <w:spacing w:after="0"/>
        <w:ind w:left="709" w:right="-142"/>
        <w:rPr>
          <w:rFonts w:ascii="Times New Roman" w:hAnsi="Times New Roman"/>
          <w:b/>
          <w:color w:val="0F243E"/>
          <w:lang w:val="en-US"/>
        </w:rPr>
      </w:pPr>
    </w:p>
    <w:p w:rsidR="002869A9" w:rsidRPr="00104CC6" w:rsidRDefault="00104CC6" w:rsidP="00C92458">
      <w:pPr>
        <w:pStyle w:val="ad"/>
        <w:numPr>
          <w:ilvl w:val="1"/>
          <w:numId w:val="138"/>
        </w:numPr>
        <w:spacing w:after="0"/>
        <w:ind w:right="-142" w:firstLine="709"/>
        <w:rPr>
          <w:rFonts w:ascii="Times New Roman" w:hAnsi="Times New Roman"/>
          <w:color w:val="0F243E"/>
          <w:lang w:val="ru-RU"/>
        </w:rPr>
      </w:pPr>
      <w:r>
        <w:rPr>
          <w:rFonts w:ascii="Times New Roman" w:hAnsi="Times New Roman"/>
          <w:color w:val="0F243E"/>
        </w:rPr>
        <w:t xml:space="preserve">Программа </w:t>
      </w:r>
      <w:r w:rsidR="009127F5">
        <w:rPr>
          <w:rFonts w:ascii="Times New Roman" w:hAnsi="Times New Roman"/>
          <w:color w:val="0F243E"/>
          <w:lang w:val="ru-RU"/>
        </w:rPr>
        <w:t xml:space="preserve">развития </w:t>
      </w:r>
      <w:r>
        <w:rPr>
          <w:rFonts w:ascii="Times New Roman" w:hAnsi="Times New Roman"/>
          <w:color w:val="0F243E"/>
          <w:lang w:val="ru-RU"/>
        </w:rPr>
        <w:t>универсальных учебных действий на ступени начального общего образования …………</w:t>
      </w:r>
      <w:r w:rsidR="009127F5">
        <w:rPr>
          <w:rFonts w:ascii="Times New Roman" w:hAnsi="Times New Roman"/>
          <w:color w:val="0F243E"/>
          <w:lang w:val="ru-RU"/>
        </w:rPr>
        <w:t>……</w:t>
      </w:r>
    </w:p>
    <w:p w:rsidR="002869A9" w:rsidRPr="00104CC6" w:rsidRDefault="002869A9" w:rsidP="00C92458">
      <w:pPr>
        <w:pStyle w:val="ad"/>
        <w:numPr>
          <w:ilvl w:val="1"/>
          <w:numId w:val="138"/>
        </w:numPr>
        <w:spacing w:after="0"/>
        <w:ind w:right="-142" w:firstLine="709"/>
        <w:rPr>
          <w:rFonts w:ascii="Times New Roman" w:hAnsi="Times New Roman"/>
          <w:color w:val="0F243E"/>
          <w:lang w:val="ru-RU"/>
        </w:rPr>
      </w:pPr>
      <w:r w:rsidRPr="00A54819">
        <w:rPr>
          <w:rFonts w:ascii="Times New Roman" w:hAnsi="Times New Roman"/>
          <w:color w:val="0F243E"/>
        </w:rPr>
        <w:t>Программы отдельных учебных предметов, курсов</w:t>
      </w:r>
      <w:r w:rsidR="00104CC6">
        <w:rPr>
          <w:rFonts w:ascii="Times New Roman" w:hAnsi="Times New Roman"/>
          <w:color w:val="0F243E"/>
          <w:lang w:val="ru-RU"/>
        </w:rPr>
        <w:t>………………………………………………………………………….</w:t>
      </w:r>
    </w:p>
    <w:p w:rsidR="009127F5" w:rsidRPr="009127F5" w:rsidRDefault="009127F5" w:rsidP="00C92458">
      <w:pPr>
        <w:pStyle w:val="ad"/>
        <w:numPr>
          <w:ilvl w:val="1"/>
          <w:numId w:val="138"/>
        </w:numPr>
        <w:spacing w:after="0"/>
        <w:ind w:right="-142" w:firstLine="709"/>
        <w:rPr>
          <w:rFonts w:ascii="Times New Roman" w:hAnsi="Times New Roman"/>
          <w:color w:val="0F243E"/>
          <w:lang w:val="ru-RU"/>
        </w:rPr>
      </w:pPr>
      <w:r>
        <w:rPr>
          <w:rFonts w:ascii="Times New Roman" w:hAnsi="Times New Roman"/>
          <w:color w:val="0F243E"/>
          <w:lang w:val="ru-RU"/>
        </w:rPr>
        <w:t xml:space="preserve">Программа воспитания и социализации </w:t>
      </w:r>
      <w:proofErr w:type="gramStart"/>
      <w:r>
        <w:rPr>
          <w:rFonts w:ascii="Times New Roman" w:hAnsi="Times New Roman"/>
          <w:color w:val="0F243E"/>
          <w:lang w:val="ru-RU"/>
        </w:rPr>
        <w:t>обучающихся</w:t>
      </w:r>
      <w:proofErr w:type="gramEnd"/>
      <w:r>
        <w:rPr>
          <w:rFonts w:ascii="Times New Roman" w:hAnsi="Times New Roman"/>
          <w:color w:val="0F243E"/>
          <w:lang w:val="ru-RU"/>
        </w:rPr>
        <w:t xml:space="preserve"> на ступени начального общего образования.…………………</w:t>
      </w:r>
    </w:p>
    <w:p w:rsidR="002869A9" w:rsidRPr="00A54819" w:rsidRDefault="002869A9" w:rsidP="009127F5">
      <w:pPr>
        <w:pStyle w:val="ad"/>
        <w:numPr>
          <w:ilvl w:val="2"/>
          <w:numId w:val="138"/>
        </w:numPr>
        <w:spacing w:after="0"/>
        <w:ind w:right="-142" w:firstLine="1035"/>
        <w:rPr>
          <w:rFonts w:ascii="Times New Roman" w:hAnsi="Times New Roman"/>
          <w:color w:val="0F243E"/>
          <w:lang w:val="en-US"/>
        </w:rPr>
      </w:pPr>
      <w:r w:rsidRPr="00A54819">
        <w:rPr>
          <w:rFonts w:ascii="Times New Roman" w:hAnsi="Times New Roman"/>
          <w:color w:val="0F243E"/>
        </w:rPr>
        <w:t>Программа духовно-нравственного воспитания</w:t>
      </w:r>
      <w:r w:rsidR="00104CC6">
        <w:rPr>
          <w:rFonts w:ascii="Times New Roman" w:hAnsi="Times New Roman"/>
          <w:color w:val="0F243E"/>
          <w:lang w:val="ru-RU"/>
        </w:rPr>
        <w:t>……………………</w:t>
      </w:r>
      <w:r w:rsidR="009127F5">
        <w:rPr>
          <w:rFonts w:ascii="Times New Roman" w:hAnsi="Times New Roman"/>
          <w:color w:val="0F243E"/>
          <w:lang w:val="ru-RU"/>
        </w:rPr>
        <w:t>…………………………………………….</w:t>
      </w:r>
      <w:r w:rsidR="00104CC6">
        <w:rPr>
          <w:rFonts w:ascii="Times New Roman" w:hAnsi="Times New Roman"/>
          <w:color w:val="0F243E"/>
          <w:lang w:val="ru-RU"/>
        </w:rPr>
        <w:t>…</w:t>
      </w:r>
    </w:p>
    <w:p w:rsidR="002869A9" w:rsidRPr="00A54819" w:rsidRDefault="009127F5" w:rsidP="00F15E09">
      <w:pPr>
        <w:pStyle w:val="ad"/>
        <w:spacing w:after="0"/>
        <w:ind w:left="2149" w:right="-142"/>
        <w:rPr>
          <w:rFonts w:ascii="Times New Roman" w:hAnsi="Times New Roman"/>
          <w:color w:val="0F243E"/>
          <w:lang w:val="ru-RU"/>
        </w:rPr>
      </w:pPr>
      <w:r>
        <w:rPr>
          <w:rFonts w:ascii="Times New Roman" w:hAnsi="Times New Roman"/>
          <w:color w:val="0F243E"/>
          <w:lang w:val="ru-RU"/>
        </w:rPr>
        <w:t xml:space="preserve">           2.3.2.</w:t>
      </w:r>
      <w:r w:rsidR="002869A9" w:rsidRPr="00A54819">
        <w:rPr>
          <w:rFonts w:ascii="Times New Roman" w:hAnsi="Times New Roman"/>
          <w:color w:val="0F243E"/>
        </w:rPr>
        <w:t>Программа формирования культуры здорового и безопасного образа жизни</w:t>
      </w:r>
      <w:r w:rsidR="00104CC6">
        <w:rPr>
          <w:rFonts w:ascii="Times New Roman" w:hAnsi="Times New Roman"/>
          <w:color w:val="0F243E"/>
          <w:lang w:val="ru-RU"/>
        </w:rPr>
        <w:t>………</w:t>
      </w:r>
      <w:r>
        <w:rPr>
          <w:rFonts w:ascii="Times New Roman" w:hAnsi="Times New Roman"/>
          <w:color w:val="0F243E"/>
          <w:lang w:val="ru-RU"/>
        </w:rPr>
        <w:t>……………………………..</w:t>
      </w:r>
    </w:p>
    <w:p w:rsidR="002869A9" w:rsidRDefault="00BC0AE4" w:rsidP="00C92458">
      <w:pPr>
        <w:pStyle w:val="ad"/>
        <w:numPr>
          <w:ilvl w:val="1"/>
          <w:numId w:val="138"/>
        </w:numPr>
        <w:spacing w:after="0"/>
        <w:ind w:right="-142" w:firstLine="709"/>
        <w:rPr>
          <w:rFonts w:ascii="Times New Roman" w:hAnsi="Times New Roman"/>
          <w:color w:val="0F243E"/>
          <w:lang w:val="ru-RU"/>
        </w:rPr>
      </w:pPr>
      <w:r w:rsidRPr="00A54819">
        <w:rPr>
          <w:rFonts w:ascii="Times New Roman" w:hAnsi="Times New Roman"/>
          <w:color w:val="0F243E"/>
        </w:rPr>
        <w:t>Программа коррекционной работы</w:t>
      </w:r>
      <w:r w:rsidR="00104CC6">
        <w:rPr>
          <w:rFonts w:ascii="Times New Roman" w:hAnsi="Times New Roman"/>
          <w:color w:val="0F243E"/>
          <w:lang w:val="ru-RU"/>
        </w:rPr>
        <w:t>……………………………………………………………………………………………..</w:t>
      </w:r>
    </w:p>
    <w:p w:rsidR="00104CC6" w:rsidRPr="00A54819" w:rsidRDefault="00104CC6" w:rsidP="00104CC6">
      <w:pPr>
        <w:pStyle w:val="ad"/>
        <w:spacing w:after="0"/>
        <w:ind w:left="2149" w:right="-142"/>
        <w:rPr>
          <w:rFonts w:ascii="Times New Roman" w:hAnsi="Times New Roman"/>
          <w:color w:val="0F243E"/>
          <w:lang w:val="ru-RU"/>
        </w:rPr>
      </w:pPr>
    </w:p>
    <w:p w:rsidR="002869A9" w:rsidRDefault="00BC0AE4" w:rsidP="00C92458">
      <w:pPr>
        <w:pStyle w:val="ad"/>
        <w:numPr>
          <w:ilvl w:val="0"/>
          <w:numId w:val="138"/>
        </w:numPr>
        <w:spacing w:after="0"/>
        <w:ind w:left="0" w:right="-142" w:firstLine="709"/>
        <w:rPr>
          <w:rFonts w:ascii="Times New Roman" w:hAnsi="Times New Roman"/>
          <w:b/>
          <w:color w:val="0F243E"/>
          <w:lang w:val="ru-RU"/>
        </w:rPr>
      </w:pPr>
      <w:r w:rsidRPr="00104CC6">
        <w:rPr>
          <w:rFonts w:ascii="Times New Roman" w:hAnsi="Times New Roman"/>
          <w:b/>
          <w:color w:val="0F243E"/>
          <w:lang w:val="ru-RU"/>
        </w:rPr>
        <w:t>Организационный раздел</w:t>
      </w:r>
    </w:p>
    <w:p w:rsidR="00104CC6" w:rsidRPr="00104CC6" w:rsidRDefault="00104CC6" w:rsidP="00104CC6">
      <w:pPr>
        <w:pStyle w:val="ad"/>
        <w:spacing w:after="0"/>
        <w:ind w:left="709" w:right="-142"/>
        <w:rPr>
          <w:rFonts w:ascii="Times New Roman" w:hAnsi="Times New Roman"/>
          <w:b/>
          <w:color w:val="0F243E"/>
          <w:lang w:val="ru-RU"/>
        </w:rPr>
      </w:pPr>
    </w:p>
    <w:p w:rsidR="00BC0AE4" w:rsidRPr="00A54819" w:rsidRDefault="00104CC6" w:rsidP="00C92458">
      <w:pPr>
        <w:pStyle w:val="ad"/>
        <w:numPr>
          <w:ilvl w:val="1"/>
          <w:numId w:val="138"/>
        </w:numPr>
        <w:spacing w:after="0"/>
        <w:ind w:right="-142" w:firstLine="709"/>
        <w:rPr>
          <w:rFonts w:ascii="Times New Roman" w:hAnsi="Times New Roman"/>
          <w:color w:val="0F243E"/>
          <w:lang w:val="ru-RU"/>
        </w:rPr>
      </w:pPr>
      <w:r>
        <w:rPr>
          <w:rFonts w:ascii="Times New Roman" w:hAnsi="Times New Roman"/>
          <w:color w:val="0F243E"/>
          <w:lang w:val="ru-RU"/>
        </w:rPr>
        <w:t>Базисный у</w:t>
      </w:r>
      <w:r w:rsidR="00BC0AE4" w:rsidRPr="00A54819">
        <w:rPr>
          <w:rFonts w:ascii="Times New Roman" w:hAnsi="Times New Roman"/>
          <w:color w:val="0F243E"/>
          <w:lang w:val="ru-RU"/>
        </w:rPr>
        <w:t>чебный план</w:t>
      </w:r>
      <w:r>
        <w:rPr>
          <w:rFonts w:ascii="Times New Roman" w:hAnsi="Times New Roman"/>
          <w:color w:val="0F243E"/>
          <w:lang w:val="ru-RU"/>
        </w:rPr>
        <w:t xml:space="preserve"> начального общего образования……………………………………………………………………</w:t>
      </w:r>
    </w:p>
    <w:p w:rsidR="002869A9" w:rsidRPr="00940979" w:rsidRDefault="00104CC6" w:rsidP="00104CC6">
      <w:pPr>
        <w:pStyle w:val="ad"/>
        <w:numPr>
          <w:ilvl w:val="1"/>
          <w:numId w:val="138"/>
        </w:numPr>
        <w:spacing w:after="0"/>
        <w:ind w:left="2552" w:hanging="425"/>
        <w:rPr>
          <w:rFonts w:ascii="Times New Roman" w:hAnsi="Times New Roman"/>
          <w:color w:val="0F243E"/>
        </w:rPr>
      </w:pPr>
      <w:r>
        <w:rPr>
          <w:rFonts w:ascii="Times New Roman" w:hAnsi="Times New Roman"/>
          <w:color w:val="0F243E"/>
          <w:lang w:val="ru-RU"/>
        </w:rPr>
        <w:t xml:space="preserve">    Система условий реализации начального общего образования……………………………</w:t>
      </w:r>
      <w:r w:rsidR="00940979">
        <w:rPr>
          <w:rFonts w:ascii="Times New Roman" w:hAnsi="Times New Roman"/>
          <w:color w:val="0F243E"/>
          <w:lang w:val="ru-RU"/>
        </w:rPr>
        <w:t>…………………………………..</w:t>
      </w:r>
    </w:p>
    <w:p w:rsidR="00940979" w:rsidRDefault="00940979" w:rsidP="00940979">
      <w:pPr>
        <w:pStyle w:val="ad"/>
        <w:spacing w:after="0"/>
        <w:ind w:left="2552"/>
        <w:rPr>
          <w:rFonts w:ascii="Times New Roman" w:hAnsi="Times New Roman"/>
          <w:color w:val="0F243E"/>
          <w:lang w:val="ru-RU"/>
        </w:rPr>
      </w:pPr>
    </w:p>
    <w:p w:rsidR="00940979" w:rsidRDefault="00940979" w:rsidP="00940979">
      <w:pPr>
        <w:pStyle w:val="ad"/>
        <w:spacing w:after="0"/>
        <w:ind w:left="2552"/>
        <w:rPr>
          <w:rFonts w:ascii="Times New Roman" w:hAnsi="Times New Roman"/>
          <w:color w:val="0F243E"/>
          <w:lang w:val="ru-RU"/>
        </w:rPr>
      </w:pPr>
    </w:p>
    <w:p w:rsidR="00940979" w:rsidRDefault="00940979" w:rsidP="00940979">
      <w:pPr>
        <w:pStyle w:val="ad"/>
        <w:spacing w:after="0"/>
        <w:ind w:left="2552"/>
        <w:rPr>
          <w:rFonts w:ascii="Times New Roman" w:hAnsi="Times New Roman"/>
          <w:color w:val="0F243E"/>
          <w:lang w:val="ru-RU"/>
        </w:rPr>
      </w:pPr>
    </w:p>
    <w:p w:rsidR="00940979" w:rsidRDefault="00940979" w:rsidP="00940979">
      <w:pPr>
        <w:pStyle w:val="ad"/>
        <w:spacing w:after="0"/>
        <w:ind w:left="2552"/>
        <w:rPr>
          <w:rFonts w:ascii="Times New Roman" w:hAnsi="Times New Roman"/>
          <w:color w:val="0F243E"/>
          <w:lang w:val="ru-RU"/>
        </w:rPr>
      </w:pPr>
    </w:p>
    <w:p w:rsidR="00940979" w:rsidRDefault="00940979" w:rsidP="00940979">
      <w:pPr>
        <w:pStyle w:val="ad"/>
        <w:spacing w:after="0"/>
        <w:ind w:left="2552"/>
        <w:rPr>
          <w:rFonts w:ascii="Times New Roman" w:hAnsi="Times New Roman"/>
          <w:color w:val="0F243E"/>
          <w:lang w:val="ru-RU"/>
        </w:rPr>
      </w:pPr>
    </w:p>
    <w:p w:rsidR="00940979" w:rsidRDefault="00940979" w:rsidP="00940979">
      <w:pPr>
        <w:pStyle w:val="ad"/>
        <w:spacing w:after="0"/>
        <w:ind w:left="2552"/>
        <w:rPr>
          <w:rFonts w:ascii="Times New Roman" w:hAnsi="Times New Roman"/>
          <w:color w:val="0F243E"/>
          <w:lang w:val="ru-RU"/>
        </w:rPr>
      </w:pPr>
    </w:p>
    <w:p w:rsidR="00940979" w:rsidRPr="00104CC6" w:rsidRDefault="00940979" w:rsidP="00940979">
      <w:pPr>
        <w:pStyle w:val="ad"/>
        <w:spacing w:after="0"/>
        <w:ind w:left="2552"/>
        <w:rPr>
          <w:rFonts w:ascii="Times New Roman" w:hAnsi="Times New Roman"/>
          <w:color w:val="0F243E"/>
        </w:rPr>
      </w:pPr>
    </w:p>
    <w:p w:rsidR="00BC0AE4" w:rsidRPr="00A54819" w:rsidRDefault="00BC0AE4" w:rsidP="002869A9">
      <w:pPr>
        <w:spacing w:after="0" w:line="240" w:lineRule="auto"/>
        <w:ind w:firstLine="426"/>
        <w:contextualSpacing/>
        <w:rPr>
          <w:rFonts w:ascii="Times New Roman" w:hAnsi="Times New Roman" w:cs="Times New Roman"/>
          <w:color w:val="0F243E"/>
          <w:lang w:val="sah-RU"/>
        </w:rPr>
      </w:pPr>
    </w:p>
    <w:p w:rsidR="00BC0AE4" w:rsidRDefault="00BC0AE4" w:rsidP="002869A9">
      <w:pPr>
        <w:spacing w:after="0" w:line="240" w:lineRule="auto"/>
        <w:ind w:firstLine="426"/>
        <w:contextualSpacing/>
        <w:rPr>
          <w:rFonts w:ascii="Times New Roman" w:hAnsi="Times New Roman" w:cs="Times New Roman"/>
          <w:color w:val="0F243E"/>
          <w:lang w:val="sah-RU"/>
        </w:rPr>
      </w:pPr>
    </w:p>
    <w:p w:rsidR="000C68FF" w:rsidRDefault="000C68FF" w:rsidP="002869A9">
      <w:pPr>
        <w:spacing w:after="0" w:line="240" w:lineRule="auto"/>
        <w:ind w:firstLine="426"/>
        <w:contextualSpacing/>
        <w:rPr>
          <w:rFonts w:ascii="Times New Roman" w:hAnsi="Times New Roman" w:cs="Times New Roman"/>
          <w:color w:val="0F243E"/>
          <w:lang w:val="sah-RU"/>
        </w:rPr>
      </w:pPr>
    </w:p>
    <w:p w:rsidR="000C68FF" w:rsidRPr="00A54819" w:rsidRDefault="000C68FF" w:rsidP="002869A9">
      <w:pPr>
        <w:spacing w:after="0" w:line="240" w:lineRule="auto"/>
        <w:ind w:firstLine="426"/>
        <w:contextualSpacing/>
        <w:rPr>
          <w:rFonts w:ascii="Times New Roman" w:hAnsi="Times New Roman" w:cs="Times New Roman"/>
          <w:color w:val="0F243E"/>
          <w:lang w:val="sah-RU"/>
        </w:rPr>
      </w:pPr>
    </w:p>
    <w:p w:rsidR="00404E2F" w:rsidRDefault="00404E2F" w:rsidP="00104CC6">
      <w:pPr>
        <w:spacing w:after="0" w:line="240" w:lineRule="auto"/>
        <w:contextualSpacing/>
        <w:rPr>
          <w:rFonts w:ascii="Times New Roman" w:hAnsi="Times New Roman" w:cs="Times New Roman"/>
          <w:color w:val="0F243E"/>
        </w:rPr>
      </w:pPr>
    </w:p>
    <w:p w:rsidR="00DE59A3" w:rsidRDefault="00DE59A3" w:rsidP="00104CC6">
      <w:pPr>
        <w:spacing w:after="0" w:line="240" w:lineRule="auto"/>
        <w:contextualSpacing/>
        <w:rPr>
          <w:rFonts w:ascii="Times New Roman" w:hAnsi="Times New Roman" w:cs="Times New Roman"/>
          <w:color w:val="0F243E"/>
        </w:rPr>
      </w:pPr>
    </w:p>
    <w:p w:rsidR="00DE59A3" w:rsidRDefault="00DE59A3" w:rsidP="00104CC6">
      <w:pPr>
        <w:spacing w:after="0" w:line="240" w:lineRule="auto"/>
        <w:contextualSpacing/>
        <w:rPr>
          <w:rFonts w:ascii="Times New Roman" w:hAnsi="Times New Roman" w:cs="Times New Roman"/>
          <w:color w:val="0F243E"/>
        </w:rPr>
      </w:pPr>
    </w:p>
    <w:p w:rsidR="00104CC6" w:rsidRPr="00A54819" w:rsidRDefault="00104CC6" w:rsidP="00104CC6">
      <w:pPr>
        <w:spacing w:after="0" w:line="240" w:lineRule="auto"/>
        <w:contextualSpacing/>
        <w:rPr>
          <w:rFonts w:ascii="Times New Roman" w:hAnsi="Times New Roman" w:cs="Times New Roman"/>
          <w:color w:val="0F243E"/>
          <w:lang w:val="sah-RU"/>
        </w:rPr>
      </w:pPr>
    </w:p>
    <w:p w:rsidR="00BC0AE4" w:rsidRPr="00A54819" w:rsidRDefault="00BC0AE4" w:rsidP="002869A9">
      <w:pPr>
        <w:spacing w:after="0" w:line="240" w:lineRule="auto"/>
        <w:ind w:firstLine="426"/>
        <w:contextualSpacing/>
        <w:rPr>
          <w:rFonts w:ascii="Times New Roman" w:hAnsi="Times New Roman" w:cs="Times New Roman"/>
          <w:color w:val="0F243E"/>
          <w:lang w:val="sah-RU"/>
        </w:rPr>
      </w:pPr>
    </w:p>
    <w:p w:rsidR="00D51EFD" w:rsidRPr="00A54819" w:rsidRDefault="00D51EFD" w:rsidP="002869A9">
      <w:pPr>
        <w:pStyle w:val="ad"/>
        <w:numPr>
          <w:ilvl w:val="0"/>
          <w:numId w:val="80"/>
        </w:numPr>
        <w:spacing w:after="0"/>
        <w:jc w:val="center"/>
        <w:outlineLvl w:val="0"/>
        <w:rPr>
          <w:rStyle w:val="Zag11"/>
          <w:rFonts w:ascii="Times New Roman" w:eastAsia="@Arial Unicode MS" w:hAnsi="Times New Roman"/>
          <w:b/>
          <w:color w:val="0F243E"/>
        </w:rPr>
      </w:pPr>
      <w:r w:rsidRPr="00A54819">
        <w:rPr>
          <w:rStyle w:val="Zag11"/>
          <w:rFonts w:ascii="Times New Roman" w:eastAsia="@Arial Unicode MS" w:hAnsi="Times New Roman"/>
          <w:b/>
          <w:color w:val="0F243E"/>
        </w:rPr>
        <w:t>ЦЕЛЕВОЙ РАЗДЕЛ</w:t>
      </w:r>
    </w:p>
    <w:p w:rsidR="00D51EFD" w:rsidRPr="00A54819" w:rsidRDefault="00D51EFD" w:rsidP="00D51EFD">
      <w:pPr>
        <w:spacing w:after="0" w:line="240" w:lineRule="auto"/>
        <w:contextualSpacing/>
        <w:jc w:val="center"/>
        <w:outlineLvl w:val="0"/>
        <w:rPr>
          <w:rStyle w:val="Zag11"/>
          <w:rFonts w:ascii="Times New Roman" w:eastAsia="@Arial Unicode MS" w:hAnsi="Times New Roman" w:cs="Times New Roman"/>
          <w:b/>
          <w:color w:val="0F243E"/>
        </w:rPr>
      </w:pPr>
    </w:p>
    <w:p w:rsidR="00D51EFD" w:rsidRPr="00A54819" w:rsidRDefault="00D51EFD" w:rsidP="008A53AD">
      <w:pPr>
        <w:pStyle w:val="Zag1"/>
        <w:numPr>
          <w:ilvl w:val="1"/>
          <w:numId w:val="80"/>
        </w:numPr>
        <w:spacing w:after="0" w:line="240" w:lineRule="auto"/>
        <w:ind w:left="993" w:firstLine="0"/>
        <w:contextualSpacing/>
        <w:jc w:val="left"/>
        <w:rPr>
          <w:rStyle w:val="Zag11"/>
          <w:rFonts w:eastAsia="@Arial Unicode MS"/>
          <w:color w:val="0F243E"/>
          <w:sz w:val="22"/>
          <w:szCs w:val="22"/>
          <w:lang w:val="ru-RU"/>
        </w:rPr>
      </w:pPr>
      <w:r w:rsidRPr="00A54819">
        <w:rPr>
          <w:rStyle w:val="Zag11"/>
          <w:rFonts w:eastAsia="@Arial Unicode MS"/>
          <w:color w:val="0F243E"/>
          <w:sz w:val="22"/>
          <w:szCs w:val="22"/>
          <w:lang w:val="ru-RU"/>
        </w:rPr>
        <w:t>ПОЯСНИТЕЛЬНАЯ ЗАПИСКА</w:t>
      </w:r>
    </w:p>
    <w:p w:rsidR="009F60A3" w:rsidRDefault="00D51EFD" w:rsidP="008A53AD">
      <w:pPr>
        <w:pStyle w:val="af0"/>
        <w:spacing w:after="0"/>
        <w:ind w:firstLine="709"/>
        <w:contextualSpacing/>
        <w:jc w:val="both"/>
        <w:rPr>
          <w:sz w:val="22"/>
          <w:szCs w:val="22"/>
        </w:rPr>
      </w:pPr>
      <w:r w:rsidRPr="00A54819">
        <w:rPr>
          <w:rStyle w:val="a5"/>
          <w:rFonts w:eastAsia="Calibri"/>
          <w:sz w:val="22"/>
          <w:szCs w:val="22"/>
        </w:rPr>
        <w:t xml:space="preserve"> </w:t>
      </w:r>
      <w:r w:rsidR="00553AA1">
        <w:rPr>
          <w:rStyle w:val="a5"/>
          <w:rFonts w:eastAsia="Calibri"/>
          <w:b w:val="0"/>
          <w:sz w:val="22"/>
          <w:szCs w:val="22"/>
        </w:rPr>
        <w:t xml:space="preserve">МБОУ </w:t>
      </w:r>
      <w:r w:rsidRPr="00DE59A3">
        <w:rPr>
          <w:rStyle w:val="a5"/>
          <w:rFonts w:eastAsia="Calibri"/>
          <w:b w:val="0"/>
          <w:sz w:val="22"/>
          <w:szCs w:val="22"/>
        </w:rPr>
        <w:t>«Абагинская средняя общеобразовательная школа имени А.Е.Кралина</w:t>
      </w:r>
      <w:r w:rsidR="00DE59A3">
        <w:rPr>
          <w:rStyle w:val="a5"/>
          <w:rFonts w:eastAsia="Calibri"/>
          <w:b w:val="0"/>
          <w:sz w:val="22"/>
          <w:szCs w:val="22"/>
        </w:rPr>
        <w:t xml:space="preserve"> с дополнительным обучением предметов агротехнологического направления</w:t>
      </w:r>
      <w:r w:rsidRPr="00A54819">
        <w:rPr>
          <w:rStyle w:val="a5"/>
          <w:rFonts w:eastAsia="Calibri"/>
          <w:sz w:val="22"/>
          <w:szCs w:val="22"/>
        </w:rPr>
        <w:t xml:space="preserve">» </w:t>
      </w:r>
      <w:r w:rsidRPr="00A54819">
        <w:rPr>
          <w:sz w:val="22"/>
          <w:szCs w:val="22"/>
        </w:rPr>
        <w:t xml:space="preserve">решает проблему реализации  </w:t>
      </w:r>
      <w:r w:rsidR="00DE59A3">
        <w:rPr>
          <w:sz w:val="22"/>
          <w:szCs w:val="22"/>
        </w:rPr>
        <w:t xml:space="preserve">федерального </w:t>
      </w:r>
      <w:r w:rsidRPr="00A54819">
        <w:rPr>
          <w:sz w:val="22"/>
          <w:szCs w:val="22"/>
        </w:rPr>
        <w:t xml:space="preserve">государственного </w:t>
      </w:r>
      <w:r w:rsidR="00DE59A3">
        <w:rPr>
          <w:sz w:val="22"/>
          <w:szCs w:val="22"/>
        </w:rPr>
        <w:t>образовательного стандарта</w:t>
      </w:r>
      <w:r w:rsidRPr="00A54819">
        <w:rPr>
          <w:sz w:val="22"/>
          <w:szCs w:val="22"/>
        </w:rPr>
        <w:t xml:space="preserve">.   Учебный план </w:t>
      </w:r>
      <w:r w:rsidR="00F07112">
        <w:rPr>
          <w:sz w:val="22"/>
          <w:szCs w:val="22"/>
        </w:rPr>
        <w:t xml:space="preserve"> с 1-4   классы </w:t>
      </w:r>
      <w:r w:rsidRPr="00A54819">
        <w:rPr>
          <w:sz w:val="22"/>
          <w:szCs w:val="22"/>
        </w:rPr>
        <w:t>разработан в соответствии с требованиями  ФГОС</w:t>
      </w:r>
      <w:r w:rsidR="009F60A3">
        <w:rPr>
          <w:sz w:val="22"/>
          <w:szCs w:val="22"/>
        </w:rPr>
        <w:t xml:space="preserve"> НОО</w:t>
      </w:r>
      <w:r w:rsidRPr="00A54819">
        <w:rPr>
          <w:sz w:val="22"/>
          <w:szCs w:val="22"/>
        </w:rPr>
        <w:t xml:space="preserve">. </w:t>
      </w:r>
    </w:p>
    <w:p w:rsidR="00D51EFD" w:rsidRPr="00A54819" w:rsidRDefault="00D51EFD" w:rsidP="008A53AD">
      <w:pPr>
        <w:pStyle w:val="af0"/>
        <w:spacing w:after="0"/>
        <w:ind w:firstLine="709"/>
        <w:contextualSpacing/>
        <w:jc w:val="both"/>
        <w:rPr>
          <w:rStyle w:val="a5"/>
          <w:rFonts w:eastAsia="Calibri"/>
          <w:sz w:val="22"/>
          <w:szCs w:val="22"/>
        </w:rPr>
      </w:pPr>
      <w:r w:rsidRPr="00A54819">
        <w:rPr>
          <w:rStyle w:val="a5"/>
          <w:rFonts w:eastAsia="Calibri"/>
          <w:sz w:val="22"/>
          <w:szCs w:val="22"/>
        </w:rPr>
        <w:t>На федеральном уровне:</w:t>
      </w:r>
    </w:p>
    <w:p w:rsidR="00D51EFD" w:rsidRPr="00A54819" w:rsidRDefault="00D51EFD" w:rsidP="008A53AD">
      <w:pPr>
        <w:pStyle w:val="af0"/>
        <w:spacing w:after="0"/>
        <w:ind w:firstLine="709"/>
        <w:contextualSpacing/>
        <w:jc w:val="both"/>
        <w:rPr>
          <w:sz w:val="22"/>
          <w:szCs w:val="22"/>
        </w:rPr>
      </w:pPr>
      <w:r w:rsidRPr="00A54819">
        <w:rPr>
          <w:sz w:val="22"/>
          <w:szCs w:val="22"/>
        </w:rPr>
        <w:t>1.</w:t>
      </w:r>
      <w:r w:rsidRPr="00A54819">
        <w:rPr>
          <w:b/>
          <w:sz w:val="22"/>
          <w:szCs w:val="22"/>
        </w:rPr>
        <w:t xml:space="preserve"> </w:t>
      </w:r>
      <w:r w:rsidR="00C538D1" w:rsidRPr="00C538D1">
        <w:rPr>
          <w:sz w:val="22"/>
          <w:szCs w:val="22"/>
        </w:rPr>
        <w:t xml:space="preserve">Федеральный </w:t>
      </w:r>
      <w:r w:rsidR="00C538D1">
        <w:rPr>
          <w:b/>
          <w:sz w:val="22"/>
          <w:szCs w:val="22"/>
        </w:rPr>
        <w:t>з</w:t>
      </w:r>
      <w:r w:rsidRPr="00A54819">
        <w:rPr>
          <w:sz w:val="22"/>
          <w:szCs w:val="22"/>
        </w:rPr>
        <w:t xml:space="preserve">акон </w:t>
      </w:r>
      <w:r w:rsidR="00C538D1">
        <w:rPr>
          <w:sz w:val="22"/>
          <w:szCs w:val="22"/>
        </w:rPr>
        <w:t>от 29.12.2012 г. № 273-ФЗ</w:t>
      </w:r>
      <w:r w:rsidRPr="00A54819">
        <w:rPr>
          <w:sz w:val="22"/>
          <w:szCs w:val="22"/>
        </w:rPr>
        <w:t xml:space="preserve"> «Об образовании</w:t>
      </w:r>
      <w:r w:rsidR="00C538D1">
        <w:rPr>
          <w:sz w:val="22"/>
          <w:szCs w:val="22"/>
        </w:rPr>
        <w:t xml:space="preserve"> в Российской Федерации</w:t>
      </w:r>
      <w:r w:rsidRPr="00A54819">
        <w:rPr>
          <w:sz w:val="22"/>
          <w:szCs w:val="22"/>
        </w:rPr>
        <w:t>»;</w:t>
      </w:r>
    </w:p>
    <w:p w:rsidR="00D51EFD" w:rsidRPr="00A54819" w:rsidRDefault="00D51EFD" w:rsidP="008A53AD">
      <w:pPr>
        <w:pStyle w:val="af0"/>
        <w:spacing w:after="0"/>
        <w:ind w:firstLine="709"/>
        <w:contextualSpacing/>
        <w:jc w:val="both"/>
        <w:rPr>
          <w:sz w:val="22"/>
          <w:szCs w:val="22"/>
        </w:rPr>
      </w:pPr>
      <w:r w:rsidRPr="00A54819">
        <w:rPr>
          <w:sz w:val="22"/>
          <w:szCs w:val="22"/>
        </w:rPr>
        <w:t>2. Типовое положение об общеобразовательном учреждении, утвержденное постановлением Правительства РФ от 19.03.2001г. №196;</w:t>
      </w:r>
    </w:p>
    <w:p w:rsidR="00D51EFD" w:rsidRPr="00A54819" w:rsidRDefault="00D51EFD" w:rsidP="008A53AD">
      <w:pPr>
        <w:pStyle w:val="af0"/>
        <w:spacing w:after="0"/>
        <w:ind w:firstLine="709"/>
        <w:contextualSpacing/>
        <w:jc w:val="both"/>
        <w:rPr>
          <w:sz w:val="22"/>
          <w:szCs w:val="22"/>
        </w:rPr>
      </w:pPr>
      <w:r w:rsidRPr="00A54819">
        <w:rPr>
          <w:sz w:val="22"/>
          <w:szCs w:val="22"/>
        </w:rPr>
        <w:t>3. Приказ Министерства образования РФ от 9.03.2004г. №1312 «Об утверждении федерального компонента государственных образовательных стандартов начального общего, основного общего и среднего общего образования»;</w:t>
      </w:r>
    </w:p>
    <w:p w:rsidR="00D51EFD" w:rsidRPr="00A54819" w:rsidRDefault="00D51EFD" w:rsidP="008A53AD">
      <w:pPr>
        <w:pStyle w:val="af0"/>
        <w:spacing w:after="0"/>
        <w:ind w:firstLine="709"/>
        <w:contextualSpacing/>
        <w:jc w:val="both"/>
        <w:rPr>
          <w:sz w:val="22"/>
          <w:szCs w:val="22"/>
        </w:rPr>
      </w:pPr>
      <w:r w:rsidRPr="00A54819">
        <w:rPr>
          <w:sz w:val="22"/>
          <w:szCs w:val="22"/>
        </w:rPr>
        <w:t>4. Концепция профильного обучения на старшей ступени общего образования, утвержденная приказом Министерства образования РФ от 18.07.2002 г. №2783;</w:t>
      </w:r>
    </w:p>
    <w:p w:rsidR="00D51EFD" w:rsidRPr="00A54819" w:rsidRDefault="00D51EFD" w:rsidP="008A53AD">
      <w:pPr>
        <w:pStyle w:val="af0"/>
        <w:spacing w:after="0"/>
        <w:ind w:firstLine="709"/>
        <w:contextualSpacing/>
        <w:jc w:val="both"/>
        <w:rPr>
          <w:sz w:val="22"/>
          <w:szCs w:val="22"/>
        </w:rPr>
      </w:pPr>
      <w:r w:rsidRPr="00A54819">
        <w:rPr>
          <w:sz w:val="22"/>
          <w:szCs w:val="22"/>
        </w:rPr>
        <w:t>5. Федеральный государственный образовательный стандарт начального общего образования (приказ Министерства образования  и науки РФ №373 от 6.10.2009г., зарегистрирован в Минюсте России 22я 2009г.);</w:t>
      </w:r>
    </w:p>
    <w:p w:rsidR="00D51EFD" w:rsidRPr="00A54819" w:rsidRDefault="00D51EFD" w:rsidP="008A53AD">
      <w:pPr>
        <w:pStyle w:val="af0"/>
        <w:spacing w:after="0"/>
        <w:ind w:firstLine="709"/>
        <w:contextualSpacing/>
        <w:jc w:val="both"/>
        <w:rPr>
          <w:sz w:val="22"/>
          <w:szCs w:val="22"/>
        </w:rPr>
      </w:pPr>
      <w:r w:rsidRPr="00A54819">
        <w:rPr>
          <w:sz w:val="22"/>
          <w:szCs w:val="22"/>
        </w:rPr>
        <w:t>6. Санитарно-эпидемиологические правила и нормативы РФ (СанПин 2.4.2. 2821-10 №189 от 29.12.2010г.);</w:t>
      </w:r>
    </w:p>
    <w:p w:rsidR="00D51EFD" w:rsidRPr="00A54819" w:rsidRDefault="00D51EFD" w:rsidP="008A53AD">
      <w:pPr>
        <w:pStyle w:val="af0"/>
        <w:spacing w:after="0"/>
        <w:ind w:firstLine="709"/>
        <w:contextualSpacing/>
        <w:jc w:val="both"/>
        <w:rPr>
          <w:sz w:val="22"/>
          <w:szCs w:val="22"/>
        </w:rPr>
      </w:pPr>
      <w:r w:rsidRPr="00A54819">
        <w:rPr>
          <w:sz w:val="22"/>
          <w:szCs w:val="22"/>
        </w:rPr>
        <w:t>7. Приказ Министерства образования и науки РФ от 6.06.2011г. №1994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2009г. №373», зарегистрирован в Минюсте России 4 февраля 2011г.</w:t>
      </w:r>
    </w:p>
    <w:p w:rsidR="00D51EFD" w:rsidRPr="00A54819" w:rsidRDefault="00D51EFD" w:rsidP="008A53AD">
      <w:pPr>
        <w:pStyle w:val="af0"/>
        <w:spacing w:after="0"/>
        <w:ind w:firstLine="709"/>
        <w:contextualSpacing/>
        <w:jc w:val="both"/>
        <w:rPr>
          <w:sz w:val="22"/>
          <w:szCs w:val="22"/>
        </w:rPr>
      </w:pPr>
      <w:r w:rsidRPr="00A54819">
        <w:rPr>
          <w:sz w:val="22"/>
          <w:szCs w:val="22"/>
        </w:rPr>
        <w:t>8. Письмо  Министерства образования и науки РФ от 12 мая 2011г. №03-296 «Об организации внеурочной деятельности при введении федерального государственного образовательного стандарта общего образования».</w:t>
      </w:r>
    </w:p>
    <w:p w:rsidR="00D51EFD" w:rsidRPr="00A54819" w:rsidRDefault="00D51EFD" w:rsidP="008A53AD">
      <w:pPr>
        <w:pStyle w:val="af0"/>
        <w:spacing w:after="0"/>
        <w:ind w:firstLine="709"/>
        <w:contextualSpacing/>
        <w:jc w:val="both"/>
        <w:rPr>
          <w:b/>
          <w:sz w:val="22"/>
          <w:szCs w:val="22"/>
        </w:rPr>
      </w:pPr>
      <w:r w:rsidRPr="00A54819">
        <w:rPr>
          <w:b/>
          <w:sz w:val="22"/>
          <w:szCs w:val="22"/>
        </w:rPr>
        <w:t>На региональном уровне:</w:t>
      </w:r>
    </w:p>
    <w:p w:rsidR="00D51EFD" w:rsidRPr="00A54819" w:rsidRDefault="00D51EFD" w:rsidP="008A53AD">
      <w:pPr>
        <w:pStyle w:val="af0"/>
        <w:spacing w:after="0"/>
        <w:ind w:firstLine="709"/>
        <w:contextualSpacing/>
        <w:jc w:val="both"/>
        <w:rPr>
          <w:sz w:val="22"/>
          <w:szCs w:val="22"/>
        </w:rPr>
      </w:pPr>
      <w:r w:rsidRPr="00A54819">
        <w:rPr>
          <w:sz w:val="22"/>
          <w:szCs w:val="22"/>
        </w:rPr>
        <w:t>1. Закон РС (Я) «Об образовании»;</w:t>
      </w:r>
    </w:p>
    <w:p w:rsidR="00D51EFD" w:rsidRPr="00A54819" w:rsidRDefault="00D51EFD" w:rsidP="008A53AD">
      <w:pPr>
        <w:pStyle w:val="af0"/>
        <w:spacing w:after="0" w:afterAutospacing="0"/>
        <w:ind w:firstLine="709"/>
        <w:contextualSpacing/>
        <w:jc w:val="both"/>
        <w:rPr>
          <w:sz w:val="22"/>
          <w:szCs w:val="22"/>
        </w:rPr>
      </w:pPr>
      <w:r w:rsidRPr="00A54819">
        <w:rPr>
          <w:sz w:val="22"/>
          <w:szCs w:val="22"/>
        </w:rPr>
        <w:t>2. Базисный учебный план для образовательных учреждений РС (Я), утвержденный</w:t>
      </w:r>
      <w:r w:rsidRPr="00A54819">
        <w:rPr>
          <w:sz w:val="22"/>
          <w:szCs w:val="22"/>
        </w:rPr>
        <w:tab/>
        <w:t xml:space="preserve"> постановлением Правительства РС (Я) №373 от 30.06.2005г.;</w:t>
      </w:r>
    </w:p>
    <w:p w:rsidR="00D51EFD" w:rsidRPr="00A54819" w:rsidRDefault="00D51EFD" w:rsidP="008A53AD">
      <w:pPr>
        <w:pStyle w:val="af2"/>
        <w:spacing w:after="0"/>
        <w:ind w:firstLine="709"/>
        <w:contextualSpacing/>
        <w:jc w:val="both"/>
        <w:rPr>
          <w:sz w:val="22"/>
          <w:szCs w:val="22"/>
        </w:rPr>
      </w:pPr>
      <w:r w:rsidRPr="00A54819">
        <w:rPr>
          <w:sz w:val="22"/>
          <w:szCs w:val="22"/>
        </w:rPr>
        <w:t xml:space="preserve">3.Приказ Министерства РС (Я) № 01-08/989 от 28.07.2005 «О введении </w:t>
      </w:r>
      <w:proofErr w:type="gramStart"/>
      <w:r w:rsidRPr="00A54819">
        <w:rPr>
          <w:sz w:val="22"/>
          <w:szCs w:val="22"/>
        </w:rPr>
        <w:t>в</w:t>
      </w:r>
      <w:proofErr w:type="gramEnd"/>
      <w:r w:rsidRPr="00A54819">
        <w:rPr>
          <w:sz w:val="22"/>
          <w:szCs w:val="22"/>
        </w:rPr>
        <w:t xml:space="preserve"> </w:t>
      </w:r>
      <w:proofErr w:type="gramStart"/>
      <w:r w:rsidRPr="00A54819">
        <w:rPr>
          <w:sz w:val="22"/>
          <w:szCs w:val="22"/>
        </w:rPr>
        <w:t>базисного</w:t>
      </w:r>
      <w:proofErr w:type="gramEnd"/>
      <w:r w:rsidRPr="00A54819">
        <w:rPr>
          <w:sz w:val="22"/>
          <w:szCs w:val="22"/>
        </w:rPr>
        <w:t xml:space="preserve"> учебного плана для общеобразовательных учреждений РС (Я), реализующих программы общего образования»;</w:t>
      </w:r>
    </w:p>
    <w:p w:rsidR="00D51EFD" w:rsidRPr="00A54819" w:rsidRDefault="00D51EFD" w:rsidP="009F60A3">
      <w:pPr>
        <w:pStyle w:val="af2"/>
        <w:spacing w:after="0"/>
        <w:ind w:firstLine="709"/>
        <w:contextualSpacing/>
        <w:jc w:val="both"/>
        <w:rPr>
          <w:sz w:val="22"/>
          <w:szCs w:val="22"/>
        </w:rPr>
      </w:pPr>
      <w:r w:rsidRPr="00A54819">
        <w:rPr>
          <w:sz w:val="22"/>
          <w:szCs w:val="22"/>
        </w:rPr>
        <w:t xml:space="preserve">4.  Приложение к приказу </w:t>
      </w:r>
      <w:proofErr w:type="gramStart"/>
      <w:r w:rsidRPr="00A54819">
        <w:rPr>
          <w:sz w:val="22"/>
          <w:szCs w:val="22"/>
        </w:rPr>
        <w:t>МО РС</w:t>
      </w:r>
      <w:proofErr w:type="gramEnd"/>
      <w:r w:rsidRPr="00A54819">
        <w:rPr>
          <w:sz w:val="22"/>
          <w:szCs w:val="22"/>
        </w:rPr>
        <w:t xml:space="preserve"> (Я) №01-16\2516 от 25.08.2011г. «Примерный учебный план для ОУ РС (Я), реализующих программы общего образования».</w:t>
      </w:r>
    </w:p>
    <w:p w:rsidR="00D51EFD" w:rsidRPr="00A54819" w:rsidRDefault="009F60A3" w:rsidP="008A53AD">
      <w:pPr>
        <w:spacing w:line="240" w:lineRule="auto"/>
        <w:ind w:firstLine="709"/>
        <w:contextualSpacing/>
        <w:jc w:val="both"/>
        <w:rPr>
          <w:rStyle w:val="Zag11"/>
          <w:rFonts w:ascii="Times New Roman" w:eastAsia="@Arial Unicode MS" w:hAnsi="Times New Roman" w:cs="Times New Roman"/>
        </w:rPr>
      </w:pPr>
      <w:r>
        <w:rPr>
          <w:rFonts w:ascii="Times New Roman" w:hAnsi="Times New Roman" w:cs="Times New Roman"/>
        </w:rPr>
        <w:t>5</w:t>
      </w:r>
      <w:r w:rsidR="00D51EFD" w:rsidRPr="00A54819">
        <w:rPr>
          <w:rFonts w:ascii="Times New Roman" w:hAnsi="Times New Roman" w:cs="Times New Roman"/>
        </w:rPr>
        <w:t xml:space="preserve">. Базисный учебный план первой ступени общего образования «Федеральный Государственный образовательный Стандарт нового поколения» (вариант № 3) для 1 класса </w:t>
      </w:r>
      <w:r w:rsidR="00D51EFD" w:rsidRPr="00A54819">
        <w:rPr>
          <w:rStyle w:val="Zag11"/>
          <w:rFonts w:ascii="Times New Roman" w:eastAsia="@Arial Unicode MS" w:hAnsi="Times New Roman" w:cs="Times New Roman"/>
        </w:rPr>
        <w:t>для образовательных учреждений, в которых обучение ведётся на родном (нерусском) языке.</w:t>
      </w:r>
    </w:p>
    <w:p w:rsidR="00FF288A" w:rsidRPr="009F60A3" w:rsidRDefault="00D51EFD" w:rsidP="009F60A3">
      <w:pPr>
        <w:spacing w:line="240" w:lineRule="auto"/>
        <w:ind w:firstLine="709"/>
        <w:contextualSpacing/>
        <w:rPr>
          <w:rStyle w:val="af3"/>
          <w:rFonts w:eastAsiaTheme="minorEastAsia"/>
          <w:sz w:val="22"/>
          <w:szCs w:val="22"/>
        </w:rPr>
      </w:pPr>
      <w:r w:rsidRPr="00A54819">
        <w:rPr>
          <w:rStyle w:val="Zag11"/>
          <w:rFonts w:ascii="Times New Roman" w:eastAsia="@Arial Unicode MS" w:hAnsi="Times New Roman" w:cs="Times New Roman"/>
        </w:rPr>
        <w:t xml:space="preserve"> </w:t>
      </w:r>
      <w:r w:rsidR="009F60A3">
        <w:rPr>
          <w:rStyle w:val="Zag11"/>
          <w:rFonts w:ascii="Times New Roman" w:eastAsia="@Arial Unicode MS" w:hAnsi="Times New Roman" w:cs="Times New Roman"/>
        </w:rPr>
        <w:t>6</w:t>
      </w:r>
      <w:r w:rsidRPr="00A54819">
        <w:rPr>
          <w:rStyle w:val="Zag11"/>
          <w:rFonts w:ascii="Times New Roman" w:eastAsia="@Arial Unicode MS" w:hAnsi="Times New Roman" w:cs="Times New Roman"/>
        </w:rPr>
        <w:t xml:space="preserve">. Приказ </w:t>
      </w:r>
      <w:proofErr w:type="gramStart"/>
      <w:r w:rsidRPr="00A54819">
        <w:rPr>
          <w:rStyle w:val="Zag11"/>
          <w:rFonts w:ascii="Times New Roman" w:eastAsia="@Arial Unicode MS" w:hAnsi="Times New Roman" w:cs="Times New Roman"/>
        </w:rPr>
        <w:t>МО РС</w:t>
      </w:r>
      <w:proofErr w:type="gramEnd"/>
      <w:r w:rsidRPr="00A54819">
        <w:rPr>
          <w:rStyle w:val="Zag11"/>
          <w:rFonts w:ascii="Times New Roman" w:eastAsia="@Arial Unicode MS" w:hAnsi="Times New Roman" w:cs="Times New Roman"/>
        </w:rPr>
        <w:t xml:space="preserve"> (Я) Владимирова А.С. от 2.05. 2012г. №01-29/937 «О введении основ </w:t>
      </w:r>
      <w:r w:rsidRPr="00A54819">
        <w:rPr>
          <w:rStyle w:val="af3"/>
          <w:rFonts w:eastAsiaTheme="minorEastAsia"/>
          <w:sz w:val="22"/>
          <w:szCs w:val="22"/>
        </w:rPr>
        <w:t>религиозных культур и светской этики в общеобра</w:t>
      </w:r>
      <w:r w:rsidR="009F60A3">
        <w:rPr>
          <w:rStyle w:val="af3"/>
          <w:rFonts w:eastAsiaTheme="minorEastAsia"/>
          <w:sz w:val="22"/>
          <w:szCs w:val="22"/>
        </w:rPr>
        <w:t>зовательных учреждениях РС (Я)»</w:t>
      </w:r>
    </w:p>
    <w:p w:rsidR="00F70AC8" w:rsidRDefault="00F70AC8" w:rsidP="00A54819">
      <w:pPr>
        <w:spacing w:line="240" w:lineRule="auto"/>
        <w:ind w:firstLine="709"/>
        <w:contextualSpacing/>
        <w:rPr>
          <w:rFonts w:ascii="Times New Roman" w:hAnsi="Times New Roman" w:cs="Times New Roman"/>
          <w:b/>
        </w:rPr>
      </w:pPr>
    </w:p>
    <w:p w:rsidR="00D51EFD" w:rsidRPr="00A54819" w:rsidRDefault="00D51EFD" w:rsidP="00A54819">
      <w:pPr>
        <w:spacing w:line="240" w:lineRule="auto"/>
        <w:ind w:firstLine="709"/>
        <w:contextualSpacing/>
        <w:rPr>
          <w:rFonts w:ascii="Times New Roman" w:hAnsi="Times New Roman" w:cs="Times New Roman"/>
          <w:b/>
        </w:rPr>
      </w:pPr>
      <w:r w:rsidRPr="00A54819">
        <w:rPr>
          <w:rFonts w:ascii="Times New Roman" w:hAnsi="Times New Roman" w:cs="Times New Roman"/>
          <w:b/>
        </w:rPr>
        <w:t>На муниципальном уровне:</w:t>
      </w:r>
    </w:p>
    <w:p w:rsidR="00D51EFD" w:rsidRPr="00A54819" w:rsidRDefault="00D51EFD" w:rsidP="00A54819">
      <w:pPr>
        <w:pStyle w:val="af2"/>
        <w:widowControl/>
        <w:numPr>
          <w:ilvl w:val="0"/>
          <w:numId w:val="62"/>
        </w:numPr>
        <w:tabs>
          <w:tab w:val="clear" w:pos="540"/>
          <w:tab w:val="num" w:pos="0"/>
        </w:tabs>
        <w:autoSpaceDE/>
        <w:autoSpaceDN/>
        <w:adjustRightInd/>
        <w:spacing w:after="0"/>
        <w:ind w:left="0" w:firstLine="709"/>
        <w:contextualSpacing/>
        <w:jc w:val="both"/>
        <w:rPr>
          <w:sz w:val="22"/>
          <w:szCs w:val="22"/>
        </w:rPr>
      </w:pPr>
      <w:r w:rsidRPr="00A54819">
        <w:rPr>
          <w:sz w:val="22"/>
          <w:szCs w:val="22"/>
        </w:rPr>
        <w:t xml:space="preserve">Распоряжение главы МР «Амгинский улус (район)» от 24.09.2007г. №474/а «О введении базисного учебного плана РС (Я) </w:t>
      </w:r>
      <w:smartTag w:uri="urn:schemas-microsoft-com:office:smarttags" w:element="metricconverter">
        <w:smartTagPr>
          <w:attr w:name="ProductID" w:val="2005 г"/>
        </w:smartTagPr>
        <w:r w:rsidRPr="00A54819">
          <w:rPr>
            <w:sz w:val="22"/>
            <w:szCs w:val="22"/>
          </w:rPr>
          <w:t>2005 г</w:t>
        </w:r>
      </w:smartTag>
      <w:r w:rsidRPr="00A54819">
        <w:rPr>
          <w:sz w:val="22"/>
          <w:szCs w:val="22"/>
        </w:rPr>
        <w:t>. в общеобразовательных учреждениях Амгинского улуса, реализующих программы общего образования»;</w:t>
      </w:r>
    </w:p>
    <w:p w:rsidR="00D51EFD" w:rsidRPr="00A54819" w:rsidRDefault="00D51EFD" w:rsidP="00A54819">
      <w:pPr>
        <w:pStyle w:val="af2"/>
        <w:widowControl/>
        <w:numPr>
          <w:ilvl w:val="0"/>
          <w:numId w:val="62"/>
        </w:numPr>
        <w:tabs>
          <w:tab w:val="clear" w:pos="540"/>
          <w:tab w:val="num" w:pos="0"/>
        </w:tabs>
        <w:autoSpaceDE/>
        <w:autoSpaceDN/>
        <w:adjustRightInd/>
        <w:spacing w:after="0"/>
        <w:ind w:left="0" w:firstLine="709"/>
        <w:contextualSpacing/>
        <w:jc w:val="both"/>
        <w:rPr>
          <w:sz w:val="22"/>
          <w:szCs w:val="22"/>
        </w:rPr>
      </w:pPr>
      <w:r w:rsidRPr="00A54819">
        <w:rPr>
          <w:sz w:val="22"/>
          <w:szCs w:val="22"/>
        </w:rPr>
        <w:t xml:space="preserve">Положение о порядке организации предоставления общедоступного и бесплатного начального общего, основного общего, среднего (полного) общего образования на территории муниципального района «Амгинский улус (район)». Рещение 8 Сессии районного Совета депутатов от 13 июля </w:t>
      </w:r>
      <w:smartTag w:uri="urn:schemas-microsoft-com:office:smarttags" w:element="metricconverter">
        <w:smartTagPr>
          <w:attr w:name="ProductID" w:val="2009 г"/>
        </w:smartTagPr>
        <w:r w:rsidRPr="00A54819">
          <w:rPr>
            <w:sz w:val="22"/>
            <w:szCs w:val="22"/>
          </w:rPr>
          <w:t>2009 г</w:t>
        </w:r>
      </w:smartTag>
      <w:r w:rsidRPr="00A54819">
        <w:rPr>
          <w:sz w:val="22"/>
          <w:szCs w:val="22"/>
        </w:rPr>
        <w:t>. №50;</w:t>
      </w:r>
    </w:p>
    <w:p w:rsidR="00D51EFD" w:rsidRPr="00A54819" w:rsidRDefault="00D51EFD" w:rsidP="00A54819">
      <w:pPr>
        <w:pStyle w:val="af2"/>
        <w:widowControl/>
        <w:numPr>
          <w:ilvl w:val="0"/>
          <w:numId w:val="62"/>
        </w:numPr>
        <w:tabs>
          <w:tab w:val="clear" w:pos="540"/>
          <w:tab w:val="num" w:pos="0"/>
        </w:tabs>
        <w:autoSpaceDE/>
        <w:autoSpaceDN/>
        <w:adjustRightInd/>
        <w:spacing w:after="0"/>
        <w:ind w:left="0" w:firstLine="709"/>
        <w:contextualSpacing/>
        <w:jc w:val="both"/>
        <w:rPr>
          <w:sz w:val="22"/>
          <w:szCs w:val="22"/>
        </w:rPr>
      </w:pPr>
      <w:r w:rsidRPr="00A54819">
        <w:rPr>
          <w:sz w:val="22"/>
          <w:szCs w:val="22"/>
        </w:rPr>
        <w:lastRenderedPageBreak/>
        <w:t>Распоряжение главы МР «Амгинский улус (район)» от11 апреля 2012г. №152 «О закреплении территорий за муниципальными общеобразовательными учреждениями муниципального района «Амгинский улус (район)».</w:t>
      </w:r>
    </w:p>
    <w:p w:rsidR="00D51EFD" w:rsidRPr="00A54819" w:rsidRDefault="00D51EFD" w:rsidP="00A54819">
      <w:pPr>
        <w:pStyle w:val="af2"/>
        <w:widowControl/>
        <w:numPr>
          <w:ilvl w:val="0"/>
          <w:numId w:val="62"/>
        </w:numPr>
        <w:tabs>
          <w:tab w:val="clear" w:pos="540"/>
          <w:tab w:val="num" w:pos="0"/>
        </w:tabs>
        <w:autoSpaceDE/>
        <w:autoSpaceDN/>
        <w:adjustRightInd/>
        <w:spacing w:after="0"/>
        <w:ind w:left="0" w:firstLine="709"/>
        <w:contextualSpacing/>
        <w:jc w:val="both"/>
        <w:rPr>
          <w:sz w:val="22"/>
          <w:szCs w:val="22"/>
        </w:rPr>
      </w:pPr>
      <w:r w:rsidRPr="00A54819">
        <w:rPr>
          <w:sz w:val="22"/>
          <w:szCs w:val="22"/>
        </w:rPr>
        <w:t>Приказ МКУ «Амгинское районное управление образования» от 21.05.2012 г. «О введении ФГОС начального и основного общего образования в 2012-2013 учебном году».</w:t>
      </w:r>
    </w:p>
    <w:p w:rsidR="00D51EFD" w:rsidRPr="00A54819" w:rsidRDefault="00D51EFD" w:rsidP="00A54819">
      <w:pPr>
        <w:pStyle w:val="af2"/>
        <w:widowControl/>
        <w:numPr>
          <w:ilvl w:val="0"/>
          <w:numId w:val="62"/>
        </w:numPr>
        <w:tabs>
          <w:tab w:val="clear" w:pos="540"/>
          <w:tab w:val="num" w:pos="0"/>
        </w:tabs>
        <w:autoSpaceDE/>
        <w:autoSpaceDN/>
        <w:adjustRightInd/>
        <w:spacing w:after="0"/>
        <w:ind w:left="0" w:firstLine="709"/>
        <w:contextualSpacing/>
        <w:jc w:val="both"/>
        <w:rPr>
          <w:sz w:val="22"/>
          <w:szCs w:val="22"/>
        </w:rPr>
      </w:pPr>
      <w:r w:rsidRPr="00A54819">
        <w:rPr>
          <w:sz w:val="22"/>
          <w:szCs w:val="22"/>
        </w:rPr>
        <w:t xml:space="preserve">Приказ МКУ «Амгинское </w:t>
      </w:r>
      <w:proofErr w:type="gramStart"/>
      <w:r w:rsidRPr="00A54819">
        <w:rPr>
          <w:sz w:val="22"/>
          <w:szCs w:val="22"/>
        </w:rPr>
        <w:t>районное</w:t>
      </w:r>
      <w:proofErr w:type="gramEnd"/>
      <w:r w:rsidRPr="00A54819">
        <w:rPr>
          <w:sz w:val="22"/>
          <w:szCs w:val="22"/>
        </w:rPr>
        <w:t xml:space="preserve"> управления образования» от 24.04.2012 г. №38/2 «Об обеспечении преподавания комплексного курса «Основы религиозных культур и светской этики».</w:t>
      </w:r>
    </w:p>
    <w:p w:rsidR="009F1A85" w:rsidRDefault="00D51EFD" w:rsidP="00C538D1">
      <w:pPr>
        <w:pStyle w:val="af0"/>
        <w:tabs>
          <w:tab w:val="num" w:pos="1068"/>
        </w:tabs>
        <w:spacing w:after="0"/>
        <w:ind w:firstLine="709"/>
        <w:contextualSpacing/>
        <w:jc w:val="both"/>
        <w:rPr>
          <w:sz w:val="22"/>
          <w:szCs w:val="22"/>
          <w:lang w:val="sr-Cyrl-CS"/>
        </w:rPr>
      </w:pPr>
      <w:r w:rsidRPr="00A54819">
        <w:rPr>
          <w:rStyle w:val="a5"/>
          <w:rFonts w:eastAsia="Calibri"/>
          <w:sz w:val="22"/>
          <w:szCs w:val="22"/>
        </w:rPr>
        <w:t>Общая направленность учебного плана:</w:t>
      </w:r>
      <w:r w:rsidRPr="00A54819">
        <w:rPr>
          <w:rFonts w:eastAsia="+mn-ea"/>
          <w:bCs/>
          <w:color w:val="0076A3"/>
          <w:kern w:val="24"/>
          <w:sz w:val="22"/>
          <w:szCs w:val="22"/>
          <w:lang w:val="sr-Cyrl-CS"/>
        </w:rPr>
        <w:t xml:space="preserve"> </w:t>
      </w:r>
    </w:p>
    <w:p w:rsidR="009F1A85" w:rsidRPr="009F1A85" w:rsidRDefault="00D51EFD" w:rsidP="009F1A85">
      <w:pPr>
        <w:pStyle w:val="af0"/>
        <w:numPr>
          <w:ilvl w:val="0"/>
          <w:numId w:val="149"/>
        </w:numPr>
        <w:spacing w:after="0"/>
        <w:ind w:left="426" w:firstLine="0"/>
        <w:contextualSpacing/>
        <w:jc w:val="both"/>
        <w:rPr>
          <w:sz w:val="22"/>
          <w:szCs w:val="22"/>
        </w:rPr>
      </w:pPr>
      <w:r w:rsidRPr="00A54819">
        <w:rPr>
          <w:sz w:val="22"/>
          <w:szCs w:val="22"/>
          <w:lang w:val="sr-Cyrl-CS"/>
        </w:rPr>
        <w:t>реализации программ начального и дополнительного образования обучающихся в условиях сель</w:t>
      </w:r>
      <w:r w:rsidR="009F1A85">
        <w:rPr>
          <w:sz w:val="22"/>
          <w:szCs w:val="22"/>
          <w:lang w:val="sr-Cyrl-CS"/>
        </w:rPr>
        <w:t>с</w:t>
      </w:r>
      <w:r w:rsidRPr="00A54819">
        <w:rPr>
          <w:sz w:val="22"/>
          <w:szCs w:val="22"/>
          <w:lang w:val="sr-Cyrl-CS"/>
        </w:rPr>
        <w:t xml:space="preserve">кой местности, </w:t>
      </w:r>
    </w:p>
    <w:p w:rsidR="009F1A85" w:rsidRPr="009F1A85" w:rsidRDefault="009F1A85" w:rsidP="009F1A85">
      <w:pPr>
        <w:pStyle w:val="af0"/>
        <w:numPr>
          <w:ilvl w:val="0"/>
          <w:numId w:val="149"/>
        </w:numPr>
        <w:spacing w:after="0"/>
        <w:ind w:left="426" w:firstLine="0"/>
        <w:contextualSpacing/>
        <w:jc w:val="both"/>
        <w:rPr>
          <w:sz w:val="22"/>
          <w:szCs w:val="22"/>
        </w:rPr>
      </w:pPr>
      <w:r>
        <w:rPr>
          <w:sz w:val="22"/>
          <w:szCs w:val="22"/>
        </w:rPr>
        <w:t>формирование</w:t>
      </w:r>
      <w:r w:rsidR="00D51EFD" w:rsidRPr="00A54819">
        <w:rPr>
          <w:sz w:val="22"/>
          <w:szCs w:val="22"/>
        </w:rPr>
        <w:t xml:space="preserve"> у учащихся твердых жизненных ориентиров,</w:t>
      </w:r>
      <w:r w:rsidR="00D51EFD" w:rsidRPr="00A54819">
        <w:rPr>
          <w:sz w:val="22"/>
          <w:szCs w:val="22"/>
          <w:lang w:val="sr-Cyrl-CS"/>
        </w:rPr>
        <w:t xml:space="preserve"> </w:t>
      </w:r>
    </w:p>
    <w:p w:rsidR="00C538D1" w:rsidRPr="009F1A85" w:rsidRDefault="00D51EFD" w:rsidP="009F1A85">
      <w:pPr>
        <w:pStyle w:val="af0"/>
        <w:numPr>
          <w:ilvl w:val="0"/>
          <w:numId w:val="149"/>
        </w:numPr>
        <w:spacing w:after="0"/>
        <w:ind w:left="426" w:firstLine="0"/>
        <w:contextualSpacing/>
        <w:jc w:val="both"/>
        <w:rPr>
          <w:i/>
          <w:sz w:val="22"/>
          <w:szCs w:val="22"/>
        </w:rPr>
      </w:pPr>
      <w:r w:rsidRPr="00A54819">
        <w:rPr>
          <w:sz w:val="22"/>
          <w:szCs w:val="22"/>
        </w:rPr>
        <w:t xml:space="preserve">обеспечение </w:t>
      </w:r>
      <w:r w:rsidRPr="009F1A85">
        <w:rPr>
          <w:i/>
          <w:sz w:val="22"/>
          <w:szCs w:val="22"/>
        </w:rPr>
        <w:t>общего универсального образования</w:t>
      </w:r>
      <w:r w:rsidRPr="00A54819">
        <w:rPr>
          <w:sz w:val="22"/>
          <w:szCs w:val="22"/>
        </w:rPr>
        <w:t xml:space="preserve">, установленного </w:t>
      </w:r>
      <w:r w:rsidR="009F1A85">
        <w:rPr>
          <w:sz w:val="22"/>
          <w:szCs w:val="22"/>
        </w:rPr>
        <w:t xml:space="preserve">федеральным </w:t>
      </w:r>
      <w:r w:rsidRPr="00A54819">
        <w:rPr>
          <w:sz w:val="22"/>
          <w:szCs w:val="22"/>
        </w:rPr>
        <w:t xml:space="preserve">образовательным государственным стандартом, </w:t>
      </w:r>
      <w:r w:rsidRPr="00A54819">
        <w:rPr>
          <w:sz w:val="22"/>
          <w:szCs w:val="22"/>
          <w:lang w:val="sr-Cyrl-CS"/>
        </w:rPr>
        <w:t>воспитания</w:t>
      </w:r>
      <w:r w:rsidRPr="00A54819">
        <w:rPr>
          <w:sz w:val="22"/>
          <w:szCs w:val="22"/>
        </w:rPr>
        <w:t xml:space="preserve"> нравственных ценностей, культурного отношения к своему здоровью и окружающей среде, развития личностных качеств</w:t>
      </w:r>
      <w:r w:rsidRPr="009F1A85">
        <w:rPr>
          <w:i/>
          <w:sz w:val="22"/>
          <w:szCs w:val="22"/>
        </w:rPr>
        <w:t xml:space="preserve">, т.е. как источник тех качеств, которые социально значимы для организации самостоятельной достойной жизни в обществе. </w:t>
      </w:r>
    </w:p>
    <w:p w:rsidR="00C538D1" w:rsidRDefault="00D51EFD" w:rsidP="00C538D1">
      <w:pPr>
        <w:pStyle w:val="af0"/>
        <w:tabs>
          <w:tab w:val="num" w:pos="1068"/>
        </w:tabs>
        <w:spacing w:after="0"/>
        <w:ind w:firstLine="709"/>
        <w:contextualSpacing/>
        <w:jc w:val="both"/>
      </w:pPr>
      <w:r w:rsidRPr="00A54819">
        <w:rPr>
          <w:b/>
        </w:rPr>
        <w:t xml:space="preserve">Целью </w:t>
      </w:r>
      <w:r w:rsidRPr="00A54819">
        <w:t>реализации основной образовательной программы начального общего образования является</w:t>
      </w:r>
      <w:r w:rsidR="0006696D">
        <w:t xml:space="preserve"> - </w:t>
      </w:r>
      <w:r w:rsidRPr="00A54819">
        <w:t xml:space="preserve"> обеспечение планируемых результатов по достижению выпускником начальной общеобразовательной школы целевых установок, знаний, умений, навыков и компетенций, определяемых личностными, семейными, общественными, государственными потребностями и возможностями ребёнка младшего школьного возраста, индивидуальными особенностями его развития и состояния здоровья.</w:t>
      </w:r>
    </w:p>
    <w:p w:rsidR="00D51EFD" w:rsidRPr="00A54819" w:rsidRDefault="00D51EFD" w:rsidP="00C538D1">
      <w:pPr>
        <w:pStyle w:val="af0"/>
        <w:tabs>
          <w:tab w:val="num" w:pos="1068"/>
        </w:tabs>
        <w:spacing w:after="0"/>
        <w:ind w:firstLine="709"/>
        <w:contextualSpacing/>
        <w:jc w:val="both"/>
      </w:pPr>
      <w:r w:rsidRPr="00A54819">
        <w:rPr>
          <w:b/>
        </w:rPr>
        <w:t>Задачи</w:t>
      </w:r>
      <w:r w:rsidRPr="00A54819">
        <w:t>, решаемые педагогами, реализующими образовательную программу начального общего  образования:</w:t>
      </w:r>
    </w:p>
    <w:p w:rsidR="00D51EFD" w:rsidRPr="00A54819" w:rsidRDefault="00D51EFD" w:rsidP="00C92458">
      <w:pPr>
        <w:pStyle w:val="ad"/>
        <w:numPr>
          <w:ilvl w:val="0"/>
          <w:numId w:val="86"/>
        </w:numPr>
        <w:spacing w:after="0"/>
        <w:ind w:left="0" w:firstLine="709"/>
        <w:rPr>
          <w:rFonts w:ascii="Times New Roman" w:hAnsi="Times New Roman"/>
        </w:rPr>
      </w:pPr>
      <w:r w:rsidRPr="00A54819">
        <w:rPr>
          <w:rFonts w:ascii="Times New Roman" w:hAnsi="Times New Roman"/>
        </w:rPr>
        <w:t>Реализовать основную образовательную программу начальной школы в  разнообразных организационно-учебных  формах (уроки, занятия,  проекты, практики, конкурсы, выставки, соревнования, презентации и пр.)</w:t>
      </w:r>
    </w:p>
    <w:p w:rsidR="00D51EFD" w:rsidRPr="00A54819" w:rsidRDefault="00D51EFD" w:rsidP="00C92458">
      <w:pPr>
        <w:pStyle w:val="ad"/>
        <w:numPr>
          <w:ilvl w:val="0"/>
          <w:numId w:val="86"/>
        </w:numPr>
        <w:spacing w:after="0"/>
        <w:ind w:left="0" w:firstLine="709"/>
        <w:rPr>
          <w:rFonts w:ascii="Times New Roman" w:hAnsi="Times New Roman"/>
        </w:rPr>
      </w:pPr>
      <w:r w:rsidRPr="00A54819">
        <w:rPr>
          <w:rFonts w:ascii="Times New Roman" w:hAnsi="Times New Roman"/>
        </w:rPr>
        <w:t>Обеспечить комфортные условия смены  ведущей деятельности – игровой на учебную. Создать условия для овладения  высшими формами игровой деятельности.</w:t>
      </w:r>
    </w:p>
    <w:p w:rsidR="00D51EFD" w:rsidRPr="00A54819" w:rsidRDefault="00D51EFD" w:rsidP="00C92458">
      <w:pPr>
        <w:pStyle w:val="ad"/>
        <w:numPr>
          <w:ilvl w:val="0"/>
          <w:numId w:val="86"/>
        </w:numPr>
        <w:spacing w:after="0"/>
        <w:ind w:left="0" w:firstLine="709"/>
        <w:rPr>
          <w:rFonts w:ascii="Times New Roman" w:hAnsi="Times New Roman"/>
        </w:rPr>
      </w:pPr>
      <w:r w:rsidRPr="00A54819">
        <w:rPr>
          <w:rFonts w:ascii="Times New Roman" w:hAnsi="Times New Roman"/>
        </w:rPr>
        <w:t xml:space="preserve">Обеспечить условия формирования учебной деятельности. </w:t>
      </w:r>
    </w:p>
    <w:p w:rsidR="00D51EFD" w:rsidRPr="00A54819" w:rsidRDefault="00D51EFD" w:rsidP="00C92458">
      <w:pPr>
        <w:pStyle w:val="ad"/>
        <w:numPr>
          <w:ilvl w:val="0"/>
          <w:numId w:val="86"/>
        </w:numPr>
        <w:spacing w:after="0"/>
        <w:ind w:left="0" w:firstLine="709"/>
        <w:rPr>
          <w:rFonts w:ascii="Times New Roman" w:hAnsi="Times New Roman"/>
        </w:rPr>
      </w:pPr>
      <w:r w:rsidRPr="00A54819">
        <w:rPr>
          <w:rFonts w:ascii="Times New Roman" w:hAnsi="Times New Roman"/>
        </w:rPr>
        <w:t xml:space="preserve">Создать условия для творческой продуктивной деятельности ребёнка. </w:t>
      </w:r>
    </w:p>
    <w:p w:rsidR="00D51EFD" w:rsidRPr="00A54819" w:rsidRDefault="00D51EFD" w:rsidP="00C92458">
      <w:pPr>
        <w:pStyle w:val="ad"/>
        <w:numPr>
          <w:ilvl w:val="0"/>
          <w:numId w:val="86"/>
        </w:numPr>
        <w:tabs>
          <w:tab w:val="clear" w:pos="540"/>
          <w:tab w:val="num" w:pos="0"/>
        </w:tabs>
        <w:spacing w:after="0"/>
        <w:ind w:left="0" w:firstLine="709"/>
        <w:rPr>
          <w:rFonts w:ascii="Times New Roman" w:hAnsi="Times New Roman"/>
        </w:rPr>
      </w:pPr>
      <w:r w:rsidRPr="00A54819">
        <w:rPr>
          <w:rFonts w:ascii="Times New Roman" w:hAnsi="Times New Roman"/>
        </w:rPr>
        <w:t>Создать пространство для социальных практик младших школьников  и приобщения их к общественно значимым делам.</w:t>
      </w:r>
    </w:p>
    <w:p w:rsidR="00D51EFD" w:rsidRPr="00A54819" w:rsidRDefault="00D51EFD" w:rsidP="00A54819">
      <w:pPr>
        <w:spacing w:after="0" w:line="240" w:lineRule="auto"/>
        <w:ind w:firstLine="709"/>
        <w:contextualSpacing/>
        <w:jc w:val="both"/>
        <w:rPr>
          <w:rStyle w:val="Zag11"/>
          <w:rFonts w:ascii="Times New Roman" w:eastAsia="@Arial Unicode MS" w:hAnsi="Times New Roman" w:cs="Times New Roman"/>
        </w:rPr>
      </w:pPr>
      <w:r w:rsidRPr="00A54819">
        <w:rPr>
          <w:rStyle w:val="Zag11"/>
          <w:rFonts w:ascii="Times New Roman" w:eastAsia="@Arial Unicode MS" w:hAnsi="Times New Roman" w:cs="Times New Roman"/>
        </w:rPr>
        <w:t>МБОУ  «Абагинская СОШ» обеспечивает ознакомление обучающихся и их родителей (законных представителей) как участников образовательного процесса:</w:t>
      </w:r>
    </w:p>
    <w:p w:rsidR="00D51EFD" w:rsidRPr="00A54819" w:rsidRDefault="00D51EFD" w:rsidP="00C92458">
      <w:pPr>
        <w:pStyle w:val="ad"/>
        <w:numPr>
          <w:ilvl w:val="0"/>
          <w:numId w:val="87"/>
        </w:numPr>
        <w:tabs>
          <w:tab w:val="left" w:pos="0"/>
        </w:tabs>
        <w:spacing w:after="0"/>
        <w:ind w:left="0" w:firstLine="709"/>
        <w:rPr>
          <w:rStyle w:val="Zag11"/>
          <w:rFonts w:ascii="Times New Roman" w:eastAsia="@Arial Unicode MS" w:hAnsi="Times New Roman"/>
        </w:rPr>
      </w:pPr>
      <w:r w:rsidRPr="00A54819">
        <w:rPr>
          <w:rStyle w:val="Zag11"/>
          <w:rFonts w:ascii="Times New Roman" w:eastAsia="@Arial Unicode MS" w:hAnsi="Times New Roman"/>
        </w:rPr>
        <w:t>с уставом и другими документами, регламентирующими осуществление образовательного процесса в этом учреждении;</w:t>
      </w:r>
    </w:p>
    <w:p w:rsidR="00D51EFD" w:rsidRPr="00A54819" w:rsidRDefault="00D51EFD" w:rsidP="00C92458">
      <w:pPr>
        <w:pStyle w:val="ad"/>
        <w:numPr>
          <w:ilvl w:val="0"/>
          <w:numId w:val="87"/>
        </w:numPr>
        <w:tabs>
          <w:tab w:val="left" w:pos="0"/>
        </w:tabs>
        <w:spacing w:after="0"/>
        <w:ind w:left="0" w:firstLine="709"/>
        <w:rPr>
          <w:rStyle w:val="Zag11"/>
          <w:rFonts w:ascii="Times New Roman" w:eastAsia="@Arial Unicode MS" w:hAnsi="Times New Roman"/>
          <w:i/>
        </w:rPr>
      </w:pPr>
      <w:r w:rsidRPr="00A54819">
        <w:rPr>
          <w:rStyle w:val="Zag11"/>
          <w:rFonts w:ascii="Times New Roman" w:eastAsia="@Arial Unicode MS" w:hAnsi="Times New Roman"/>
          <w:i/>
        </w:rPr>
        <w:t>с их правами и обязанностями в части формирования и реализации основной образовательной программы начального общего образования, установленными законодательством Российской Федерации и уставом образовательного учреждения.</w:t>
      </w:r>
    </w:p>
    <w:p w:rsidR="00D51EFD" w:rsidRPr="00A54819" w:rsidRDefault="00D51EFD" w:rsidP="00C92458">
      <w:pPr>
        <w:pStyle w:val="ad"/>
        <w:numPr>
          <w:ilvl w:val="0"/>
          <w:numId w:val="87"/>
        </w:numPr>
        <w:tabs>
          <w:tab w:val="left" w:pos="0"/>
        </w:tabs>
        <w:spacing w:after="0"/>
        <w:ind w:left="0" w:firstLine="709"/>
        <w:rPr>
          <w:rStyle w:val="Zag11"/>
          <w:rFonts w:ascii="Times New Roman" w:eastAsia="@Arial Unicode MS" w:hAnsi="Times New Roman"/>
        </w:rPr>
      </w:pPr>
      <w:r w:rsidRPr="00A54819">
        <w:rPr>
          <w:rStyle w:val="Zag11"/>
          <w:rFonts w:ascii="Times New Roman" w:eastAsia="@Arial Unicode MS" w:hAnsi="Times New Roman"/>
        </w:rPr>
        <w:t>Права и обязанности родителей (законных представителей) обучающихся в части, касающейся участия в формировании и обеспечении освоения своими детьми основной образовательной программы начального общего образования, закрепляются в заключённом между ними и гимназией договоре, отражающем ответственность субъектов образования за конечные результаты освоения основной образовательной программы.</w:t>
      </w:r>
    </w:p>
    <w:p w:rsidR="00D51EFD" w:rsidRPr="00A54819" w:rsidRDefault="00D51EFD" w:rsidP="00A54819">
      <w:pPr>
        <w:spacing w:after="0" w:line="240" w:lineRule="auto"/>
        <w:ind w:firstLine="709"/>
        <w:contextualSpacing/>
        <w:jc w:val="both"/>
        <w:rPr>
          <w:rStyle w:val="Zag11"/>
          <w:rFonts w:ascii="Times New Roman" w:eastAsia="@Arial Unicode MS" w:hAnsi="Times New Roman" w:cs="Times New Roman"/>
          <w:color w:val="0F243E"/>
        </w:rPr>
      </w:pPr>
      <w:r w:rsidRPr="00A54819">
        <w:rPr>
          <w:rStyle w:val="Zag11"/>
          <w:rFonts w:ascii="Times New Roman" w:eastAsia="@Arial Unicode MS" w:hAnsi="Times New Roman" w:cs="Times New Roman"/>
          <w:color w:val="0F243E"/>
        </w:rPr>
        <w:t>Основная образовательная программа начального общего образования образовательного учреждения содержит следующие разделы:</w:t>
      </w:r>
    </w:p>
    <w:p w:rsidR="00D51EFD" w:rsidRPr="00A54819" w:rsidRDefault="00D51EFD" w:rsidP="00C92458">
      <w:pPr>
        <w:pStyle w:val="ad"/>
        <w:numPr>
          <w:ilvl w:val="0"/>
          <w:numId w:val="88"/>
        </w:numPr>
        <w:spacing w:after="0"/>
        <w:ind w:left="0" w:firstLine="709"/>
        <w:rPr>
          <w:rStyle w:val="Zag11"/>
          <w:rFonts w:ascii="Times New Roman" w:eastAsia="@Arial Unicode MS" w:hAnsi="Times New Roman"/>
          <w:color w:val="0F243E"/>
        </w:rPr>
      </w:pPr>
      <w:r w:rsidRPr="00A54819">
        <w:rPr>
          <w:rStyle w:val="Zag11"/>
          <w:rFonts w:ascii="Times New Roman" w:eastAsia="@Arial Unicode MS" w:hAnsi="Times New Roman"/>
          <w:color w:val="0F243E"/>
        </w:rPr>
        <w:t>Целевой раздел</w:t>
      </w:r>
    </w:p>
    <w:p w:rsidR="00D51EFD" w:rsidRPr="00A54819" w:rsidRDefault="00D51EFD" w:rsidP="00C92458">
      <w:pPr>
        <w:pStyle w:val="ad"/>
        <w:numPr>
          <w:ilvl w:val="0"/>
          <w:numId w:val="88"/>
        </w:numPr>
        <w:spacing w:after="0"/>
        <w:ind w:left="0" w:firstLine="709"/>
        <w:rPr>
          <w:rStyle w:val="Zag11"/>
          <w:rFonts w:ascii="Times New Roman" w:eastAsia="@Arial Unicode MS" w:hAnsi="Times New Roman"/>
          <w:color w:val="0F243E"/>
        </w:rPr>
      </w:pPr>
      <w:r w:rsidRPr="00A54819">
        <w:rPr>
          <w:rStyle w:val="Zag11"/>
          <w:rFonts w:ascii="Times New Roman" w:eastAsia="@Arial Unicode MS" w:hAnsi="Times New Roman"/>
          <w:color w:val="0F243E"/>
        </w:rPr>
        <w:t>Содержательный раздел</w:t>
      </w:r>
    </w:p>
    <w:p w:rsidR="00D51EFD" w:rsidRPr="00A54819" w:rsidRDefault="00D51EFD" w:rsidP="00C92458">
      <w:pPr>
        <w:pStyle w:val="ad"/>
        <w:numPr>
          <w:ilvl w:val="0"/>
          <w:numId w:val="88"/>
        </w:numPr>
        <w:spacing w:after="0"/>
        <w:ind w:left="0" w:firstLine="709"/>
        <w:rPr>
          <w:rStyle w:val="Zag11"/>
          <w:rFonts w:ascii="Times New Roman" w:eastAsia="@Arial Unicode MS" w:hAnsi="Times New Roman"/>
          <w:color w:val="0F243E"/>
        </w:rPr>
      </w:pPr>
      <w:r w:rsidRPr="00A54819">
        <w:rPr>
          <w:rStyle w:val="Zag11"/>
          <w:rFonts w:ascii="Times New Roman" w:eastAsia="@Arial Unicode MS" w:hAnsi="Times New Roman"/>
          <w:color w:val="0F243E"/>
        </w:rPr>
        <w:t>Организационный раздел.</w:t>
      </w:r>
    </w:p>
    <w:p w:rsidR="00D51EFD" w:rsidRPr="00A54819" w:rsidRDefault="00D51EFD" w:rsidP="00A54819">
      <w:pPr>
        <w:spacing w:line="240" w:lineRule="auto"/>
        <w:ind w:firstLine="709"/>
        <w:contextualSpacing/>
        <w:jc w:val="both"/>
        <w:rPr>
          <w:rStyle w:val="Zag11"/>
          <w:rFonts w:ascii="Times New Roman" w:eastAsia="@Arial Unicode MS" w:hAnsi="Times New Roman" w:cs="Times New Roman"/>
          <w:color w:val="0F243E"/>
        </w:rPr>
      </w:pPr>
    </w:p>
    <w:p w:rsidR="00D51EFD" w:rsidRPr="00A54819" w:rsidRDefault="00D51EFD" w:rsidP="00A54819">
      <w:pPr>
        <w:spacing w:line="240" w:lineRule="auto"/>
        <w:ind w:firstLine="709"/>
        <w:contextualSpacing/>
        <w:jc w:val="both"/>
        <w:rPr>
          <w:rStyle w:val="Zag11"/>
          <w:rFonts w:ascii="Times New Roman" w:eastAsia="@Arial Unicode MS" w:hAnsi="Times New Roman" w:cs="Times New Roman"/>
          <w:color w:val="0F243E"/>
        </w:rPr>
      </w:pPr>
    </w:p>
    <w:p w:rsidR="00D51EFD" w:rsidRPr="0006636A" w:rsidRDefault="00D51EFD" w:rsidP="0006636A">
      <w:pPr>
        <w:jc w:val="both"/>
        <w:rPr>
          <w:rStyle w:val="Zag11"/>
          <w:rFonts w:ascii="Times New Roman" w:eastAsia="@Arial Unicode MS" w:hAnsi="Times New Roman" w:cs="Times New Roman"/>
          <w:color w:val="0F243E"/>
        </w:rPr>
      </w:pPr>
    </w:p>
    <w:p w:rsidR="00D51EFD" w:rsidRPr="00A54819" w:rsidRDefault="00D51EFD" w:rsidP="00104CC6">
      <w:pPr>
        <w:pStyle w:val="ad"/>
        <w:ind w:left="993"/>
        <w:jc w:val="center"/>
        <w:rPr>
          <w:rFonts w:ascii="Times New Roman" w:hAnsi="Times New Roman"/>
        </w:rPr>
      </w:pPr>
      <w:r w:rsidRPr="00A54819">
        <w:rPr>
          <w:rFonts w:ascii="Times New Roman" w:hAnsi="Times New Roman"/>
          <w:b/>
        </w:rPr>
        <w:lastRenderedPageBreak/>
        <w:t xml:space="preserve">1.2. ПЛАНИРУЕМЫЕ РЕЗУЛЬТАТЫ ОСВОЕНИЯ </w:t>
      </w:r>
      <w:r w:rsidR="00104CC6">
        <w:rPr>
          <w:rFonts w:ascii="Times New Roman" w:hAnsi="Times New Roman"/>
          <w:b/>
          <w:lang w:val="ru-RU"/>
        </w:rPr>
        <w:t xml:space="preserve">ОБУЧАЮЩИМИСЯ ОСНОВНОЙ </w:t>
      </w:r>
      <w:r w:rsidRPr="00A54819">
        <w:rPr>
          <w:rFonts w:ascii="Times New Roman" w:hAnsi="Times New Roman"/>
          <w:b/>
        </w:rPr>
        <w:t>ОБРАЗОВАТЕЛЬНОЙ ПРОГРАММЫ НАЧАЛЬНОГО ОБЩЕГО ОБРАЗОВАНИЯ</w:t>
      </w:r>
    </w:p>
    <w:p w:rsidR="00D51EFD" w:rsidRPr="00A54819" w:rsidRDefault="00D51EFD" w:rsidP="00A54819">
      <w:pPr>
        <w:tabs>
          <w:tab w:val="left" w:leader="dot" w:pos="0"/>
        </w:tabs>
        <w:spacing w:after="0" w:line="240" w:lineRule="auto"/>
        <w:ind w:firstLine="709"/>
        <w:contextualSpacing/>
        <w:jc w:val="both"/>
        <w:rPr>
          <w:rStyle w:val="Zag11"/>
          <w:rFonts w:ascii="Times New Roman" w:eastAsia="@Arial Unicode MS" w:hAnsi="Times New Roman" w:cs="Times New Roman"/>
        </w:rPr>
      </w:pPr>
      <w:r w:rsidRPr="00A54819">
        <w:rPr>
          <w:rStyle w:val="Zag11"/>
          <w:rFonts w:ascii="Times New Roman" w:eastAsia="@Arial Unicode MS" w:hAnsi="Times New Roman" w:cs="Times New Roman"/>
        </w:rPr>
        <w:t xml:space="preserve">В </w:t>
      </w:r>
      <w:r w:rsidRPr="00A54819">
        <w:rPr>
          <w:rStyle w:val="Zag11"/>
          <w:rFonts w:ascii="Times New Roman" w:eastAsia="@Arial Unicode MS" w:hAnsi="Times New Roman" w:cs="Times New Roman"/>
          <w:iCs/>
        </w:rPr>
        <w:t>сфере</w:t>
      </w:r>
      <w:r w:rsidRPr="00A54819">
        <w:rPr>
          <w:rStyle w:val="Zag11"/>
          <w:rFonts w:ascii="Times New Roman" w:eastAsia="@Arial Unicode MS" w:hAnsi="Times New Roman" w:cs="Times New Roman"/>
          <w:i/>
          <w:iCs/>
        </w:rPr>
        <w:t xml:space="preserve"> личностных универсальных учебных действий </w:t>
      </w:r>
      <w:r w:rsidRPr="00A54819">
        <w:rPr>
          <w:rStyle w:val="Zag11"/>
          <w:rFonts w:ascii="Times New Roman" w:eastAsia="@Arial Unicode MS" w:hAnsi="Times New Roman" w:cs="Times New Roman"/>
        </w:rPr>
        <w:t xml:space="preserve">будут сформированы внутренняя позиция </w:t>
      </w:r>
      <w:proofErr w:type="gramStart"/>
      <w:r w:rsidRPr="00A54819">
        <w:rPr>
          <w:rStyle w:val="Zag11"/>
          <w:rFonts w:ascii="Times New Roman" w:eastAsia="@Arial Unicode MS" w:hAnsi="Times New Roman" w:cs="Times New Roman"/>
        </w:rPr>
        <w:t>обучающегося</w:t>
      </w:r>
      <w:proofErr w:type="gramEnd"/>
      <w:r w:rsidRPr="00A54819">
        <w:rPr>
          <w:rStyle w:val="Zag11"/>
          <w:rFonts w:ascii="Times New Roman" w:eastAsia="@Arial Unicode MS" w:hAnsi="Times New Roman" w:cs="Times New Roman"/>
        </w:rPr>
        <w:t>,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w:t>
      </w:r>
    </w:p>
    <w:p w:rsidR="00D51EFD" w:rsidRPr="00A54819" w:rsidRDefault="00D51EFD" w:rsidP="00A54819">
      <w:pPr>
        <w:tabs>
          <w:tab w:val="left" w:leader="dot" w:pos="0"/>
        </w:tabs>
        <w:spacing w:after="0" w:line="240" w:lineRule="auto"/>
        <w:ind w:firstLine="709"/>
        <w:contextualSpacing/>
        <w:jc w:val="both"/>
        <w:rPr>
          <w:rStyle w:val="Zag11"/>
          <w:rFonts w:ascii="Times New Roman" w:eastAsia="@Arial Unicode MS" w:hAnsi="Times New Roman" w:cs="Times New Roman"/>
        </w:rPr>
      </w:pPr>
      <w:r w:rsidRPr="00A54819">
        <w:rPr>
          <w:rStyle w:val="Zag11"/>
          <w:rFonts w:ascii="Times New Roman" w:eastAsia="@Arial Unicode MS" w:hAnsi="Times New Roman" w:cs="Times New Roman"/>
        </w:rPr>
        <w:t xml:space="preserve">В </w:t>
      </w:r>
      <w:r w:rsidRPr="00A54819">
        <w:rPr>
          <w:rStyle w:val="Zag11"/>
          <w:rFonts w:ascii="Times New Roman" w:eastAsia="@Arial Unicode MS" w:hAnsi="Times New Roman" w:cs="Times New Roman"/>
          <w:iCs/>
        </w:rPr>
        <w:t xml:space="preserve">сфере </w:t>
      </w:r>
      <w:r w:rsidRPr="00A54819">
        <w:rPr>
          <w:rStyle w:val="Zag11"/>
          <w:rFonts w:ascii="Times New Roman" w:eastAsia="@Arial Unicode MS" w:hAnsi="Times New Roman" w:cs="Times New Roman"/>
          <w:i/>
          <w:iCs/>
        </w:rPr>
        <w:t xml:space="preserve">регулятивных универсальных учебных действий </w:t>
      </w:r>
      <w:r w:rsidRPr="00A54819">
        <w:rPr>
          <w:rStyle w:val="Zag11"/>
          <w:rFonts w:ascii="Times New Roman" w:eastAsia="@Arial Unicode MS" w:hAnsi="Times New Roman" w:cs="Times New Roman"/>
        </w:rPr>
        <w:t>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контролировать и оценивать свои действия, вносить соответствующие коррективы в их выполнение.</w:t>
      </w:r>
    </w:p>
    <w:p w:rsidR="00D51EFD" w:rsidRPr="00A54819" w:rsidRDefault="00D51EFD" w:rsidP="00A54819">
      <w:pPr>
        <w:tabs>
          <w:tab w:val="left" w:leader="dot" w:pos="0"/>
        </w:tabs>
        <w:spacing w:after="0" w:line="240" w:lineRule="auto"/>
        <w:ind w:firstLine="709"/>
        <w:contextualSpacing/>
        <w:jc w:val="both"/>
        <w:rPr>
          <w:rStyle w:val="Zag11"/>
          <w:rFonts w:ascii="Times New Roman" w:eastAsia="@Arial Unicode MS" w:hAnsi="Times New Roman" w:cs="Times New Roman"/>
        </w:rPr>
      </w:pPr>
      <w:r w:rsidRPr="00A54819">
        <w:rPr>
          <w:rStyle w:val="Zag11"/>
          <w:rFonts w:ascii="Times New Roman" w:eastAsia="@Arial Unicode MS" w:hAnsi="Times New Roman" w:cs="Times New Roman"/>
        </w:rPr>
        <w:t xml:space="preserve">В </w:t>
      </w:r>
      <w:r w:rsidRPr="00A54819">
        <w:rPr>
          <w:rStyle w:val="Zag11"/>
          <w:rFonts w:ascii="Times New Roman" w:eastAsia="@Arial Unicode MS" w:hAnsi="Times New Roman" w:cs="Times New Roman"/>
          <w:iCs/>
        </w:rPr>
        <w:t xml:space="preserve">сфере </w:t>
      </w:r>
      <w:r w:rsidRPr="00A54819">
        <w:rPr>
          <w:rStyle w:val="Zag11"/>
          <w:rFonts w:ascii="Times New Roman" w:eastAsia="@Arial Unicode MS" w:hAnsi="Times New Roman" w:cs="Times New Roman"/>
          <w:i/>
          <w:iCs/>
        </w:rPr>
        <w:t xml:space="preserve">познавательных универсальных учебных действий </w:t>
      </w:r>
      <w:r w:rsidRPr="00A54819">
        <w:rPr>
          <w:rStyle w:val="Zag11"/>
          <w:rFonts w:ascii="Times New Roman" w:eastAsia="@Arial Unicode MS" w:hAnsi="Times New Roman" w:cs="Times New Roman"/>
        </w:rPr>
        <w:t>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D51EFD" w:rsidRPr="00A54819" w:rsidRDefault="00D51EFD" w:rsidP="00A54819">
      <w:pPr>
        <w:tabs>
          <w:tab w:val="left" w:leader="dot" w:pos="0"/>
        </w:tabs>
        <w:spacing w:after="0" w:line="240" w:lineRule="auto"/>
        <w:ind w:firstLine="709"/>
        <w:contextualSpacing/>
        <w:jc w:val="both"/>
        <w:rPr>
          <w:rStyle w:val="Zag11"/>
          <w:rFonts w:ascii="Times New Roman" w:eastAsia="@Arial Unicode MS" w:hAnsi="Times New Roman" w:cs="Times New Roman"/>
          <w:i/>
          <w:iCs/>
        </w:rPr>
      </w:pPr>
      <w:r w:rsidRPr="00A54819">
        <w:rPr>
          <w:rStyle w:val="Zag11"/>
          <w:rFonts w:ascii="Times New Roman" w:eastAsia="@Arial Unicode MS" w:hAnsi="Times New Roman" w:cs="Times New Roman"/>
        </w:rPr>
        <w:t xml:space="preserve">В </w:t>
      </w:r>
      <w:r w:rsidRPr="00A54819">
        <w:rPr>
          <w:rStyle w:val="Zag11"/>
          <w:rFonts w:ascii="Times New Roman" w:eastAsia="@Arial Unicode MS" w:hAnsi="Times New Roman" w:cs="Times New Roman"/>
          <w:iCs/>
        </w:rPr>
        <w:t>сфере</w:t>
      </w:r>
      <w:r w:rsidRPr="00A54819">
        <w:rPr>
          <w:rStyle w:val="Zag11"/>
          <w:rFonts w:ascii="Times New Roman" w:eastAsia="@Arial Unicode MS" w:hAnsi="Times New Roman" w:cs="Times New Roman"/>
          <w:i/>
          <w:iCs/>
        </w:rPr>
        <w:t xml:space="preserve"> коммуникативных универсальных учебных действий </w:t>
      </w:r>
      <w:r w:rsidRPr="00A54819">
        <w:rPr>
          <w:rStyle w:val="Zag11"/>
          <w:rFonts w:ascii="Times New Roman" w:eastAsia="@Arial Unicode MS" w:hAnsi="Times New Roman" w:cs="Times New Roman"/>
        </w:rPr>
        <w:t>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w:t>
      </w:r>
      <w:r w:rsidRPr="00A54819">
        <w:rPr>
          <w:rStyle w:val="Zag11"/>
          <w:rFonts w:ascii="Times New Roman" w:eastAsia="@Arial Unicode MS" w:hAnsi="Times New Roman" w:cs="Times New Roman"/>
          <w:i/>
          <w:iCs/>
        </w:rPr>
        <w:t>, отображать предметное содержание и условия деятельности в сообщениях, важнейшими компонентами которых являются тексты.</w:t>
      </w:r>
    </w:p>
    <w:p w:rsidR="00D51EFD" w:rsidRPr="00A54819" w:rsidRDefault="00D51EFD" w:rsidP="00A54819">
      <w:pPr>
        <w:tabs>
          <w:tab w:val="left" w:leader="dot" w:pos="0"/>
        </w:tabs>
        <w:spacing w:after="0" w:line="240" w:lineRule="auto"/>
        <w:ind w:firstLine="709"/>
        <w:contextualSpacing/>
        <w:jc w:val="both"/>
        <w:outlineLvl w:val="0"/>
        <w:rPr>
          <w:rFonts w:ascii="Times New Roman" w:hAnsi="Times New Roman" w:cs="Times New Roman"/>
          <w:bCs/>
        </w:rPr>
      </w:pPr>
      <w:r w:rsidRPr="00A54819">
        <w:rPr>
          <w:rFonts w:ascii="Times New Roman" w:hAnsi="Times New Roman" w:cs="Times New Roman"/>
          <w:bCs/>
        </w:rPr>
        <w:t xml:space="preserve">Для достижения указанных результатов в процессе обучения на всей ступени начального образования организуется промежуточное оценивание уровня их достижения  каждым учащимся. С этой целью планируемые результаты конкретизированы по классам с учетом возрастной периодизации младших школьников. </w:t>
      </w:r>
    </w:p>
    <w:p w:rsidR="008A53AD" w:rsidRPr="00A54819" w:rsidRDefault="00D51EFD" w:rsidP="00A54819">
      <w:pPr>
        <w:pStyle w:val="aff0"/>
        <w:tabs>
          <w:tab w:val="left" w:leader="dot" w:pos="0"/>
        </w:tabs>
        <w:ind w:firstLine="709"/>
        <w:contextualSpacing/>
        <w:jc w:val="center"/>
        <w:rPr>
          <w:rFonts w:ascii="Times New Roman" w:hAnsi="Times New Roman"/>
          <w:b/>
          <w:caps/>
          <w:lang w:val="sah-RU"/>
        </w:rPr>
      </w:pPr>
      <w:r w:rsidRPr="00A54819">
        <w:rPr>
          <w:rFonts w:ascii="Times New Roman" w:hAnsi="Times New Roman"/>
          <w:b/>
          <w:caps/>
        </w:rPr>
        <w:t xml:space="preserve"> </w:t>
      </w:r>
    </w:p>
    <w:p w:rsidR="00D51EFD" w:rsidRPr="00A54819" w:rsidRDefault="00D51EFD" w:rsidP="00A54819">
      <w:pPr>
        <w:pStyle w:val="aff0"/>
        <w:tabs>
          <w:tab w:val="left" w:leader="dot" w:pos="0"/>
        </w:tabs>
        <w:ind w:firstLine="709"/>
        <w:contextualSpacing/>
        <w:jc w:val="center"/>
        <w:rPr>
          <w:rFonts w:ascii="Times New Roman" w:hAnsi="Times New Roman"/>
          <w:b/>
        </w:rPr>
      </w:pPr>
      <w:r w:rsidRPr="00A54819">
        <w:rPr>
          <w:rFonts w:ascii="Times New Roman" w:hAnsi="Times New Roman"/>
          <w:b/>
        </w:rPr>
        <w:t>Личностные результаты</w:t>
      </w:r>
      <w:r w:rsidR="008A53AD" w:rsidRPr="00A54819">
        <w:rPr>
          <w:rFonts w:ascii="Times New Roman" w:hAnsi="Times New Roman"/>
          <w:b/>
          <w:lang w:val="sah-RU"/>
        </w:rPr>
        <w:t xml:space="preserve"> </w:t>
      </w:r>
      <w:r w:rsidRPr="00A54819">
        <w:rPr>
          <w:rFonts w:ascii="Times New Roman" w:hAnsi="Times New Roman"/>
          <w:b/>
        </w:rPr>
        <w:t>освоения образовательной программы</w:t>
      </w:r>
    </w:p>
    <w:p w:rsidR="00D51EFD" w:rsidRPr="00A54819" w:rsidRDefault="00D51EFD" w:rsidP="00A54819">
      <w:pPr>
        <w:pStyle w:val="aff0"/>
        <w:tabs>
          <w:tab w:val="left" w:leader="dot" w:pos="0"/>
        </w:tabs>
        <w:ind w:firstLine="709"/>
        <w:contextualSpacing/>
        <w:jc w:val="center"/>
        <w:rPr>
          <w:rFonts w:ascii="Times New Roman" w:hAnsi="Times New Roman"/>
          <w:b/>
        </w:rPr>
      </w:pPr>
      <w:r w:rsidRPr="00A54819">
        <w:rPr>
          <w:rFonts w:ascii="Times New Roman" w:hAnsi="Times New Roman"/>
          <w:b/>
        </w:rPr>
        <w:t xml:space="preserve">начального общего образования </w:t>
      </w:r>
    </w:p>
    <w:tbl>
      <w:tblPr>
        <w:tblpPr w:leftFromText="180" w:rightFromText="180" w:vertAnchor="text" w:horzAnchor="page" w:tblpX="1613" w:tblpY="362"/>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7"/>
        <w:gridCol w:w="8505"/>
      </w:tblGrid>
      <w:tr w:rsidR="00D51EFD" w:rsidRPr="00A54819" w:rsidTr="008A53AD">
        <w:trPr>
          <w:trHeight w:val="557"/>
        </w:trPr>
        <w:tc>
          <w:tcPr>
            <w:tcW w:w="5987" w:type="dxa"/>
            <w:vAlign w:val="center"/>
          </w:tcPr>
          <w:p w:rsidR="00D51EFD" w:rsidRPr="00A54819" w:rsidRDefault="00D51EFD" w:rsidP="008A53AD">
            <w:pPr>
              <w:pStyle w:val="21"/>
              <w:tabs>
                <w:tab w:val="left" w:pos="426"/>
              </w:tabs>
              <w:spacing w:after="0" w:line="240" w:lineRule="auto"/>
              <w:ind w:firstLine="426"/>
              <w:contextualSpacing/>
              <w:jc w:val="center"/>
              <w:rPr>
                <w:rFonts w:ascii="Times New Roman" w:hAnsi="Times New Roman" w:cs="Times New Roman"/>
                <w:b/>
                <w:kern w:val="2"/>
              </w:rPr>
            </w:pPr>
            <w:r w:rsidRPr="00A54819">
              <w:rPr>
                <w:rFonts w:ascii="Times New Roman" w:hAnsi="Times New Roman" w:cs="Times New Roman"/>
                <w:b/>
                <w:kern w:val="2"/>
              </w:rPr>
              <w:t>Требования ФГОС</w:t>
            </w:r>
          </w:p>
        </w:tc>
        <w:tc>
          <w:tcPr>
            <w:tcW w:w="8505" w:type="dxa"/>
            <w:vAlign w:val="center"/>
          </w:tcPr>
          <w:p w:rsidR="00D51EFD" w:rsidRPr="00A54819" w:rsidRDefault="00D51EFD" w:rsidP="008A53AD">
            <w:pPr>
              <w:pStyle w:val="21"/>
              <w:tabs>
                <w:tab w:val="left" w:pos="426"/>
              </w:tabs>
              <w:spacing w:after="0" w:line="240" w:lineRule="auto"/>
              <w:ind w:firstLine="426"/>
              <w:contextualSpacing/>
              <w:jc w:val="center"/>
              <w:rPr>
                <w:rFonts w:ascii="Times New Roman" w:hAnsi="Times New Roman" w:cs="Times New Roman"/>
                <w:b/>
              </w:rPr>
            </w:pPr>
            <w:r w:rsidRPr="00A54819">
              <w:rPr>
                <w:rFonts w:ascii="Times New Roman" w:hAnsi="Times New Roman" w:cs="Times New Roman"/>
                <w:b/>
              </w:rPr>
              <w:t>Достижение требований</w:t>
            </w:r>
          </w:p>
        </w:tc>
      </w:tr>
      <w:tr w:rsidR="00D51EFD" w:rsidRPr="00A54819" w:rsidTr="008A53AD">
        <w:trPr>
          <w:trHeight w:val="1314"/>
        </w:trPr>
        <w:tc>
          <w:tcPr>
            <w:tcW w:w="5987"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kern w:val="2"/>
              </w:rPr>
            </w:pPr>
            <w:r w:rsidRPr="00A54819">
              <w:rPr>
                <w:rFonts w:ascii="Times New Roman" w:hAnsi="Times New Roman" w:cs="Times New Roman"/>
                <w:kern w:val="2"/>
              </w:rPr>
              <w:t>Ф</w:t>
            </w:r>
            <w:r w:rsidRPr="00A54819">
              <w:rPr>
                <w:rFonts w:ascii="Times New Roman" w:hAnsi="Times New Roman" w:cs="Times New Roman"/>
              </w:rPr>
              <w:t>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tc>
        <w:tc>
          <w:tcPr>
            <w:tcW w:w="8505"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 xml:space="preserve">Ученик осознаёт свою принадлежность к своей стране - России, к своему народу. Отвечает на вопросы: Что связывает тебя с родными, друзьями; с родной природой, с Родиной? Какой </w:t>
            </w:r>
            <w:proofErr w:type="gramStart"/>
            <w:r w:rsidRPr="00A54819">
              <w:rPr>
                <w:rFonts w:ascii="Times New Roman" w:hAnsi="Times New Roman" w:cs="Times New Roman"/>
              </w:rPr>
              <w:t>язык</w:t>
            </w:r>
            <w:proofErr w:type="gramEnd"/>
            <w:r w:rsidRPr="00A54819">
              <w:rPr>
                <w:rFonts w:ascii="Times New Roman" w:hAnsi="Times New Roman" w:cs="Times New Roman"/>
              </w:rPr>
              <w:t xml:space="preserve"> и </w:t>
            </w:r>
            <w:proofErr w:type="gramStart"/>
            <w:r w:rsidRPr="00A54819">
              <w:rPr>
                <w:rFonts w:ascii="Times New Roman" w:hAnsi="Times New Roman" w:cs="Times New Roman"/>
              </w:rPr>
              <w:t>какие</w:t>
            </w:r>
            <w:proofErr w:type="gramEnd"/>
            <w:r w:rsidRPr="00A54819">
              <w:rPr>
                <w:rFonts w:ascii="Times New Roman" w:hAnsi="Times New Roman" w:cs="Times New Roman"/>
              </w:rPr>
              <w:t xml:space="preserve"> традиции являются  для тебя родными и почему? Что обозначает для тебя любить и беречь родную землю, родной язык? </w:t>
            </w:r>
          </w:p>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 xml:space="preserve">Знает  и с уважением относится к Государственным символам России. </w:t>
            </w:r>
          </w:p>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С</w:t>
            </w:r>
            <w:r w:rsidRPr="00A54819">
              <w:rPr>
                <w:rFonts w:ascii="Times New Roman" w:eastAsia="Calibri" w:hAnsi="Times New Roman" w:cs="Times New Roman"/>
              </w:rPr>
              <w:t xml:space="preserve">опереживает радостям и бедам своего </w:t>
            </w:r>
            <w:proofErr w:type="gramStart"/>
            <w:r w:rsidRPr="00A54819">
              <w:rPr>
                <w:rFonts w:ascii="Times New Roman" w:eastAsia="Calibri" w:hAnsi="Times New Roman" w:cs="Times New Roman"/>
              </w:rPr>
              <w:t>народа</w:t>
            </w:r>
            <w:proofErr w:type="gramEnd"/>
            <w:r w:rsidRPr="00A54819">
              <w:rPr>
                <w:rFonts w:ascii="Times New Roman" w:eastAsia="Calibri" w:hAnsi="Times New Roman" w:cs="Times New Roman"/>
              </w:rPr>
              <w:t xml:space="preserve"> и проявлять эти чувства в добрых поступках.</w:t>
            </w:r>
          </w:p>
        </w:tc>
      </w:tr>
      <w:tr w:rsidR="00D51EFD" w:rsidRPr="00A54819" w:rsidTr="008A53AD">
        <w:tc>
          <w:tcPr>
            <w:tcW w:w="5987"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b/>
              </w:rPr>
            </w:pPr>
            <w:r w:rsidRPr="00A54819">
              <w:rPr>
                <w:rFonts w:ascii="Times New Roman" w:hAnsi="Times New Roman" w:cs="Times New Roman"/>
              </w:rPr>
              <w:t>Формирование целостного, социально ориентированного взгляда на мир в его органичном единстве и разнообразии природы, народов, культур и религий. Формирование уважительного отношения к иному мнению, истории и культуре других народов</w:t>
            </w:r>
          </w:p>
        </w:tc>
        <w:tc>
          <w:tcPr>
            <w:tcW w:w="8505"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 xml:space="preserve">Ученик воспринимает планету Земля как общий дом  для многих народов, принимает как данность и с уважением относится к разнообразию народных традиций, культур, религий. </w:t>
            </w:r>
          </w:p>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 xml:space="preserve">Выстраивает отношения, общение со </w:t>
            </w:r>
            <w:proofErr w:type="gramStart"/>
            <w:r w:rsidRPr="00A54819">
              <w:rPr>
                <w:rFonts w:ascii="Times New Roman" w:hAnsi="Times New Roman" w:cs="Times New Roman"/>
              </w:rPr>
              <w:t>сверстниками</w:t>
            </w:r>
            <w:proofErr w:type="gramEnd"/>
            <w:r w:rsidRPr="00A54819">
              <w:rPr>
                <w:rFonts w:ascii="Times New Roman" w:hAnsi="Times New Roman" w:cs="Times New Roman"/>
              </w:rPr>
              <w:t xml:space="preserve"> несмотря на национальную принадлежность, на основе общекультурных принципов, уважать иное мнение</w:t>
            </w:r>
            <w:r w:rsidRPr="00A54819">
              <w:rPr>
                <w:rFonts w:ascii="Times New Roman" w:eastAsia="Calibri" w:hAnsi="Times New Roman" w:cs="Times New Roman"/>
              </w:rPr>
              <w:t xml:space="preserve"> историю и культуру других народов и стран, не допускать их оскорбления, высмеивания</w:t>
            </w:r>
            <w:r w:rsidRPr="00A54819">
              <w:rPr>
                <w:rFonts w:ascii="Times New Roman" w:hAnsi="Times New Roman" w:cs="Times New Roman"/>
              </w:rPr>
              <w:t>.</w:t>
            </w:r>
          </w:p>
        </w:tc>
      </w:tr>
      <w:tr w:rsidR="00D51EFD" w:rsidRPr="00A54819" w:rsidTr="008A53AD">
        <w:tc>
          <w:tcPr>
            <w:tcW w:w="5987"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b/>
              </w:rPr>
            </w:pPr>
            <w:r w:rsidRPr="00A54819">
              <w:rPr>
                <w:rFonts w:ascii="Times New Roman" w:hAnsi="Times New Roman" w:cs="Times New Roman"/>
              </w:rPr>
              <w:t>Овладение начальными навыками адаптации в динамично изменяющемся и развивающемся мире</w:t>
            </w:r>
          </w:p>
        </w:tc>
        <w:tc>
          <w:tcPr>
            <w:tcW w:w="8505"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Ученик умеет выстраивать добропорядочные отношения в учебном коллективе, в коллективах групп продлённого дня, дополнительного образования,  во временных творческих группах…</w:t>
            </w:r>
          </w:p>
        </w:tc>
      </w:tr>
      <w:tr w:rsidR="00D51EFD" w:rsidRPr="00A54819" w:rsidTr="008A53AD">
        <w:tc>
          <w:tcPr>
            <w:tcW w:w="5987"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b/>
              </w:rPr>
            </w:pPr>
            <w:r w:rsidRPr="00A54819">
              <w:rPr>
                <w:rFonts w:ascii="Times New Roman" w:hAnsi="Times New Roman" w:cs="Times New Roman"/>
              </w:rPr>
              <w:t>Принятие и освоение социальной роли обучающегося, развитие мотивов учебной деятельности и формирование личностного смысла учения</w:t>
            </w:r>
          </w:p>
        </w:tc>
        <w:tc>
          <w:tcPr>
            <w:tcW w:w="8505"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b/>
              </w:rPr>
            </w:pPr>
            <w:r w:rsidRPr="00A54819">
              <w:rPr>
                <w:rFonts w:ascii="Times New Roman" w:hAnsi="Times New Roman" w:cs="Times New Roman"/>
              </w:rPr>
              <w:t xml:space="preserve"> Ученик воспринимает важность (ценность) учёбы как интеллектуального труда и познания нового. Ответы на вопрос: для чего он учится, отражают учебную мотивацию. Ученик активно участвует в процессе обучения, выходит на постановку </w:t>
            </w:r>
            <w:r w:rsidRPr="00A54819">
              <w:rPr>
                <w:rFonts w:ascii="Times New Roman" w:hAnsi="Times New Roman" w:cs="Times New Roman"/>
              </w:rPr>
              <w:lastRenderedPageBreak/>
              <w:t xml:space="preserve">собственных образовательных целей и задач. </w:t>
            </w:r>
          </w:p>
        </w:tc>
      </w:tr>
      <w:tr w:rsidR="00D51EFD" w:rsidRPr="00A54819" w:rsidTr="008A53AD">
        <w:tc>
          <w:tcPr>
            <w:tcW w:w="5987"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lastRenderedPageBreak/>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8505"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 xml:space="preserve">Ученик осмысленно относится к </w:t>
            </w:r>
            <w:proofErr w:type="gramStart"/>
            <w:r w:rsidRPr="00A54819">
              <w:rPr>
                <w:rFonts w:ascii="Times New Roman" w:hAnsi="Times New Roman" w:cs="Times New Roman"/>
              </w:rPr>
              <w:t>тому</w:t>
            </w:r>
            <w:proofErr w:type="gramEnd"/>
            <w:r w:rsidRPr="00A54819">
              <w:rPr>
                <w:rFonts w:ascii="Times New Roman" w:hAnsi="Times New Roman" w:cs="Times New Roman"/>
              </w:rPr>
              <w:t xml:space="preserve"> что делает, знает для чего он это делает, соотносит свои действия и поступки с нравственными нормами. Различает «что я хочу» и «что я могу». </w:t>
            </w:r>
            <w:r w:rsidRPr="00A54819">
              <w:rPr>
                <w:rFonts w:ascii="Times New Roman" w:eastAsia="Calibri" w:hAnsi="Times New Roman" w:cs="Times New Roman"/>
              </w:rPr>
              <w:t>Осуществляет добрые дела, полезные другим людям.</w:t>
            </w:r>
            <w:r w:rsidRPr="00A54819">
              <w:rPr>
                <w:rFonts w:ascii="Times New Roman" w:hAnsi="Times New Roman" w:cs="Times New Roman"/>
              </w:rPr>
              <w:t xml:space="preserve"> Умеет отвечать за результат дела, в случае неудачи «не прячется» </w:t>
            </w:r>
            <w:proofErr w:type="gramStart"/>
            <w:r w:rsidRPr="00A54819">
              <w:rPr>
                <w:rFonts w:ascii="Times New Roman" w:hAnsi="Times New Roman" w:cs="Times New Roman"/>
              </w:rPr>
              <w:t>за</w:t>
            </w:r>
            <w:proofErr w:type="gramEnd"/>
            <w:r w:rsidRPr="00A54819">
              <w:rPr>
                <w:rFonts w:ascii="Times New Roman" w:hAnsi="Times New Roman" w:cs="Times New Roman"/>
              </w:rPr>
              <w:t xml:space="preserve"> других. </w:t>
            </w:r>
          </w:p>
        </w:tc>
      </w:tr>
      <w:tr w:rsidR="00D51EFD" w:rsidRPr="00A54819" w:rsidTr="008A53AD">
        <w:tc>
          <w:tcPr>
            <w:tcW w:w="5987"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Формирование эстетических потребностей, ценностей и чувств</w:t>
            </w:r>
          </w:p>
        </w:tc>
        <w:tc>
          <w:tcPr>
            <w:tcW w:w="8505"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b/>
              </w:rPr>
            </w:pPr>
            <w:proofErr w:type="gramStart"/>
            <w:r w:rsidRPr="00A54819">
              <w:rPr>
                <w:rFonts w:ascii="Times New Roman" w:eastAsia="Calibri" w:hAnsi="Times New Roman" w:cs="Times New Roman"/>
              </w:rPr>
              <w:t>Ученик умеет различать «красивое» и «некрасивое», ощущает потребность в «прекрасном», которое выражается в удержании критерия «красиво» (эстетично),  в отношениях к людям, к результатам труда…</w:t>
            </w:r>
            <w:proofErr w:type="gramEnd"/>
          </w:p>
        </w:tc>
      </w:tr>
      <w:tr w:rsidR="00D51EFD" w:rsidRPr="00A54819" w:rsidTr="008A53AD">
        <w:tc>
          <w:tcPr>
            <w:tcW w:w="5987"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Развитие этических чувств, доброжелательности и эмоционально-нравственной отзывчивости, понимания и сопереживания чувствам других людей</w:t>
            </w:r>
          </w:p>
        </w:tc>
        <w:tc>
          <w:tcPr>
            <w:tcW w:w="8505" w:type="dxa"/>
          </w:tcPr>
          <w:p w:rsidR="00D51EFD" w:rsidRPr="00A54819" w:rsidRDefault="00D51EFD" w:rsidP="008A53AD">
            <w:pPr>
              <w:pStyle w:val="aff1"/>
              <w:spacing w:line="240" w:lineRule="auto"/>
              <w:ind w:left="0" w:right="-5"/>
              <w:contextualSpacing/>
              <w:rPr>
                <w:sz w:val="22"/>
                <w:szCs w:val="22"/>
              </w:rPr>
            </w:pPr>
            <w:r w:rsidRPr="00A54819">
              <w:rPr>
                <w:sz w:val="22"/>
                <w:szCs w:val="22"/>
              </w:rPr>
              <w:t xml:space="preserve">Ученик понимает ценности нравственных норм, закреплённых в языке народа, для жизни и здоровья человека, умеет соотносить эти нормы с поступками как собственных, так и окружающих людей. </w:t>
            </w:r>
          </w:p>
          <w:p w:rsidR="00D51EFD" w:rsidRPr="00A54819" w:rsidRDefault="00D51EFD" w:rsidP="008A53AD">
            <w:pPr>
              <w:pStyle w:val="aff1"/>
              <w:spacing w:line="240" w:lineRule="auto"/>
              <w:ind w:left="0" w:right="-5"/>
              <w:contextualSpacing/>
              <w:rPr>
                <w:b/>
                <w:sz w:val="22"/>
                <w:szCs w:val="22"/>
              </w:rPr>
            </w:pPr>
            <w:r w:rsidRPr="00A54819">
              <w:rPr>
                <w:sz w:val="22"/>
                <w:szCs w:val="22"/>
              </w:rPr>
              <w:t>Ученик проявляет доброжелательность в отношении к другим, эмоциональную отзывчивость и сопереживание к чувствам родных и близких, одноклассников, к событиям в классе, в стране,…</w:t>
            </w:r>
          </w:p>
        </w:tc>
      </w:tr>
      <w:tr w:rsidR="00D51EFD" w:rsidRPr="00A54819" w:rsidTr="008A53AD">
        <w:tc>
          <w:tcPr>
            <w:tcW w:w="5987"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 xml:space="preserve">Развитие навыков сотрудничества </w:t>
            </w:r>
            <w:proofErr w:type="gramStart"/>
            <w:r w:rsidRPr="00A54819">
              <w:rPr>
                <w:rFonts w:ascii="Times New Roman" w:hAnsi="Times New Roman" w:cs="Times New Roman"/>
              </w:rPr>
              <w:t>со</w:t>
            </w:r>
            <w:proofErr w:type="gramEnd"/>
            <w:r w:rsidRPr="00A54819">
              <w:rPr>
                <w:rFonts w:ascii="Times New Roman" w:hAnsi="Times New Roman" w:cs="Times New Roman"/>
              </w:rPr>
              <w:t xml:space="preserve"> взрослыми и сверстниками в разных социальных ситуациях, умения не создавать конфликтов и находить выходы из спорных ситуаций</w:t>
            </w:r>
          </w:p>
        </w:tc>
        <w:tc>
          <w:tcPr>
            <w:tcW w:w="8505"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 xml:space="preserve">Ученик позитивно участвует в  коллективной и групповой работе  учащихся, умеет входить в коммуникацию </w:t>
            </w:r>
            <w:proofErr w:type="gramStart"/>
            <w:r w:rsidRPr="00A54819">
              <w:rPr>
                <w:rFonts w:ascii="Times New Roman" w:hAnsi="Times New Roman" w:cs="Times New Roman"/>
              </w:rPr>
              <w:t>со</w:t>
            </w:r>
            <w:proofErr w:type="gramEnd"/>
            <w:r w:rsidRPr="00A54819">
              <w:rPr>
                <w:rFonts w:ascii="Times New Roman" w:hAnsi="Times New Roman" w:cs="Times New Roman"/>
              </w:rPr>
              <w:t xml:space="preserve"> взрослыми людьми, соблюдает в повседневной жизни нормы речевого этикета и правила устного общения (обращение, вежливые слова). В ситуации конфликта ищет пути его равноправного, ненасильственного преодоления,  терпим к другим мнениям, учитывает их в совместной работе.</w:t>
            </w:r>
          </w:p>
        </w:tc>
      </w:tr>
      <w:tr w:rsidR="00D51EFD" w:rsidRPr="00A54819" w:rsidTr="008A53AD">
        <w:tc>
          <w:tcPr>
            <w:tcW w:w="5987" w:type="dxa"/>
          </w:tcPr>
          <w:p w:rsidR="00D51EFD" w:rsidRPr="00A54819" w:rsidRDefault="00D51EFD" w:rsidP="008A53AD">
            <w:pPr>
              <w:pStyle w:val="21"/>
              <w:tabs>
                <w:tab w:val="left" w:pos="426"/>
              </w:tabs>
              <w:spacing w:after="0" w:line="240" w:lineRule="auto"/>
              <w:contextualSpacing/>
              <w:jc w:val="both"/>
              <w:rPr>
                <w:rFonts w:ascii="Times New Roman" w:hAnsi="Times New Roman" w:cs="Times New Roman"/>
              </w:rPr>
            </w:pPr>
            <w:r w:rsidRPr="00A54819">
              <w:rPr>
                <w:rFonts w:ascii="Times New Roman" w:hAnsi="Times New Roman" w:cs="Times New Roman"/>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8505" w:type="dxa"/>
          </w:tcPr>
          <w:p w:rsidR="00D51EFD" w:rsidRPr="00A54819" w:rsidRDefault="00D51EFD" w:rsidP="008A53AD">
            <w:pPr>
              <w:pStyle w:val="aff1"/>
              <w:spacing w:line="240" w:lineRule="auto"/>
              <w:ind w:left="0" w:right="-5"/>
              <w:contextualSpacing/>
              <w:rPr>
                <w:sz w:val="22"/>
                <w:szCs w:val="22"/>
              </w:rPr>
            </w:pPr>
            <w:r w:rsidRPr="00A54819">
              <w:rPr>
                <w:sz w:val="22"/>
                <w:szCs w:val="22"/>
              </w:rPr>
              <w:t xml:space="preserve">Ученик ориентирован на здоровый образ жизни, придерживается здорового режима дня, активно участвует в физкультурно-оздоровительных мероприятиях, имеет увлечение к творческому труду или спортивным занятиям. Проявляет бережное отношение к результатам своего и чужого труда.  </w:t>
            </w:r>
          </w:p>
        </w:tc>
      </w:tr>
    </w:tbl>
    <w:p w:rsidR="00D51EFD" w:rsidRPr="00A54819" w:rsidRDefault="00D51EFD" w:rsidP="00D51EFD">
      <w:pPr>
        <w:pStyle w:val="2"/>
        <w:spacing w:before="0" w:after="0"/>
        <w:contextualSpacing/>
        <w:jc w:val="both"/>
        <w:rPr>
          <w:rFonts w:ascii="Times New Roman" w:hAnsi="Times New Roman" w:cs="Times New Roman"/>
          <w:sz w:val="22"/>
          <w:szCs w:val="22"/>
        </w:rPr>
      </w:pPr>
    </w:p>
    <w:p w:rsidR="008A53AD" w:rsidRPr="00A54819" w:rsidRDefault="00D51EFD" w:rsidP="00D51EFD">
      <w:pPr>
        <w:pStyle w:val="2"/>
        <w:spacing w:before="0" w:after="0"/>
        <w:ind w:firstLine="720"/>
        <w:contextualSpacing/>
        <w:jc w:val="center"/>
        <w:rPr>
          <w:rFonts w:ascii="Times New Roman" w:hAnsi="Times New Roman" w:cs="Times New Roman"/>
          <w:i w:val="0"/>
          <w:sz w:val="22"/>
          <w:szCs w:val="22"/>
          <w:lang w:val="sah-RU"/>
        </w:rPr>
      </w:pPr>
      <w:r w:rsidRPr="00A54819">
        <w:rPr>
          <w:rFonts w:ascii="Times New Roman" w:hAnsi="Times New Roman" w:cs="Times New Roman"/>
          <w:sz w:val="22"/>
          <w:szCs w:val="22"/>
        </w:rPr>
        <w:br w:type="page"/>
      </w:r>
      <w:r w:rsidRPr="00A54819">
        <w:rPr>
          <w:rFonts w:ascii="Times New Roman" w:hAnsi="Times New Roman" w:cs="Times New Roman"/>
          <w:i w:val="0"/>
          <w:sz w:val="22"/>
          <w:szCs w:val="22"/>
        </w:rPr>
        <w:lastRenderedPageBreak/>
        <w:t>Метапредметные результаты</w:t>
      </w:r>
      <w:r w:rsidR="008A53AD" w:rsidRPr="00A54819">
        <w:rPr>
          <w:rFonts w:ascii="Times New Roman" w:hAnsi="Times New Roman" w:cs="Times New Roman"/>
          <w:i w:val="0"/>
          <w:sz w:val="22"/>
          <w:szCs w:val="22"/>
          <w:lang w:val="sah-RU"/>
        </w:rPr>
        <w:t xml:space="preserve"> </w:t>
      </w:r>
    </w:p>
    <w:p w:rsidR="00D51EFD" w:rsidRPr="00A54819" w:rsidRDefault="00D51EFD" w:rsidP="00D51EFD">
      <w:pPr>
        <w:pStyle w:val="2"/>
        <w:spacing w:before="0" w:after="0"/>
        <w:ind w:firstLine="720"/>
        <w:contextualSpacing/>
        <w:jc w:val="center"/>
        <w:rPr>
          <w:rFonts w:ascii="Times New Roman" w:hAnsi="Times New Roman" w:cs="Times New Roman"/>
          <w:i w:val="0"/>
          <w:sz w:val="22"/>
          <w:szCs w:val="22"/>
        </w:rPr>
      </w:pPr>
      <w:r w:rsidRPr="00A54819">
        <w:rPr>
          <w:rFonts w:ascii="Times New Roman" w:hAnsi="Times New Roman" w:cs="Times New Roman"/>
          <w:i w:val="0"/>
          <w:sz w:val="22"/>
          <w:szCs w:val="22"/>
        </w:rPr>
        <w:t>освоения образовательной программы</w:t>
      </w:r>
    </w:p>
    <w:p w:rsidR="00D51EFD" w:rsidRPr="00A54819" w:rsidRDefault="00D51EFD" w:rsidP="00D51EFD">
      <w:pPr>
        <w:pStyle w:val="2"/>
        <w:spacing w:before="0" w:after="0"/>
        <w:ind w:firstLine="720"/>
        <w:contextualSpacing/>
        <w:jc w:val="center"/>
        <w:rPr>
          <w:rFonts w:ascii="Times New Roman" w:hAnsi="Times New Roman" w:cs="Times New Roman"/>
          <w:i w:val="0"/>
          <w:sz w:val="22"/>
          <w:szCs w:val="22"/>
        </w:rPr>
      </w:pPr>
      <w:r w:rsidRPr="00A54819">
        <w:rPr>
          <w:rFonts w:ascii="Times New Roman" w:hAnsi="Times New Roman" w:cs="Times New Roman"/>
          <w:i w:val="0"/>
          <w:sz w:val="22"/>
          <w:szCs w:val="22"/>
        </w:rPr>
        <w:t xml:space="preserve">начального общего образования </w:t>
      </w:r>
    </w:p>
    <w:p w:rsidR="00D51EFD" w:rsidRPr="00A54819" w:rsidRDefault="00D51EFD" w:rsidP="00D51EFD">
      <w:pPr>
        <w:pStyle w:val="2"/>
        <w:spacing w:before="0" w:after="0"/>
        <w:ind w:firstLine="720"/>
        <w:contextualSpacing/>
        <w:jc w:val="center"/>
        <w:rPr>
          <w:rFonts w:ascii="Times New Roman" w:hAnsi="Times New Roman" w:cs="Times New Roman"/>
          <w:sz w:val="22"/>
          <w:szCs w:val="22"/>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7"/>
        <w:gridCol w:w="9023"/>
      </w:tblGrid>
      <w:tr w:rsidR="00D51EFD" w:rsidRPr="00A54819" w:rsidTr="008A53AD">
        <w:tc>
          <w:tcPr>
            <w:tcW w:w="5577" w:type="dxa"/>
          </w:tcPr>
          <w:p w:rsidR="00D51EFD" w:rsidRPr="00A54819" w:rsidRDefault="00D51EFD" w:rsidP="009C1C2B">
            <w:pPr>
              <w:pStyle w:val="21"/>
              <w:tabs>
                <w:tab w:val="left" w:pos="426"/>
              </w:tabs>
              <w:spacing w:after="0" w:line="240" w:lineRule="auto"/>
              <w:ind w:firstLine="426"/>
              <w:contextualSpacing/>
              <w:jc w:val="center"/>
              <w:rPr>
                <w:rFonts w:ascii="Times New Roman" w:hAnsi="Times New Roman" w:cs="Times New Roman"/>
                <w:b/>
                <w:kern w:val="2"/>
              </w:rPr>
            </w:pPr>
            <w:r w:rsidRPr="00A54819">
              <w:rPr>
                <w:rFonts w:ascii="Times New Roman" w:hAnsi="Times New Roman" w:cs="Times New Roman"/>
                <w:b/>
                <w:kern w:val="2"/>
              </w:rPr>
              <w:t>Требования ФГОС</w:t>
            </w:r>
          </w:p>
        </w:tc>
        <w:tc>
          <w:tcPr>
            <w:tcW w:w="9023" w:type="dxa"/>
          </w:tcPr>
          <w:p w:rsidR="00D51EFD" w:rsidRPr="00A54819" w:rsidRDefault="00D51EFD" w:rsidP="009C1C2B">
            <w:pPr>
              <w:pStyle w:val="21"/>
              <w:tabs>
                <w:tab w:val="left" w:pos="426"/>
              </w:tabs>
              <w:spacing w:after="0" w:line="240" w:lineRule="auto"/>
              <w:ind w:firstLine="426"/>
              <w:contextualSpacing/>
              <w:jc w:val="center"/>
              <w:rPr>
                <w:rFonts w:ascii="Times New Roman" w:hAnsi="Times New Roman" w:cs="Times New Roman"/>
                <w:b/>
              </w:rPr>
            </w:pPr>
            <w:r w:rsidRPr="00A54819">
              <w:rPr>
                <w:rFonts w:ascii="Times New Roman" w:hAnsi="Times New Roman" w:cs="Times New Roman"/>
                <w:b/>
              </w:rPr>
              <w:t>Достижение требований</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Овладение способностью принимать и сохранять цели и задачи учебной деятельности, поиска средств ее осуществления.</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Ученик принимает учебную задачу, соотносит свои действия с этой задачей, ищет способ её решения, осуществляя пробы.</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b/>
                <w:i/>
              </w:rPr>
            </w:pPr>
            <w:r w:rsidRPr="00A54819">
              <w:rPr>
                <w:rFonts w:ascii="Times New Roman" w:hAnsi="Times New Roman" w:cs="Times New Roman"/>
              </w:rPr>
              <w:t>Освоение способов решения проблем творческого и поискового характера.</w:t>
            </w:r>
          </w:p>
        </w:tc>
        <w:tc>
          <w:tcPr>
            <w:tcW w:w="9023" w:type="dxa"/>
          </w:tcPr>
          <w:p w:rsidR="00D51EFD" w:rsidRPr="00A54819" w:rsidRDefault="00D51EFD" w:rsidP="009C1C2B">
            <w:pPr>
              <w:spacing w:line="240" w:lineRule="auto"/>
              <w:contextualSpacing/>
              <w:rPr>
                <w:rFonts w:ascii="Times New Roman" w:hAnsi="Times New Roman" w:cs="Times New Roman"/>
              </w:rPr>
            </w:pPr>
            <w:r w:rsidRPr="00A54819">
              <w:rPr>
                <w:rFonts w:ascii="Times New Roman" w:eastAsia="Calibri" w:hAnsi="Times New Roman" w:cs="Times New Roman"/>
              </w:rPr>
              <w:t>Ученик осуществляет отбор источников информации для поиска нового знания.</w:t>
            </w:r>
            <w:r w:rsidRPr="00A54819">
              <w:rPr>
                <w:rFonts w:ascii="Times New Roman" w:hAnsi="Times New Roman" w:cs="Times New Roman"/>
              </w:rPr>
              <w:t xml:space="preserve"> </w:t>
            </w:r>
            <w:proofErr w:type="gramStart"/>
            <w:r w:rsidRPr="00A54819">
              <w:rPr>
                <w:rFonts w:ascii="Times New Roman" w:hAnsi="Times New Roman" w:cs="Times New Roman"/>
              </w:rPr>
              <w:t>Самостоятельно  отбирает для решения  предметных учебных задач необходимые словари, энциклопедии, справочники, электронные диски; сопоставляет  и отбирает информацию, полученную из  различных источников (словари, энциклопедии, справочники, Интернет, компетентные люди – библиотекарь, учитель старших классов, …)</w:t>
            </w:r>
            <w:r w:rsidRPr="00A54819">
              <w:rPr>
                <w:rFonts w:ascii="Times New Roman" w:eastAsia="Calibri" w:hAnsi="Times New Roman" w:cs="Times New Roman"/>
              </w:rPr>
              <w:t>,  выделяет главное (различает главное и второстепенное), фиксирует в виде текста, таблиц, схем.</w:t>
            </w:r>
            <w:proofErr w:type="gramEnd"/>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b/>
                <w:i/>
              </w:rPr>
            </w:pPr>
            <w:r w:rsidRPr="00A54819">
              <w:rPr>
                <w:rFonts w:ascii="Times New Roman" w:hAnsi="Times New Roman" w:cs="Times New Roman"/>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Ученик намечает действия при работе в паре, составляет простой план действий при написании творческой работы, создании проектов.</w:t>
            </w:r>
          </w:p>
          <w:p w:rsidR="00D51EFD" w:rsidRPr="00A54819" w:rsidRDefault="00D51EFD" w:rsidP="009C1C2B">
            <w:pPr>
              <w:pStyle w:val="aff2"/>
              <w:spacing w:before="0" w:after="0"/>
              <w:contextualSpacing/>
              <w:rPr>
                <w:rFonts w:ascii="Times New Roman" w:eastAsia="Calibri" w:hAnsi="Times New Roman" w:cs="Times New Roman"/>
                <w:sz w:val="22"/>
                <w:szCs w:val="22"/>
              </w:rPr>
            </w:pPr>
            <w:r w:rsidRPr="00A54819">
              <w:rPr>
                <w:rFonts w:ascii="Times New Roman" w:eastAsia="Calibri" w:hAnsi="Times New Roman" w:cs="Times New Roman"/>
                <w:sz w:val="22"/>
                <w:szCs w:val="22"/>
              </w:rPr>
              <w:t>В диалоге с учителем вырабатывает критерии оценки и определяет степень успешности выполнения своей работы и работы всех, исходя из имеющихся критериев,  может совершенствовать критерии оценки и пользоваться ими в ходе оценки и самооценки.</w:t>
            </w:r>
          </w:p>
          <w:p w:rsidR="00D51EFD" w:rsidRPr="00A54819" w:rsidRDefault="00D51EFD" w:rsidP="009C1C2B">
            <w:pPr>
              <w:spacing w:line="240" w:lineRule="auto"/>
              <w:contextualSpacing/>
              <w:rPr>
                <w:rFonts w:ascii="Times New Roman" w:hAnsi="Times New Roman" w:cs="Times New Roman"/>
              </w:rPr>
            </w:pPr>
            <w:r w:rsidRPr="00A54819">
              <w:rPr>
                <w:rFonts w:ascii="Times New Roman" w:hAnsi="Times New Roman" w:cs="Times New Roman"/>
              </w:rPr>
              <w:t>В ходе представления проекта может дать обоснованную оценку его результатов.</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b/>
                <w:i/>
              </w:rPr>
            </w:pPr>
            <w:r w:rsidRPr="00A54819">
              <w:rPr>
                <w:rFonts w:ascii="Times New Roman" w:hAnsi="Times New Roman" w:cs="Times New Roman"/>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Сопоставляя свои действия и результат, понимать причины своего неуспеха и находить способы выхода из этой ситуации.</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b/>
                <w:i/>
              </w:rPr>
            </w:pPr>
            <w:r w:rsidRPr="00A54819">
              <w:rPr>
                <w:rFonts w:ascii="Times New Roman" w:hAnsi="Times New Roman" w:cs="Times New Roman"/>
              </w:rPr>
              <w:t>Освоение начальных форм познавательной и личностной рефлексии</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Ученик должен уметь отвечать на вопросы: Что мне удалось? Что не удалось? И почему?</w:t>
            </w:r>
          </w:p>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Как, каким способом действовал? Какой способ сложнее (удобнее, подходит или нет) и почему? …</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Использование знаково-символических сре</w:t>
            </w:r>
            <w:proofErr w:type="gramStart"/>
            <w:r w:rsidRPr="00A54819">
              <w:rPr>
                <w:rFonts w:ascii="Times New Roman" w:hAnsi="Times New Roman" w:cs="Times New Roman"/>
              </w:rPr>
              <w:t>дств пр</w:t>
            </w:r>
            <w:proofErr w:type="gramEnd"/>
            <w:r w:rsidRPr="00A54819">
              <w:rPr>
                <w:rFonts w:ascii="Times New Roman" w:hAnsi="Times New Roman" w:cs="Times New Roman"/>
              </w:rPr>
              <w:t>едставления информации для создания моделей изучаемых объектов и процессов, схем решения учебных и практических задач.</w:t>
            </w:r>
          </w:p>
          <w:p w:rsidR="00D51EFD" w:rsidRPr="00A54819" w:rsidRDefault="00D51EFD" w:rsidP="009C1C2B">
            <w:pPr>
              <w:tabs>
                <w:tab w:val="left" w:pos="0"/>
              </w:tabs>
              <w:spacing w:line="240" w:lineRule="auto"/>
              <w:contextualSpacing/>
              <w:jc w:val="both"/>
              <w:rPr>
                <w:rFonts w:ascii="Times New Roman" w:hAnsi="Times New Roman" w:cs="Times New Roman"/>
                <w:b/>
                <w:i/>
              </w:rPr>
            </w:pPr>
            <w:r w:rsidRPr="00A54819">
              <w:rPr>
                <w:rFonts w:ascii="Times New Roman" w:hAnsi="Times New Roman" w:cs="Times New Roman"/>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Ученик может перевести в устный текст данные из таблицы, схемы, диаграммы, может дополнить или достроить их, использовать эти средства для записи текстовой информации. Активно использует модели при анализе слов, предложений, при решении математических задач…</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Ученик соблюдает в повседневной жизни нормы речевого этикета и правила устного общения (обращение, вежливые слова). Может решать разные коммуникативные задачи, адекватно используя имеющиеся у него языковые средства (просьба, отказ, поздравление, доказательство…)</w:t>
            </w:r>
          </w:p>
          <w:p w:rsidR="00D51EFD" w:rsidRPr="00A54819" w:rsidRDefault="00D51EFD" w:rsidP="008A53AD">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Умеет презентовать результаты своей деятельности, в том числе средствами ИКТ.</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w:t>
            </w:r>
            <w:r w:rsidRPr="00A54819">
              <w:rPr>
                <w:rFonts w:ascii="Times New Roman" w:hAnsi="Times New Roman" w:cs="Times New Roman"/>
              </w:rPr>
              <w:lastRenderedPageBreak/>
              <w:t>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A54819">
              <w:rPr>
                <w:rFonts w:ascii="Times New Roman" w:hAnsi="Times New Roman" w:cs="Times New Roman"/>
              </w:rPr>
              <w:t>о-</w:t>
            </w:r>
            <w:proofErr w:type="gramEnd"/>
            <w:r w:rsidRPr="00A54819">
              <w:rPr>
                <w:rFonts w:ascii="Times New Roman" w:hAnsi="Times New Roman" w:cs="Times New Roman"/>
              </w:rPr>
              <w:t xml:space="preserve"> и графическим сопровождением; соблюдать нормы информационной избирательности, этики и этикета</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lastRenderedPageBreak/>
              <w:t>Ученик умеет использовать компьютерную технику для решения поисковых задач, в том числе умеет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w:t>
            </w:r>
            <w:proofErr w:type="gramStart"/>
            <w:r w:rsidRPr="00A54819">
              <w:rPr>
                <w:rFonts w:ascii="Times New Roman" w:hAnsi="Times New Roman" w:cs="Times New Roman"/>
              </w:rPr>
              <w:t>о-</w:t>
            </w:r>
            <w:proofErr w:type="gramEnd"/>
            <w:r w:rsidRPr="00A54819">
              <w:rPr>
                <w:rFonts w:ascii="Times New Roman" w:hAnsi="Times New Roman" w:cs="Times New Roman"/>
              </w:rPr>
              <w:t xml:space="preserve"> и графическим сопровождением; при этом от </w:t>
            </w:r>
            <w:r w:rsidRPr="00A54819">
              <w:rPr>
                <w:rFonts w:ascii="Times New Roman" w:hAnsi="Times New Roman" w:cs="Times New Roman"/>
              </w:rPr>
              <w:lastRenderedPageBreak/>
              <w:t>соблюдает нормы информационной избирательности, этики и этикета.</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proofErr w:type="gramStart"/>
            <w:r w:rsidRPr="00A54819">
              <w:rPr>
                <w:rFonts w:ascii="Times New Roman" w:hAnsi="Times New Roman" w:cs="Times New Roman"/>
              </w:rPr>
              <w:lastRenderedPageBreak/>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 xml:space="preserve">Ученик предъявляет смысловое чтение произведений разных стилей и жанров. </w:t>
            </w:r>
            <w:r w:rsidRPr="00A54819">
              <w:rPr>
                <w:rFonts w:ascii="Times New Roman" w:hAnsi="Times New Roman" w:cs="Times New Roman"/>
                <w:iCs/>
              </w:rPr>
              <w:t xml:space="preserve">Ученик адекватно использует речь и речевые средства для эффективного решения разнообразных коммуникативных задач в практической деятельности и повседневной жизни, он может составлять тексты в устной и письменной форме на определённую тему с использованием разных типов речи: описание, повествование, рассуждение. </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На изученном предметном материале предъявляет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tc>
        <w:tc>
          <w:tcPr>
            <w:tcW w:w="9023" w:type="dxa"/>
          </w:tcPr>
          <w:p w:rsidR="00D51EFD" w:rsidRPr="00A54819" w:rsidRDefault="00D51EFD" w:rsidP="009C1C2B">
            <w:pPr>
              <w:spacing w:line="240" w:lineRule="auto"/>
              <w:contextualSpacing/>
              <w:jc w:val="both"/>
              <w:rPr>
                <w:rFonts w:ascii="Times New Roman" w:hAnsi="Times New Roman" w:cs="Times New Roman"/>
                <w:bCs/>
              </w:rPr>
            </w:pPr>
            <w:r w:rsidRPr="00A54819">
              <w:rPr>
                <w:rFonts w:ascii="Times New Roman" w:hAnsi="Times New Roman" w:cs="Times New Roman"/>
                <w:bCs/>
              </w:rPr>
              <w:t xml:space="preserve">Ученик умеет  вести диалог, </w:t>
            </w:r>
            <w:r w:rsidRPr="00A54819">
              <w:rPr>
                <w:rFonts w:ascii="Times New Roman" w:hAnsi="Times New Roman" w:cs="Times New Roman"/>
              </w:rPr>
              <w:t xml:space="preserve">учитывая разные мнения;  </w:t>
            </w:r>
            <w:r w:rsidRPr="00A54819">
              <w:rPr>
                <w:rFonts w:ascii="Times New Roman" w:hAnsi="Times New Roman" w:cs="Times New Roman"/>
                <w:bCs/>
              </w:rPr>
              <w:t xml:space="preserve"> умеет </w:t>
            </w:r>
            <w:r w:rsidRPr="00A54819">
              <w:rPr>
                <w:rFonts w:ascii="Times New Roman" w:hAnsi="Times New Roman" w:cs="Times New Roman"/>
              </w:rPr>
              <w:t>договариваться и приходить к общему решению;</w:t>
            </w:r>
            <w:r w:rsidRPr="00A54819">
              <w:rPr>
                <w:rFonts w:ascii="Times New Roman" w:hAnsi="Times New Roman" w:cs="Times New Roman"/>
                <w:bCs/>
              </w:rPr>
              <w:t xml:space="preserve"> умеет </w:t>
            </w:r>
            <w:r w:rsidRPr="00A54819">
              <w:rPr>
                <w:rFonts w:ascii="Times New Roman" w:hAnsi="Times New Roman" w:cs="Times New Roman"/>
              </w:rPr>
              <w:t>задавать вопросы, уточняя непонятое в высказывании;</w:t>
            </w:r>
            <w:r w:rsidRPr="00A54819">
              <w:rPr>
                <w:rFonts w:ascii="Times New Roman" w:hAnsi="Times New Roman" w:cs="Times New Roman"/>
                <w:bCs/>
              </w:rPr>
              <w:t xml:space="preserve"> умеет доказательно </w:t>
            </w:r>
            <w:r w:rsidRPr="00A54819">
              <w:rPr>
                <w:rFonts w:ascii="Times New Roman" w:hAnsi="Times New Roman" w:cs="Times New Roman"/>
              </w:rPr>
              <w:t>формулировать собственное мнение.</w:t>
            </w:r>
          </w:p>
          <w:p w:rsidR="00D51EFD" w:rsidRPr="00A54819" w:rsidRDefault="00D51EFD" w:rsidP="009C1C2B">
            <w:pPr>
              <w:tabs>
                <w:tab w:val="left" w:pos="0"/>
              </w:tabs>
              <w:spacing w:line="240" w:lineRule="auto"/>
              <w:contextualSpacing/>
              <w:jc w:val="both"/>
              <w:rPr>
                <w:rFonts w:ascii="Times New Roman" w:hAnsi="Times New Roman" w:cs="Times New Roman"/>
              </w:rPr>
            </w:pP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Ученик активно участвует в коллективном диалоге по постановке общей цели и путей её достижения, умеет договариваться о распределении функций и ролей при работе в паре, в творческой группе; умеет</w:t>
            </w:r>
            <w:r w:rsidRPr="00A54819">
              <w:rPr>
                <w:rFonts w:ascii="Times New Roman" w:hAnsi="Times New Roman" w:cs="Times New Roman"/>
                <w:iCs/>
              </w:rPr>
              <w:t xml:space="preserve"> осуществлять взаимный контроль и оказывать в сотрудничестве необходимую взаимопомощь, </w:t>
            </w:r>
            <w:r w:rsidRPr="00A54819">
              <w:rPr>
                <w:rFonts w:ascii="Times New Roman" w:hAnsi="Times New Roman" w:cs="Times New Roman"/>
              </w:rPr>
              <w:t>адекватно оценивать собственное поведение и поведение окружающих.</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Готовность конструктивно разрешать конфликты посредством учета интересов сторон и сотрудничества</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Ученик проявляет готовность к решению конфликта посредством учета интересов сторон и сотрудничества, стремиться к координации различных позиций при работе в паре.</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Ученик предъявляет освоенность начальных сведений о сущности и особенностях объектов, процессов и явлений действительности в соответствии с содержанием конкретных учебных предметов.</w:t>
            </w:r>
          </w:p>
        </w:tc>
      </w:tr>
      <w:tr w:rsidR="00D51EFD" w:rsidRPr="00A54819" w:rsidTr="008A53AD">
        <w:tc>
          <w:tcPr>
            <w:tcW w:w="5577"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Овладение базовыми предметными и межпредметными понятиями, отражающими существенные связи и отношения между объектами и процессами</w:t>
            </w:r>
          </w:p>
        </w:tc>
        <w:tc>
          <w:tcPr>
            <w:tcW w:w="9023" w:type="dxa"/>
          </w:tcPr>
          <w:p w:rsidR="00D51EFD" w:rsidRPr="00A54819" w:rsidRDefault="00D51EFD" w:rsidP="009C1C2B">
            <w:pPr>
              <w:tabs>
                <w:tab w:val="left" w:pos="0"/>
              </w:tabs>
              <w:spacing w:line="240" w:lineRule="auto"/>
              <w:contextualSpacing/>
              <w:jc w:val="both"/>
              <w:rPr>
                <w:rFonts w:ascii="Times New Roman" w:hAnsi="Times New Roman" w:cs="Times New Roman"/>
              </w:rPr>
            </w:pPr>
            <w:r w:rsidRPr="00A54819">
              <w:rPr>
                <w:rFonts w:ascii="Times New Roman" w:hAnsi="Times New Roman" w:cs="Times New Roman"/>
              </w:rPr>
              <w:t>Ученик предъявляет освоенность базовых предметных и межпредметных понятий, отражающих существенные связи и отношения между объектами и процессами.</w:t>
            </w:r>
          </w:p>
        </w:tc>
      </w:tr>
    </w:tbl>
    <w:p w:rsidR="00D51EFD" w:rsidRPr="00A54819" w:rsidRDefault="00D51EFD" w:rsidP="00D51EFD">
      <w:pPr>
        <w:pStyle w:val="2"/>
        <w:spacing w:before="0" w:after="0"/>
        <w:contextualSpacing/>
        <w:rPr>
          <w:rFonts w:ascii="Times New Roman" w:hAnsi="Times New Roman" w:cs="Times New Roman"/>
          <w:spacing w:val="-6"/>
          <w:sz w:val="22"/>
          <w:szCs w:val="22"/>
        </w:rPr>
      </w:pPr>
      <w:r w:rsidRPr="00A54819">
        <w:rPr>
          <w:rFonts w:ascii="Times New Roman" w:hAnsi="Times New Roman" w:cs="Times New Roman"/>
          <w:spacing w:val="-6"/>
          <w:sz w:val="22"/>
          <w:szCs w:val="22"/>
        </w:rPr>
        <w:t xml:space="preserve">                                                        </w:t>
      </w:r>
    </w:p>
    <w:p w:rsidR="00D51EFD" w:rsidRPr="00A54819" w:rsidRDefault="008A53AD" w:rsidP="00A54819">
      <w:pPr>
        <w:pStyle w:val="2"/>
        <w:spacing w:before="0" w:after="0"/>
        <w:ind w:firstLine="709"/>
        <w:contextualSpacing/>
        <w:rPr>
          <w:rStyle w:val="Zag11"/>
          <w:rFonts w:ascii="Times New Roman" w:hAnsi="Times New Roman" w:cs="Times New Roman"/>
          <w:b w:val="0"/>
          <w:sz w:val="22"/>
          <w:szCs w:val="22"/>
        </w:rPr>
      </w:pPr>
      <w:r w:rsidRPr="00A54819">
        <w:rPr>
          <w:rStyle w:val="Zag11"/>
          <w:rFonts w:ascii="Times New Roman" w:eastAsia="@Arial Unicode MS" w:hAnsi="Times New Roman" w:cs="Times New Roman"/>
          <w:b w:val="0"/>
          <w:sz w:val="22"/>
          <w:szCs w:val="22"/>
          <w:lang w:val="sah-RU"/>
        </w:rPr>
        <w:t xml:space="preserve">* </w:t>
      </w:r>
      <w:r w:rsidR="00D51EFD" w:rsidRPr="00A54819">
        <w:rPr>
          <w:rStyle w:val="Zag11"/>
          <w:rFonts w:ascii="Times New Roman" w:eastAsia="@Arial Unicode MS" w:hAnsi="Times New Roman" w:cs="Times New Roman"/>
          <w:b w:val="0"/>
          <w:sz w:val="22"/>
          <w:szCs w:val="22"/>
        </w:rPr>
        <w:t>Планируемые результаты освоения программ по  учебным предметам приведены в рабочих программах по предметам.</w:t>
      </w:r>
    </w:p>
    <w:p w:rsidR="00D51EFD" w:rsidRPr="0006636A" w:rsidRDefault="00D51EFD" w:rsidP="0006636A">
      <w:pPr>
        <w:spacing w:after="0" w:line="240" w:lineRule="auto"/>
        <w:contextualSpacing/>
        <w:jc w:val="both"/>
        <w:rPr>
          <w:rFonts w:ascii="Times New Roman" w:hAnsi="Times New Roman" w:cs="Times New Roman"/>
          <w:bCs/>
          <w:color w:val="0F243E"/>
        </w:rPr>
      </w:pPr>
    </w:p>
    <w:p w:rsidR="00D51EFD" w:rsidRPr="00A54819" w:rsidRDefault="00D51EFD" w:rsidP="00A54819">
      <w:pPr>
        <w:spacing w:after="0" w:line="240" w:lineRule="auto"/>
        <w:ind w:firstLine="709"/>
        <w:contextualSpacing/>
        <w:jc w:val="both"/>
        <w:rPr>
          <w:rFonts w:ascii="Times New Roman" w:hAnsi="Times New Roman" w:cs="Times New Roman"/>
          <w:bCs/>
          <w:color w:val="0F243E"/>
        </w:rPr>
      </w:pPr>
    </w:p>
    <w:p w:rsidR="00D51EFD" w:rsidRPr="00FB021E" w:rsidRDefault="00D51EFD" w:rsidP="00104CC6">
      <w:pPr>
        <w:pStyle w:val="Zag1"/>
        <w:tabs>
          <w:tab w:val="left" w:leader="dot" w:pos="993"/>
        </w:tabs>
        <w:spacing w:line="240" w:lineRule="auto"/>
        <w:ind w:left="993"/>
        <w:contextualSpacing/>
        <w:rPr>
          <w:rFonts w:eastAsia="@Arial Unicode MS"/>
          <w:lang w:val="ru-RU"/>
        </w:rPr>
      </w:pPr>
      <w:r w:rsidRPr="00FB021E">
        <w:rPr>
          <w:rStyle w:val="Zag11"/>
          <w:rFonts w:eastAsia="@Arial Unicode MS"/>
          <w:lang w:val="ru-RU"/>
        </w:rPr>
        <w:lastRenderedPageBreak/>
        <w:t xml:space="preserve">1.3. СИСТЕМА </w:t>
      </w:r>
      <w:proofErr w:type="gramStart"/>
      <w:r w:rsidRPr="00FB021E">
        <w:rPr>
          <w:rStyle w:val="Zag11"/>
          <w:rFonts w:eastAsia="@Arial Unicode MS"/>
          <w:lang w:val="ru-RU"/>
        </w:rPr>
        <w:t>ОЦЕНКИ ДОСТИЖЕНИЯ ПЛАНИРУЕМЫХ Р</w:t>
      </w:r>
      <w:r w:rsidR="008A53AD">
        <w:rPr>
          <w:rStyle w:val="Zag11"/>
          <w:rFonts w:eastAsia="@Arial Unicode MS"/>
          <w:lang w:val="ru-RU"/>
        </w:rPr>
        <w:t>Е</w:t>
      </w:r>
      <w:r w:rsidRPr="00FB021E">
        <w:rPr>
          <w:rStyle w:val="Zag11"/>
          <w:rFonts w:eastAsia="@Arial Unicode MS"/>
          <w:lang w:val="ru-RU"/>
        </w:rPr>
        <w:t>ЗУЛЬТАТОВ ОСВОЕНИЯ ОБРАЗОВАТЕЛЬНОЙ ПРОГРАММЫ НАЧАЛЬНОГО ОБЩЕГО ОБРАЗОВАНИЯ</w:t>
      </w:r>
      <w:proofErr w:type="gramEnd"/>
      <w:r w:rsidRPr="00FB021E">
        <w:rPr>
          <w:rStyle w:val="Zag11"/>
          <w:rFonts w:eastAsia="@Arial Unicode MS"/>
          <w:lang w:val="ru-RU"/>
        </w:rPr>
        <w:t>.</w:t>
      </w:r>
    </w:p>
    <w:p w:rsidR="00C538D1" w:rsidRDefault="00D51EFD" w:rsidP="00F70AC8">
      <w:pPr>
        <w:spacing w:after="0" w:line="240" w:lineRule="auto"/>
        <w:ind w:firstLine="709"/>
        <w:contextualSpacing/>
        <w:jc w:val="both"/>
        <w:rPr>
          <w:rFonts w:ascii="Times New Roman" w:hAnsi="Times New Roman" w:cs="Times New Roman"/>
          <w:sz w:val="24"/>
          <w:szCs w:val="24"/>
          <w:lang w:val="sah-RU"/>
        </w:rPr>
      </w:pPr>
      <w:r w:rsidRPr="00FB021E">
        <w:rPr>
          <w:rFonts w:ascii="Times New Roman" w:hAnsi="Times New Roman" w:cs="Times New Roman"/>
          <w:sz w:val="24"/>
          <w:szCs w:val="24"/>
        </w:rPr>
        <w:t xml:space="preserve">В школе к системе оценивания осуществляется комплексный подход. </w:t>
      </w:r>
      <w:r w:rsidRPr="00FB021E">
        <w:rPr>
          <w:rFonts w:ascii="Times New Roman" w:hAnsi="Times New Roman" w:cs="Times New Roman"/>
          <w:bCs/>
          <w:iCs/>
          <w:sz w:val="24"/>
          <w:szCs w:val="24"/>
        </w:rPr>
        <w:t>Он</w:t>
      </w:r>
      <w:r w:rsidRPr="00FB021E">
        <w:rPr>
          <w:rFonts w:ascii="Times New Roman" w:hAnsi="Times New Roman" w:cs="Times New Roman"/>
          <w:b/>
          <w:bCs/>
          <w:iCs/>
          <w:sz w:val="24"/>
          <w:szCs w:val="24"/>
        </w:rPr>
        <w:t xml:space="preserve"> </w:t>
      </w:r>
      <w:r w:rsidRPr="00FB021E">
        <w:rPr>
          <w:rFonts w:ascii="Times New Roman" w:hAnsi="Times New Roman" w:cs="Times New Roman"/>
          <w:sz w:val="24"/>
          <w:szCs w:val="24"/>
        </w:rPr>
        <w:t xml:space="preserve">позволяет вести оценку достижения </w:t>
      </w:r>
      <w:proofErr w:type="gramStart"/>
      <w:r w:rsidRPr="00FB021E">
        <w:rPr>
          <w:rFonts w:ascii="Times New Roman" w:hAnsi="Times New Roman" w:cs="Times New Roman"/>
          <w:sz w:val="24"/>
          <w:szCs w:val="24"/>
        </w:rPr>
        <w:t>обучающимися</w:t>
      </w:r>
      <w:proofErr w:type="gramEnd"/>
      <w:r w:rsidRPr="00FB021E">
        <w:rPr>
          <w:rFonts w:ascii="Times New Roman" w:hAnsi="Times New Roman" w:cs="Times New Roman"/>
          <w:sz w:val="24"/>
          <w:szCs w:val="24"/>
        </w:rPr>
        <w:t xml:space="preserve"> всех трёх групп результатов образования: </w:t>
      </w:r>
      <w:r w:rsidRPr="00FB021E">
        <w:rPr>
          <w:rFonts w:ascii="Times New Roman" w:hAnsi="Times New Roman" w:cs="Times New Roman"/>
          <w:b/>
          <w:bCs/>
          <w:iCs/>
          <w:sz w:val="24"/>
          <w:szCs w:val="24"/>
        </w:rPr>
        <w:t>личностных, метапредметных и предметных</w:t>
      </w:r>
      <w:r w:rsidRPr="00FB021E">
        <w:rPr>
          <w:rFonts w:ascii="Times New Roman" w:hAnsi="Times New Roman" w:cs="Times New Roman"/>
          <w:sz w:val="24"/>
          <w:szCs w:val="24"/>
        </w:rPr>
        <w:t xml:space="preserve"> Основным объектом, содержательной и критериальной базой итоговой оценки подготовки выпускников на ступени начального общего образования выступают планируемые результаты,  составляющие содержание блока «Выпускники научатся» для каждой учебной программы. В основе оценивания лежат следующие показатели: уровень сформированности предметных  результатов;</w:t>
      </w:r>
      <w:r w:rsidR="007A0856">
        <w:rPr>
          <w:rFonts w:ascii="Times New Roman" w:hAnsi="Times New Roman" w:cs="Times New Roman"/>
          <w:sz w:val="24"/>
          <w:szCs w:val="24"/>
          <w:lang w:val="sah-RU"/>
        </w:rPr>
        <w:t xml:space="preserve"> </w:t>
      </w:r>
      <w:r w:rsidRPr="00FB021E">
        <w:rPr>
          <w:rFonts w:ascii="Times New Roman" w:hAnsi="Times New Roman" w:cs="Times New Roman"/>
          <w:sz w:val="24"/>
          <w:szCs w:val="24"/>
        </w:rPr>
        <w:t>уровень сформированности универсальных учебных действий;</w:t>
      </w:r>
      <w:r w:rsidR="007A0856">
        <w:rPr>
          <w:rFonts w:ascii="Times New Roman" w:hAnsi="Times New Roman" w:cs="Times New Roman"/>
          <w:sz w:val="24"/>
          <w:szCs w:val="24"/>
          <w:lang w:val="sah-RU"/>
        </w:rPr>
        <w:t xml:space="preserve"> </w:t>
      </w:r>
      <w:r w:rsidRPr="00FB021E">
        <w:rPr>
          <w:rFonts w:ascii="Times New Roman" w:hAnsi="Times New Roman" w:cs="Times New Roman"/>
          <w:sz w:val="24"/>
          <w:szCs w:val="24"/>
        </w:rPr>
        <w:t>образовательные достижения обучающихся;</w:t>
      </w:r>
      <w:r w:rsidR="007A0856">
        <w:rPr>
          <w:rFonts w:ascii="Times New Roman" w:hAnsi="Times New Roman" w:cs="Times New Roman"/>
          <w:sz w:val="24"/>
          <w:szCs w:val="24"/>
          <w:lang w:val="sah-RU"/>
        </w:rPr>
        <w:t xml:space="preserve"> </w:t>
      </w:r>
      <w:r w:rsidRPr="00FB021E">
        <w:rPr>
          <w:rFonts w:ascii="Times New Roman" w:hAnsi="Times New Roman" w:cs="Times New Roman"/>
          <w:sz w:val="24"/>
          <w:szCs w:val="24"/>
        </w:rPr>
        <w:t>состояние здоровья и физическое развитие обучающихся;</w:t>
      </w:r>
      <w:r w:rsidR="007A0856">
        <w:rPr>
          <w:rFonts w:ascii="Times New Roman" w:hAnsi="Times New Roman" w:cs="Times New Roman"/>
          <w:sz w:val="24"/>
          <w:szCs w:val="24"/>
          <w:lang w:val="sah-RU"/>
        </w:rPr>
        <w:t xml:space="preserve"> а</w:t>
      </w:r>
      <w:r w:rsidRPr="00FB021E">
        <w:rPr>
          <w:rFonts w:ascii="Times New Roman" w:hAnsi="Times New Roman" w:cs="Times New Roman"/>
          <w:sz w:val="24"/>
          <w:szCs w:val="24"/>
        </w:rPr>
        <w:t>даптация обучающихся на новой ступени обучения;</w:t>
      </w:r>
      <w:r w:rsidR="007A0856">
        <w:rPr>
          <w:rFonts w:ascii="Times New Roman" w:hAnsi="Times New Roman" w:cs="Times New Roman"/>
          <w:sz w:val="24"/>
          <w:szCs w:val="24"/>
          <w:lang w:val="sah-RU"/>
        </w:rPr>
        <w:t xml:space="preserve"> </w:t>
      </w:r>
      <w:r w:rsidRPr="00FB021E">
        <w:rPr>
          <w:rFonts w:ascii="Times New Roman" w:hAnsi="Times New Roman" w:cs="Times New Roman"/>
          <w:sz w:val="24"/>
          <w:szCs w:val="24"/>
        </w:rPr>
        <w:t>уровень воспитанности обучающихся</w:t>
      </w:r>
      <w:r w:rsidR="007A0856">
        <w:rPr>
          <w:rFonts w:ascii="Times New Roman" w:hAnsi="Times New Roman" w:cs="Times New Roman"/>
          <w:sz w:val="24"/>
          <w:szCs w:val="24"/>
          <w:lang w:val="sah-RU"/>
        </w:rPr>
        <w:t>.</w:t>
      </w:r>
    </w:p>
    <w:tbl>
      <w:tblPr>
        <w:tblpPr w:leftFromText="180" w:rightFromText="180" w:vertAnchor="text" w:horzAnchor="margin" w:tblpX="108" w:tblpY="119"/>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5704"/>
        <w:gridCol w:w="2012"/>
        <w:gridCol w:w="3024"/>
      </w:tblGrid>
      <w:tr w:rsidR="00C538D1" w:rsidRPr="00A54819" w:rsidTr="00C538D1">
        <w:trPr>
          <w:trHeight w:val="416"/>
        </w:trPr>
        <w:tc>
          <w:tcPr>
            <w:tcW w:w="3402" w:type="dxa"/>
            <w:vAlign w:val="center"/>
          </w:tcPr>
          <w:p w:rsidR="00C538D1" w:rsidRPr="00A54819" w:rsidRDefault="00C538D1" w:rsidP="00C538D1">
            <w:pPr>
              <w:widowControl w:val="0"/>
              <w:autoSpaceDE w:val="0"/>
              <w:autoSpaceDN w:val="0"/>
              <w:adjustRightInd w:val="0"/>
              <w:spacing w:after="0" w:line="240" w:lineRule="auto"/>
              <w:contextualSpacing/>
              <w:jc w:val="center"/>
              <w:rPr>
                <w:rFonts w:ascii="Times New Roman" w:hAnsi="Times New Roman" w:cs="Times New Roman"/>
              </w:rPr>
            </w:pPr>
            <w:r w:rsidRPr="00A54819">
              <w:rPr>
                <w:rFonts w:ascii="Times New Roman" w:hAnsi="Times New Roman" w:cs="Times New Roman"/>
              </w:rPr>
              <w:t>Источник информации</w:t>
            </w:r>
          </w:p>
        </w:tc>
        <w:tc>
          <w:tcPr>
            <w:tcW w:w="5704" w:type="dxa"/>
            <w:vAlign w:val="center"/>
          </w:tcPr>
          <w:p w:rsidR="00C538D1" w:rsidRPr="00A54819" w:rsidRDefault="00C538D1" w:rsidP="00C538D1">
            <w:pPr>
              <w:widowControl w:val="0"/>
              <w:autoSpaceDE w:val="0"/>
              <w:autoSpaceDN w:val="0"/>
              <w:adjustRightInd w:val="0"/>
              <w:spacing w:after="0" w:line="240" w:lineRule="auto"/>
              <w:contextualSpacing/>
              <w:jc w:val="center"/>
              <w:rPr>
                <w:rFonts w:ascii="Times New Roman" w:hAnsi="Times New Roman" w:cs="Times New Roman"/>
              </w:rPr>
            </w:pPr>
            <w:r w:rsidRPr="00A54819">
              <w:rPr>
                <w:rFonts w:ascii="Times New Roman" w:hAnsi="Times New Roman" w:cs="Times New Roman"/>
              </w:rPr>
              <w:t>Критерий</w:t>
            </w:r>
          </w:p>
        </w:tc>
        <w:tc>
          <w:tcPr>
            <w:tcW w:w="2012" w:type="dxa"/>
            <w:vAlign w:val="center"/>
          </w:tcPr>
          <w:p w:rsidR="00C538D1" w:rsidRPr="00A54819" w:rsidRDefault="00C538D1" w:rsidP="00C538D1">
            <w:pPr>
              <w:widowControl w:val="0"/>
              <w:autoSpaceDE w:val="0"/>
              <w:autoSpaceDN w:val="0"/>
              <w:adjustRightInd w:val="0"/>
              <w:spacing w:after="0" w:line="240" w:lineRule="auto"/>
              <w:contextualSpacing/>
              <w:jc w:val="center"/>
              <w:rPr>
                <w:rFonts w:ascii="Times New Roman" w:hAnsi="Times New Roman" w:cs="Times New Roman"/>
              </w:rPr>
            </w:pPr>
            <w:r w:rsidRPr="00A54819">
              <w:rPr>
                <w:rFonts w:ascii="Times New Roman" w:hAnsi="Times New Roman" w:cs="Times New Roman"/>
              </w:rPr>
              <w:t>Показатель</w:t>
            </w:r>
          </w:p>
        </w:tc>
        <w:tc>
          <w:tcPr>
            <w:tcW w:w="3024" w:type="dxa"/>
            <w:vAlign w:val="center"/>
          </w:tcPr>
          <w:p w:rsidR="00C538D1" w:rsidRPr="00A54819" w:rsidRDefault="00C538D1" w:rsidP="00C538D1">
            <w:pPr>
              <w:widowControl w:val="0"/>
              <w:autoSpaceDE w:val="0"/>
              <w:autoSpaceDN w:val="0"/>
              <w:adjustRightInd w:val="0"/>
              <w:spacing w:after="0" w:line="240" w:lineRule="auto"/>
              <w:contextualSpacing/>
              <w:jc w:val="center"/>
              <w:rPr>
                <w:rFonts w:ascii="Times New Roman" w:hAnsi="Times New Roman" w:cs="Times New Roman"/>
              </w:rPr>
            </w:pPr>
            <w:r w:rsidRPr="00A54819">
              <w:rPr>
                <w:rFonts w:ascii="Times New Roman" w:hAnsi="Times New Roman" w:cs="Times New Roman"/>
              </w:rPr>
              <w:t>Инструментарий</w:t>
            </w:r>
          </w:p>
        </w:tc>
      </w:tr>
      <w:tr w:rsidR="00C538D1" w:rsidRPr="00A54819" w:rsidTr="00C538D1">
        <w:trPr>
          <w:trHeight w:val="1271"/>
        </w:trPr>
        <w:tc>
          <w:tcPr>
            <w:tcW w:w="3402" w:type="dxa"/>
          </w:tcPr>
          <w:p w:rsidR="00C538D1" w:rsidRPr="00A54819" w:rsidRDefault="00C538D1" w:rsidP="00C538D1">
            <w:pPr>
              <w:widowControl w:val="0"/>
              <w:autoSpaceDE w:val="0"/>
              <w:autoSpaceDN w:val="0"/>
              <w:adjustRightInd w:val="0"/>
              <w:spacing w:after="0" w:line="240" w:lineRule="auto"/>
              <w:ind w:left="-88"/>
              <w:contextualSpacing/>
              <w:rPr>
                <w:rFonts w:ascii="Times New Roman" w:hAnsi="Times New Roman" w:cs="Times New Roman"/>
              </w:rPr>
            </w:pPr>
            <w:r w:rsidRPr="00A54819">
              <w:rPr>
                <w:rFonts w:ascii="Times New Roman" w:hAnsi="Times New Roman" w:cs="Times New Roman"/>
              </w:rPr>
              <w:t>1. Мониторинг качества обучения на уровне ученика.</w:t>
            </w:r>
          </w:p>
          <w:p w:rsidR="00C538D1" w:rsidRPr="00A54819" w:rsidRDefault="00C538D1" w:rsidP="00C538D1">
            <w:pPr>
              <w:widowControl w:val="0"/>
              <w:autoSpaceDE w:val="0"/>
              <w:autoSpaceDN w:val="0"/>
              <w:adjustRightInd w:val="0"/>
              <w:spacing w:after="0" w:line="240" w:lineRule="auto"/>
              <w:ind w:left="-88"/>
              <w:contextualSpacing/>
              <w:rPr>
                <w:rFonts w:ascii="Times New Roman" w:hAnsi="Times New Roman" w:cs="Times New Roman"/>
              </w:rPr>
            </w:pPr>
            <w:r w:rsidRPr="00A54819">
              <w:rPr>
                <w:rFonts w:ascii="Times New Roman" w:hAnsi="Times New Roman" w:cs="Times New Roman"/>
              </w:rPr>
              <w:t xml:space="preserve">2. Итоговая аттестация. </w:t>
            </w:r>
          </w:p>
        </w:tc>
        <w:tc>
          <w:tcPr>
            <w:tcW w:w="5704" w:type="dxa"/>
          </w:tcPr>
          <w:p w:rsidR="00C538D1" w:rsidRPr="00A54819" w:rsidRDefault="00C538D1" w:rsidP="00C538D1">
            <w:pPr>
              <w:widowControl w:val="0"/>
              <w:numPr>
                <w:ilvl w:val="0"/>
                <w:numId w:val="91"/>
              </w:numPr>
              <w:tabs>
                <w:tab w:val="clear" w:pos="720"/>
                <w:tab w:val="num" w:pos="72"/>
              </w:tabs>
              <w:autoSpaceDE w:val="0"/>
              <w:autoSpaceDN w:val="0"/>
              <w:adjustRightInd w:val="0"/>
              <w:spacing w:after="0" w:line="240" w:lineRule="auto"/>
              <w:ind w:left="252" w:hanging="252"/>
              <w:contextualSpacing/>
              <w:rPr>
                <w:rFonts w:ascii="Times New Roman" w:hAnsi="Times New Roman" w:cs="Times New Roman"/>
              </w:rPr>
            </w:pPr>
            <w:r w:rsidRPr="00A54819">
              <w:rPr>
                <w:rFonts w:ascii="Times New Roman" w:hAnsi="Times New Roman" w:cs="Times New Roman"/>
              </w:rPr>
              <w:t>Уровень обученности</w:t>
            </w:r>
          </w:p>
        </w:tc>
        <w:tc>
          <w:tcPr>
            <w:tcW w:w="201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Уровень сформированности предметных  результатов; </w:t>
            </w:r>
          </w:p>
        </w:tc>
        <w:tc>
          <w:tcPr>
            <w:tcW w:w="3024" w:type="dxa"/>
          </w:tcPr>
          <w:p w:rsidR="00C538D1" w:rsidRPr="00A54819" w:rsidRDefault="00C538D1" w:rsidP="00C538D1">
            <w:pPr>
              <w:widowControl w:val="0"/>
              <w:numPr>
                <w:ilvl w:val="0"/>
                <w:numId w:val="90"/>
              </w:numPr>
              <w:tabs>
                <w:tab w:val="clear" w:pos="695"/>
                <w:tab w:val="num" w:pos="249"/>
              </w:tabs>
              <w:autoSpaceDE w:val="0"/>
              <w:autoSpaceDN w:val="0"/>
              <w:adjustRightInd w:val="0"/>
              <w:spacing w:after="0" w:line="240" w:lineRule="auto"/>
              <w:ind w:left="216" w:hanging="216"/>
              <w:contextualSpacing/>
              <w:rPr>
                <w:rFonts w:ascii="Times New Roman" w:hAnsi="Times New Roman" w:cs="Times New Roman"/>
              </w:rPr>
            </w:pPr>
            <w:r w:rsidRPr="00A54819">
              <w:rPr>
                <w:rFonts w:ascii="Times New Roman" w:hAnsi="Times New Roman" w:cs="Times New Roman"/>
              </w:rPr>
              <w:t>Степень обученности</w:t>
            </w:r>
          </w:p>
          <w:p w:rsidR="00C538D1" w:rsidRPr="00A54819" w:rsidRDefault="00C538D1" w:rsidP="00C538D1">
            <w:pPr>
              <w:widowControl w:val="0"/>
              <w:numPr>
                <w:ilvl w:val="0"/>
                <w:numId w:val="90"/>
              </w:numPr>
              <w:tabs>
                <w:tab w:val="clear" w:pos="695"/>
                <w:tab w:val="num" w:pos="205"/>
              </w:tabs>
              <w:autoSpaceDE w:val="0"/>
              <w:autoSpaceDN w:val="0"/>
              <w:adjustRightInd w:val="0"/>
              <w:spacing w:after="0" w:line="240" w:lineRule="auto"/>
              <w:ind w:left="216" w:hanging="216"/>
              <w:contextualSpacing/>
              <w:rPr>
                <w:rFonts w:ascii="Times New Roman" w:hAnsi="Times New Roman" w:cs="Times New Roman"/>
              </w:rPr>
            </w:pPr>
            <w:r w:rsidRPr="00A54819">
              <w:rPr>
                <w:rFonts w:ascii="Times New Roman" w:hAnsi="Times New Roman" w:cs="Times New Roman"/>
              </w:rPr>
              <w:t>Качество обученности</w:t>
            </w:r>
          </w:p>
          <w:p w:rsidR="00C538D1" w:rsidRPr="00A54819" w:rsidRDefault="00C538D1" w:rsidP="00C538D1">
            <w:pPr>
              <w:widowControl w:val="0"/>
              <w:numPr>
                <w:ilvl w:val="0"/>
                <w:numId w:val="90"/>
              </w:numPr>
              <w:tabs>
                <w:tab w:val="clear" w:pos="695"/>
                <w:tab w:val="num" w:pos="205"/>
              </w:tabs>
              <w:autoSpaceDE w:val="0"/>
              <w:autoSpaceDN w:val="0"/>
              <w:adjustRightInd w:val="0"/>
              <w:spacing w:after="0" w:line="240" w:lineRule="auto"/>
              <w:ind w:left="216" w:hanging="216"/>
              <w:contextualSpacing/>
              <w:rPr>
                <w:rFonts w:ascii="Times New Roman" w:hAnsi="Times New Roman" w:cs="Times New Roman"/>
              </w:rPr>
            </w:pPr>
            <w:r w:rsidRPr="00A54819">
              <w:rPr>
                <w:rFonts w:ascii="Times New Roman" w:hAnsi="Times New Roman" w:cs="Times New Roman"/>
              </w:rPr>
              <w:t>Средний балл</w:t>
            </w:r>
          </w:p>
          <w:p w:rsidR="00C538D1" w:rsidRPr="007A0856" w:rsidRDefault="00C538D1" w:rsidP="00C538D1">
            <w:pPr>
              <w:widowControl w:val="0"/>
              <w:numPr>
                <w:ilvl w:val="0"/>
                <w:numId w:val="90"/>
              </w:numPr>
              <w:tabs>
                <w:tab w:val="clear" w:pos="695"/>
                <w:tab w:val="num" w:pos="-17"/>
              </w:tabs>
              <w:autoSpaceDE w:val="0"/>
              <w:autoSpaceDN w:val="0"/>
              <w:adjustRightInd w:val="0"/>
              <w:spacing w:after="0" w:line="240" w:lineRule="auto"/>
              <w:ind w:left="216" w:hanging="216"/>
              <w:contextualSpacing/>
              <w:rPr>
                <w:rFonts w:ascii="Times New Roman" w:hAnsi="Times New Roman" w:cs="Times New Roman"/>
              </w:rPr>
            </w:pPr>
            <w:r w:rsidRPr="00A54819">
              <w:rPr>
                <w:rFonts w:ascii="Times New Roman" w:hAnsi="Times New Roman" w:cs="Times New Roman"/>
              </w:rPr>
              <w:t>Место по классу</w:t>
            </w:r>
          </w:p>
          <w:p w:rsidR="00C538D1" w:rsidRPr="00A54819" w:rsidRDefault="00C538D1" w:rsidP="00C538D1">
            <w:pPr>
              <w:widowControl w:val="0"/>
              <w:numPr>
                <w:ilvl w:val="0"/>
                <w:numId w:val="90"/>
              </w:numPr>
              <w:tabs>
                <w:tab w:val="clear" w:pos="695"/>
                <w:tab w:val="num" w:pos="-17"/>
              </w:tabs>
              <w:autoSpaceDE w:val="0"/>
              <w:autoSpaceDN w:val="0"/>
              <w:adjustRightInd w:val="0"/>
              <w:spacing w:after="0" w:line="240" w:lineRule="auto"/>
              <w:ind w:left="216" w:hanging="216"/>
              <w:contextualSpacing/>
              <w:rPr>
                <w:rFonts w:ascii="Times New Roman" w:hAnsi="Times New Roman" w:cs="Times New Roman"/>
              </w:rPr>
            </w:pPr>
            <w:r>
              <w:rPr>
                <w:rFonts w:ascii="Times New Roman" w:hAnsi="Times New Roman" w:cs="Times New Roman"/>
                <w:lang w:val="sah-RU"/>
              </w:rPr>
              <w:t xml:space="preserve"> </w:t>
            </w:r>
            <w:r w:rsidRPr="00A54819">
              <w:rPr>
                <w:rFonts w:ascii="Times New Roman" w:hAnsi="Times New Roman" w:cs="Times New Roman"/>
              </w:rPr>
              <w:t>Рейтинг уровня обучения</w:t>
            </w:r>
          </w:p>
        </w:tc>
      </w:tr>
      <w:tr w:rsidR="00C538D1" w:rsidRPr="00A54819" w:rsidTr="00C538D1">
        <w:tc>
          <w:tcPr>
            <w:tcW w:w="3402" w:type="dxa"/>
          </w:tcPr>
          <w:p w:rsidR="00C538D1" w:rsidRPr="00A54819" w:rsidRDefault="00C538D1" w:rsidP="00C538D1">
            <w:pPr>
              <w:widowControl w:val="0"/>
              <w:autoSpaceDE w:val="0"/>
              <w:autoSpaceDN w:val="0"/>
              <w:adjustRightInd w:val="0"/>
              <w:spacing w:after="0" w:line="240" w:lineRule="auto"/>
              <w:ind w:left="-88" w:firstLine="142"/>
              <w:contextualSpacing/>
              <w:rPr>
                <w:rFonts w:ascii="Times New Roman" w:hAnsi="Times New Roman" w:cs="Times New Roman"/>
              </w:rPr>
            </w:pPr>
            <w:r w:rsidRPr="00A54819">
              <w:rPr>
                <w:rFonts w:ascii="Times New Roman" w:hAnsi="Times New Roman" w:cs="Times New Roman"/>
              </w:rPr>
              <w:t>Мониторинг уровня сформированности универсальных учебных действий</w:t>
            </w:r>
          </w:p>
        </w:tc>
        <w:tc>
          <w:tcPr>
            <w:tcW w:w="5704" w:type="dxa"/>
          </w:tcPr>
          <w:p w:rsidR="00C538D1" w:rsidRPr="00A54819" w:rsidRDefault="00C538D1" w:rsidP="00C538D1">
            <w:pPr>
              <w:widowControl w:val="0"/>
              <w:numPr>
                <w:ilvl w:val="0"/>
                <w:numId w:val="91"/>
              </w:numPr>
              <w:tabs>
                <w:tab w:val="clear" w:pos="720"/>
                <w:tab w:val="num" w:pos="72"/>
              </w:tabs>
              <w:autoSpaceDE w:val="0"/>
              <w:autoSpaceDN w:val="0"/>
              <w:adjustRightInd w:val="0"/>
              <w:spacing w:after="0" w:line="240" w:lineRule="auto"/>
              <w:ind w:left="252" w:hanging="252"/>
              <w:contextualSpacing/>
              <w:rPr>
                <w:rFonts w:ascii="Times New Roman" w:hAnsi="Times New Roman" w:cs="Times New Roman"/>
              </w:rPr>
            </w:pPr>
            <w:r w:rsidRPr="00A54819">
              <w:rPr>
                <w:rFonts w:ascii="Times New Roman" w:hAnsi="Times New Roman" w:cs="Times New Roman"/>
              </w:rPr>
              <w:t>Уровень сформированности интеллектуальных умений</w:t>
            </w:r>
          </w:p>
          <w:p w:rsidR="00C538D1" w:rsidRPr="00A54819" w:rsidRDefault="00C538D1" w:rsidP="00C538D1">
            <w:pPr>
              <w:widowControl w:val="0"/>
              <w:numPr>
                <w:ilvl w:val="0"/>
                <w:numId w:val="91"/>
              </w:numPr>
              <w:tabs>
                <w:tab w:val="clear" w:pos="720"/>
                <w:tab w:val="num" w:pos="72"/>
              </w:tabs>
              <w:autoSpaceDE w:val="0"/>
              <w:autoSpaceDN w:val="0"/>
              <w:adjustRightInd w:val="0"/>
              <w:spacing w:after="0" w:line="240" w:lineRule="auto"/>
              <w:ind w:left="252" w:hanging="252"/>
              <w:contextualSpacing/>
              <w:rPr>
                <w:rFonts w:ascii="Times New Roman" w:hAnsi="Times New Roman" w:cs="Times New Roman"/>
              </w:rPr>
            </w:pPr>
            <w:r w:rsidRPr="00A54819">
              <w:rPr>
                <w:rFonts w:ascii="Times New Roman" w:hAnsi="Times New Roman" w:cs="Times New Roman"/>
              </w:rPr>
              <w:t>Уровень сформированности коммуникативных умений</w:t>
            </w:r>
          </w:p>
          <w:p w:rsidR="00C538D1" w:rsidRPr="00A54819" w:rsidRDefault="00C538D1" w:rsidP="00C538D1">
            <w:pPr>
              <w:widowControl w:val="0"/>
              <w:numPr>
                <w:ilvl w:val="0"/>
                <w:numId w:val="91"/>
              </w:numPr>
              <w:tabs>
                <w:tab w:val="clear" w:pos="720"/>
                <w:tab w:val="num" w:pos="72"/>
              </w:tabs>
              <w:autoSpaceDE w:val="0"/>
              <w:autoSpaceDN w:val="0"/>
              <w:adjustRightInd w:val="0"/>
              <w:spacing w:after="0" w:line="240" w:lineRule="auto"/>
              <w:ind w:left="252" w:hanging="252"/>
              <w:contextualSpacing/>
              <w:rPr>
                <w:rFonts w:ascii="Times New Roman" w:hAnsi="Times New Roman" w:cs="Times New Roman"/>
              </w:rPr>
            </w:pPr>
            <w:r w:rsidRPr="00A54819">
              <w:rPr>
                <w:rFonts w:ascii="Times New Roman" w:hAnsi="Times New Roman" w:cs="Times New Roman"/>
              </w:rPr>
              <w:t>Уровень сформированности регулятивных умений</w:t>
            </w:r>
          </w:p>
        </w:tc>
        <w:tc>
          <w:tcPr>
            <w:tcW w:w="201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Уровень сформированности универсальных учебных действий</w:t>
            </w:r>
          </w:p>
        </w:tc>
        <w:tc>
          <w:tcPr>
            <w:tcW w:w="3024"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Диагностическая карта</w:t>
            </w:r>
          </w:p>
        </w:tc>
      </w:tr>
      <w:tr w:rsidR="00C538D1" w:rsidRPr="00A54819" w:rsidTr="00C538D1">
        <w:tc>
          <w:tcPr>
            <w:tcW w:w="340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Результаты участия в конференциях, олимпиадах, конкурсах, социальных и образовательных проектах, соревнованиях</w:t>
            </w:r>
          </w:p>
        </w:tc>
        <w:tc>
          <w:tcPr>
            <w:tcW w:w="5704" w:type="dxa"/>
          </w:tcPr>
          <w:p w:rsidR="00C538D1" w:rsidRPr="00A54819" w:rsidRDefault="00C538D1" w:rsidP="00C538D1">
            <w:pPr>
              <w:widowControl w:val="0"/>
              <w:numPr>
                <w:ilvl w:val="0"/>
                <w:numId w:val="92"/>
              </w:numPr>
              <w:tabs>
                <w:tab w:val="clear" w:pos="720"/>
                <w:tab w:val="num" w:pos="303"/>
              </w:tabs>
              <w:autoSpaceDE w:val="0"/>
              <w:autoSpaceDN w:val="0"/>
              <w:adjustRightInd w:val="0"/>
              <w:spacing w:after="0" w:line="240" w:lineRule="auto"/>
              <w:ind w:hanging="720"/>
              <w:contextualSpacing/>
              <w:rPr>
                <w:rFonts w:ascii="Times New Roman" w:hAnsi="Times New Roman" w:cs="Times New Roman"/>
              </w:rPr>
            </w:pPr>
            <w:r w:rsidRPr="00A54819">
              <w:rPr>
                <w:rFonts w:ascii="Times New Roman" w:hAnsi="Times New Roman" w:cs="Times New Roman"/>
              </w:rPr>
              <w:t>Повышенный</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      уровень знаний;</w:t>
            </w:r>
          </w:p>
          <w:p w:rsidR="00C538D1" w:rsidRPr="00A54819" w:rsidRDefault="00C538D1" w:rsidP="00C538D1">
            <w:pPr>
              <w:widowControl w:val="0"/>
              <w:numPr>
                <w:ilvl w:val="0"/>
                <w:numId w:val="92"/>
              </w:numPr>
              <w:tabs>
                <w:tab w:val="clear" w:pos="720"/>
                <w:tab w:val="num" w:pos="252"/>
              </w:tabs>
              <w:autoSpaceDE w:val="0"/>
              <w:autoSpaceDN w:val="0"/>
              <w:adjustRightInd w:val="0"/>
              <w:spacing w:after="0" w:line="240" w:lineRule="auto"/>
              <w:ind w:left="252" w:hanging="252"/>
              <w:contextualSpacing/>
              <w:rPr>
                <w:rFonts w:ascii="Times New Roman" w:hAnsi="Times New Roman" w:cs="Times New Roman"/>
              </w:rPr>
            </w:pPr>
            <w:r w:rsidRPr="00A54819">
              <w:rPr>
                <w:rFonts w:ascii="Times New Roman" w:hAnsi="Times New Roman" w:cs="Times New Roman"/>
              </w:rPr>
              <w:t>уровень исследовательских проектов;</w:t>
            </w:r>
          </w:p>
          <w:p w:rsidR="00C538D1" w:rsidRPr="00A54819" w:rsidRDefault="00C538D1" w:rsidP="00C538D1">
            <w:pPr>
              <w:widowControl w:val="0"/>
              <w:numPr>
                <w:ilvl w:val="0"/>
                <w:numId w:val="92"/>
              </w:numPr>
              <w:tabs>
                <w:tab w:val="clear" w:pos="720"/>
                <w:tab w:val="num" w:pos="252"/>
              </w:tabs>
              <w:autoSpaceDE w:val="0"/>
              <w:autoSpaceDN w:val="0"/>
              <w:adjustRightInd w:val="0"/>
              <w:spacing w:after="0" w:line="240" w:lineRule="auto"/>
              <w:ind w:left="252" w:hanging="252"/>
              <w:contextualSpacing/>
              <w:rPr>
                <w:rFonts w:ascii="Times New Roman" w:hAnsi="Times New Roman" w:cs="Times New Roman"/>
              </w:rPr>
            </w:pPr>
            <w:r w:rsidRPr="00A54819">
              <w:rPr>
                <w:rFonts w:ascii="Times New Roman" w:hAnsi="Times New Roman" w:cs="Times New Roman"/>
              </w:rPr>
              <w:t xml:space="preserve">участие в олимпиадах и конкурсах </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 </w:t>
            </w:r>
          </w:p>
        </w:tc>
        <w:tc>
          <w:tcPr>
            <w:tcW w:w="201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Образовательные достижения </w:t>
            </w:r>
            <w:proofErr w:type="gramStart"/>
            <w:r w:rsidRPr="00A54819">
              <w:rPr>
                <w:rFonts w:ascii="Times New Roman" w:hAnsi="Times New Roman" w:cs="Times New Roman"/>
              </w:rPr>
              <w:t>обучающихся</w:t>
            </w:r>
            <w:proofErr w:type="gramEnd"/>
            <w:r w:rsidRPr="00A54819">
              <w:rPr>
                <w:rFonts w:ascii="Times New Roman" w:hAnsi="Times New Roman" w:cs="Times New Roman"/>
              </w:rPr>
              <w:t>, в том числе и во внеурочной деятельности</w:t>
            </w:r>
          </w:p>
        </w:tc>
        <w:tc>
          <w:tcPr>
            <w:tcW w:w="3024"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Олимпиадные и конкурсные   задания;</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матрица оценки защиты исследовательских работ, проектов.</w:t>
            </w:r>
          </w:p>
        </w:tc>
      </w:tr>
      <w:tr w:rsidR="00C538D1" w:rsidRPr="00A54819" w:rsidTr="00C538D1">
        <w:tc>
          <w:tcPr>
            <w:tcW w:w="340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Данные медработника школы о состоянии здоровья </w:t>
            </w:r>
            <w:proofErr w:type="gramStart"/>
            <w:r w:rsidRPr="00A54819">
              <w:rPr>
                <w:rFonts w:ascii="Times New Roman" w:hAnsi="Times New Roman" w:cs="Times New Roman"/>
              </w:rPr>
              <w:t>обучающихся</w:t>
            </w:r>
            <w:proofErr w:type="gramEnd"/>
            <w:r w:rsidRPr="00A54819">
              <w:rPr>
                <w:rFonts w:ascii="Times New Roman" w:hAnsi="Times New Roman" w:cs="Times New Roman"/>
              </w:rPr>
              <w:t>;</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данные о количестве уроков, пропущенных по болезни;</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общее физическое развитие  </w:t>
            </w:r>
            <w:proofErr w:type="gramStart"/>
            <w:r w:rsidRPr="00A54819">
              <w:rPr>
                <w:rFonts w:ascii="Times New Roman" w:hAnsi="Times New Roman" w:cs="Times New Roman"/>
              </w:rPr>
              <w:t>обучающихся</w:t>
            </w:r>
            <w:proofErr w:type="gramEnd"/>
          </w:p>
        </w:tc>
        <w:tc>
          <w:tcPr>
            <w:tcW w:w="5704" w:type="dxa"/>
          </w:tcPr>
          <w:p w:rsidR="00C538D1" w:rsidRPr="00A54819" w:rsidRDefault="00C538D1" w:rsidP="00C538D1">
            <w:pPr>
              <w:widowControl w:val="0"/>
              <w:numPr>
                <w:ilvl w:val="0"/>
                <w:numId w:val="93"/>
              </w:numPr>
              <w:tabs>
                <w:tab w:val="clear" w:pos="720"/>
                <w:tab w:val="num" w:pos="252"/>
              </w:tabs>
              <w:autoSpaceDE w:val="0"/>
              <w:autoSpaceDN w:val="0"/>
              <w:adjustRightInd w:val="0"/>
              <w:spacing w:after="0" w:line="240" w:lineRule="auto"/>
              <w:ind w:hanging="720"/>
              <w:contextualSpacing/>
              <w:rPr>
                <w:rFonts w:ascii="Times New Roman" w:hAnsi="Times New Roman" w:cs="Times New Roman"/>
              </w:rPr>
            </w:pPr>
            <w:r w:rsidRPr="00A54819">
              <w:rPr>
                <w:rFonts w:ascii="Times New Roman" w:hAnsi="Times New Roman" w:cs="Times New Roman"/>
              </w:rPr>
              <w:t>Динамика состояния</w:t>
            </w:r>
          </w:p>
          <w:p w:rsidR="00C538D1" w:rsidRPr="00A54819" w:rsidRDefault="00C538D1" w:rsidP="00C538D1">
            <w:pPr>
              <w:widowControl w:val="0"/>
              <w:tabs>
                <w:tab w:val="left" w:pos="1605"/>
              </w:tabs>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здоровья;</w:t>
            </w:r>
          </w:p>
          <w:p w:rsidR="00C538D1" w:rsidRPr="00A54819" w:rsidRDefault="00C538D1" w:rsidP="00C538D1">
            <w:pPr>
              <w:widowControl w:val="0"/>
              <w:numPr>
                <w:ilvl w:val="0"/>
                <w:numId w:val="93"/>
              </w:numPr>
              <w:tabs>
                <w:tab w:val="clear" w:pos="720"/>
                <w:tab w:val="num" w:pos="252"/>
                <w:tab w:val="left" w:pos="1605"/>
              </w:tabs>
              <w:autoSpaceDE w:val="0"/>
              <w:autoSpaceDN w:val="0"/>
              <w:adjustRightInd w:val="0"/>
              <w:spacing w:after="0" w:line="240" w:lineRule="auto"/>
              <w:ind w:hanging="720"/>
              <w:contextualSpacing/>
              <w:rPr>
                <w:rFonts w:ascii="Times New Roman" w:hAnsi="Times New Roman" w:cs="Times New Roman"/>
              </w:rPr>
            </w:pPr>
            <w:r w:rsidRPr="00A54819">
              <w:rPr>
                <w:rFonts w:ascii="Times New Roman" w:hAnsi="Times New Roman" w:cs="Times New Roman"/>
              </w:rPr>
              <w:t xml:space="preserve">уровень </w:t>
            </w:r>
            <w:proofErr w:type="gramStart"/>
            <w:r w:rsidRPr="00A54819">
              <w:rPr>
                <w:rFonts w:ascii="Times New Roman" w:hAnsi="Times New Roman" w:cs="Times New Roman"/>
              </w:rPr>
              <w:t>физической</w:t>
            </w:r>
            <w:proofErr w:type="gramEnd"/>
          </w:p>
          <w:p w:rsidR="00C538D1" w:rsidRPr="00A54819" w:rsidRDefault="00C538D1" w:rsidP="00C538D1">
            <w:pPr>
              <w:widowControl w:val="0"/>
              <w:tabs>
                <w:tab w:val="left" w:pos="1605"/>
              </w:tabs>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     подготовленности;</w:t>
            </w:r>
          </w:p>
          <w:p w:rsidR="00C538D1" w:rsidRPr="00A54819" w:rsidRDefault="00C538D1" w:rsidP="00C538D1">
            <w:pPr>
              <w:widowControl w:val="0"/>
              <w:numPr>
                <w:ilvl w:val="0"/>
                <w:numId w:val="93"/>
              </w:numPr>
              <w:tabs>
                <w:tab w:val="clear" w:pos="720"/>
                <w:tab w:val="num" w:pos="252"/>
                <w:tab w:val="left" w:pos="792"/>
              </w:tabs>
              <w:autoSpaceDE w:val="0"/>
              <w:autoSpaceDN w:val="0"/>
              <w:adjustRightInd w:val="0"/>
              <w:spacing w:after="0" w:line="240" w:lineRule="auto"/>
              <w:ind w:hanging="720"/>
              <w:contextualSpacing/>
              <w:rPr>
                <w:rFonts w:ascii="Times New Roman" w:hAnsi="Times New Roman" w:cs="Times New Roman"/>
              </w:rPr>
            </w:pPr>
            <w:r w:rsidRPr="00A54819">
              <w:rPr>
                <w:rFonts w:ascii="Times New Roman" w:hAnsi="Times New Roman" w:cs="Times New Roman"/>
              </w:rPr>
              <w:t xml:space="preserve">динамика </w:t>
            </w:r>
            <w:proofErr w:type="gramStart"/>
            <w:r w:rsidRPr="00A54819">
              <w:rPr>
                <w:rFonts w:ascii="Times New Roman" w:hAnsi="Times New Roman" w:cs="Times New Roman"/>
              </w:rPr>
              <w:t>физической</w:t>
            </w:r>
            <w:proofErr w:type="gramEnd"/>
          </w:p>
          <w:p w:rsidR="00C538D1" w:rsidRPr="00A54819" w:rsidRDefault="00C538D1" w:rsidP="00C538D1">
            <w:pPr>
              <w:widowControl w:val="0"/>
              <w:tabs>
                <w:tab w:val="left" w:pos="792"/>
              </w:tabs>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     подготовленности</w:t>
            </w:r>
          </w:p>
        </w:tc>
        <w:tc>
          <w:tcPr>
            <w:tcW w:w="201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Состояние здоровья и физическое развитие </w:t>
            </w:r>
            <w:proofErr w:type="gramStart"/>
            <w:r w:rsidRPr="00A54819">
              <w:rPr>
                <w:rFonts w:ascii="Times New Roman" w:hAnsi="Times New Roman" w:cs="Times New Roman"/>
              </w:rPr>
              <w:t>обучающихся</w:t>
            </w:r>
            <w:proofErr w:type="gramEnd"/>
          </w:p>
        </w:tc>
        <w:tc>
          <w:tcPr>
            <w:tcW w:w="3024"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Статистические данные </w:t>
            </w:r>
          </w:p>
        </w:tc>
      </w:tr>
      <w:tr w:rsidR="00C538D1" w:rsidRPr="00A54819" w:rsidTr="00C538D1">
        <w:tc>
          <w:tcPr>
            <w:tcW w:w="340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Результаты анкетирования и наблюдения</w:t>
            </w:r>
          </w:p>
        </w:tc>
        <w:tc>
          <w:tcPr>
            <w:tcW w:w="5704" w:type="dxa"/>
          </w:tcPr>
          <w:p w:rsidR="00C538D1" w:rsidRPr="00A54819" w:rsidRDefault="00C538D1" w:rsidP="00C538D1">
            <w:pPr>
              <w:widowControl w:val="0"/>
              <w:numPr>
                <w:ilvl w:val="0"/>
                <w:numId w:val="93"/>
              </w:numPr>
              <w:tabs>
                <w:tab w:val="clear" w:pos="720"/>
                <w:tab w:val="num" w:pos="252"/>
              </w:tabs>
              <w:autoSpaceDE w:val="0"/>
              <w:autoSpaceDN w:val="0"/>
              <w:adjustRightInd w:val="0"/>
              <w:spacing w:after="0" w:line="240" w:lineRule="auto"/>
              <w:ind w:left="252" w:hanging="252"/>
              <w:contextualSpacing/>
              <w:rPr>
                <w:rFonts w:ascii="Times New Roman" w:hAnsi="Times New Roman" w:cs="Times New Roman"/>
              </w:rPr>
            </w:pPr>
            <w:r w:rsidRPr="00A54819">
              <w:rPr>
                <w:rFonts w:ascii="Times New Roman" w:hAnsi="Times New Roman" w:cs="Times New Roman"/>
              </w:rPr>
              <w:t>Самооценка ученика, оценка педагогов, родителей через систему отношений к себе, к обществу, миру, труду</w:t>
            </w:r>
          </w:p>
        </w:tc>
        <w:tc>
          <w:tcPr>
            <w:tcW w:w="201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Уровень воспитанности </w:t>
            </w:r>
            <w:proofErr w:type="gramStart"/>
            <w:r w:rsidRPr="00A54819">
              <w:rPr>
                <w:rFonts w:ascii="Times New Roman" w:hAnsi="Times New Roman" w:cs="Times New Roman"/>
              </w:rPr>
              <w:t>обучающихся</w:t>
            </w:r>
            <w:proofErr w:type="gramEnd"/>
          </w:p>
        </w:tc>
        <w:tc>
          <w:tcPr>
            <w:tcW w:w="3024"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Карта воспитанности</w:t>
            </w:r>
          </w:p>
        </w:tc>
      </w:tr>
      <w:tr w:rsidR="00C538D1" w:rsidRPr="00A54819" w:rsidTr="00C538D1">
        <w:tc>
          <w:tcPr>
            <w:tcW w:w="340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Результаты входного мониторинга;</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Результаты диагностики;</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Результаты наблюдений;</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Результаты учебной деятельности</w:t>
            </w:r>
          </w:p>
        </w:tc>
        <w:tc>
          <w:tcPr>
            <w:tcW w:w="5704"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Степень адаптации </w:t>
            </w:r>
            <w:proofErr w:type="gramStart"/>
            <w:r w:rsidRPr="00A54819">
              <w:rPr>
                <w:rFonts w:ascii="Times New Roman" w:hAnsi="Times New Roman" w:cs="Times New Roman"/>
              </w:rPr>
              <w:t>обучающихся</w:t>
            </w:r>
            <w:proofErr w:type="gramEnd"/>
          </w:p>
        </w:tc>
        <w:tc>
          <w:tcPr>
            <w:tcW w:w="2012"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Адаптация </w:t>
            </w:r>
            <w:proofErr w:type="gramStart"/>
            <w:r w:rsidRPr="00A54819">
              <w:rPr>
                <w:rFonts w:ascii="Times New Roman" w:hAnsi="Times New Roman" w:cs="Times New Roman"/>
              </w:rPr>
              <w:t>обучающихся</w:t>
            </w:r>
            <w:proofErr w:type="gramEnd"/>
            <w:r w:rsidRPr="00A54819">
              <w:rPr>
                <w:rFonts w:ascii="Times New Roman" w:hAnsi="Times New Roman" w:cs="Times New Roman"/>
              </w:rPr>
              <w:t xml:space="preserve"> на новой ступени обучения</w:t>
            </w:r>
          </w:p>
        </w:tc>
        <w:tc>
          <w:tcPr>
            <w:tcW w:w="3024" w:type="dxa"/>
          </w:tcPr>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Диагностика успешности адаптации</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 xml:space="preserve"> </w:t>
            </w:r>
          </w:p>
          <w:p w:rsidR="00C538D1" w:rsidRPr="00A54819" w:rsidRDefault="00C538D1" w:rsidP="00C538D1">
            <w:pPr>
              <w:widowControl w:val="0"/>
              <w:autoSpaceDE w:val="0"/>
              <w:autoSpaceDN w:val="0"/>
              <w:adjustRightInd w:val="0"/>
              <w:spacing w:after="0" w:line="240" w:lineRule="auto"/>
              <w:contextualSpacing/>
              <w:rPr>
                <w:rFonts w:ascii="Times New Roman" w:hAnsi="Times New Roman" w:cs="Times New Roman"/>
              </w:rPr>
            </w:pPr>
            <w:r w:rsidRPr="00A54819">
              <w:rPr>
                <w:rFonts w:ascii="Times New Roman" w:hAnsi="Times New Roman" w:cs="Times New Roman"/>
              </w:rPr>
              <w:t>Статистические данные</w:t>
            </w:r>
          </w:p>
        </w:tc>
      </w:tr>
    </w:tbl>
    <w:p w:rsidR="007A0856" w:rsidRDefault="007A0856" w:rsidP="007A0856">
      <w:pPr>
        <w:spacing w:after="0" w:line="240" w:lineRule="auto"/>
        <w:ind w:firstLine="709"/>
        <w:contextualSpacing/>
        <w:jc w:val="both"/>
        <w:rPr>
          <w:rFonts w:ascii="Times New Roman" w:hAnsi="Times New Roman" w:cs="Times New Roman"/>
          <w:sz w:val="24"/>
          <w:szCs w:val="24"/>
          <w:lang w:val="sah-RU"/>
        </w:rPr>
      </w:pPr>
    </w:p>
    <w:p w:rsidR="00D51EFD" w:rsidRPr="00FB021E" w:rsidRDefault="00D51EFD" w:rsidP="003332F6">
      <w:pPr>
        <w:shd w:val="clear" w:color="auto" w:fill="FFFFFF"/>
        <w:tabs>
          <w:tab w:val="left" w:pos="0"/>
        </w:tabs>
        <w:spacing w:line="240" w:lineRule="auto"/>
        <w:ind w:right="44" w:firstLine="709"/>
        <w:contextualSpacing/>
        <w:rPr>
          <w:rFonts w:ascii="Times New Roman" w:hAnsi="Times New Roman" w:cs="Times New Roman"/>
          <w:sz w:val="24"/>
          <w:szCs w:val="24"/>
        </w:rPr>
      </w:pPr>
      <w:r w:rsidRPr="00FB021E">
        <w:rPr>
          <w:rFonts w:ascii="Times New Roman" w:hAnsi="Times New Roman" w:cs="Times New Roman"/>
          <w:b/>
          <w:sz w:val="24"/>
          <w:szCs w:val="24"/>
        </w:rPr>
        <w:t>Оценка метапредметных результатов</w:t>
      </w:r>
      <w:r w:rsidR="003332F6">
        <w:rPr>
          <w:rFonts w:ascii="Times New Roman" w:hAnsi="Times New Roman" w:cs="Times New Roman"/>
          <w:b/>
          <w:sz w:val="24"/>
          <w:szCs w:val="24"/>
          <w:lang w:val="sah-RU"/>
        </w:rPr>
        <w:t xml:space="preserve">. </w:t>
      </w:r>
      <w:r w:rsidRPr="003332F6">
        <w:rPr>
          <w:rFonts w:ascii="Times New Roman" w:hAnsi="Times New Roman" w:cs="Times New Roman"/>
          <w:bCs/>
          <w:sz w:val="24"/>
          <w:szCs w:val="24"/>
        </w:rPr>
        <w:t>Объектом оценки метапредметных результатов</w:t>
      </w:r>
      <w:r w:rsidRPr="00FB021E">
        <w:rPr>
          <w:rFonts w:ascii="Times New Roman" w:hAnsi="Times New Roman" w:cs="Times New Roman"/>
          <w:b/>
          <w:bCs/>
          <w:sz w:val="24"/>
          <w:szCs w:val="24"/>
        </w:rPr>
        <w:t xml:space="preserve"> </w:t>
      </w:r>
      <w:r w:rsidRPr="00FB021E">
        <w:rPr>
          <w:rFonts w:ascii="Times New Roman" w:hAnsi="Times New Roman" w:cs="Times New Roman"/>
          <w:sz w:val="24"/>
          <w:szCs w:val="24"/>
        </w:rPr>
        <w:t xml:space="preserve">служит сформированность у </w:t>
      </w:r>
      <w:proofErr w:type="gramStart"/>
      <w:r w:rsidRPr="00FB021E">
        <w:rPr>
          <w:rFonts w:ascii="Times New Roman" w:hAnsi="Times New Roman" w:cs="Times New Roman"/>
          <w:sz w:val="24"/>
          <w:szCs w:val="24"/>
        </w:rPr>
        <w:t>обучающегося</w:t>
      </w:r>
      <w:proofErr w:type="gramEnd"/>
      <w:r w:rsidRPr="00FB021E">
        <w:rPr>
          <w:rFonts w:ascii="Times New Roman" w:hAnsi="Times New Roman" w:cs="Times New Roman"/>
          <w:sz w:val="24"/>
          <w:szCs w:val="24"/>
        </w:rPr>
        <w:t xml:space="preserve"> регулятивных, коммуникативных и познавательных универсальных действий, содержание которых представлено в разделах планируемых результатов: «Регулятивные учебные действия", " Познавательные учебные действия», «Коммуникативные учебные действия».</w:t>
      </w:r>
    </w:p>
    <w:p w:rsidR="00D51EFD" w:rsidRPr="00FB021E" w:rsidRDefault="00D51EFD" w:rsidP="00D51EFD">
      <w:pPr>
        <w:pStyle w:val="Default"/>
        <w:ind w:firstLine="851"/>
        <w:contextualSpacing/>
        <w:jc w:val="both"/>
        <w:rPr>
          <w:b/>
          <w:bCs/>
          <w:color w:val="auto"/>
        </w:rPr>
      </w:pPr>
      <w:r w:rsidRPr="00FB021E">
        <w:rPr>
          <w:color w:val="auto"/>
        </w:rPr>
        <w:t xml:space="preserve">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 и внеурочной деятельности. Личностные результаты определяются через </w:t>
      </w:r>
      <w:r w:rsidRPr="0006696D">
        <w:rPr>
          <w:i/>
          <w:color w:val="auto"/>
        </w:rPr>
        <w:t>листы наблюдений или портфолио</w:t>
      </w:r>
      <w:r w:rsidRPr="00FB021E">
        <w:rPr>
          <w:color w:val="auto"/>
        </w:rPr>
        <w:t xml:space="preserve"> </w:t>
      </w:r>
      <w:proofErr w:type="gramStart"/>
      <w:r w:rsidRPr="00FB021E">
        <w:rPr>
          <w:color w:val="auto"/>
        </w:rPr>
        <w:t>обучающегося</w:t>
      </w:r>
      <w:proofErr w:type="gramEnd"/>
      <w:r w:rsidRPr="00FB021E">
        <w:rPr>
          <w:color w:val="auto"/>
        </w:rPr>
        <w:t xml:space="preserve"> </w:t>
      </w:r>
    </w:p>
    <w:p w:rsidR="00D51EFD" w:rsidRPr="0006696D" w:rsidRDefault="00D51EFD" w:rsidP="00D51EFD">
      <w:pPr>
        <w:shd w:val="clear" w:color="auto" w:fill="FFFFFF"/>
        <w:spacing w:after="0" w:line="240" w:lineRule="auto"/>
        <w:ind w:right="44" w:firstLine="397"/>
        <w:contextualSpacing/>
        <w:jc w:val="both"/>
        <w:rPr>
          <w:rFonts w:ascii="Times New Roman" w:hAnsi="Times New Roman" w:cs="Times New Roman"/>
          <w:b/>
          <w:sz w:val="24"/>
          <w:szCs w:val="24"/>
        </w:rPr>
      </w:pPr>
      <w:r w:rsidRPr="00FB021E">
        <w:rPr>
          <w:rFonts w:ascii="Times New Roman" w:hAnsi="Times New Roman" w:cs="Times New Roman"/>
          <w:sz w:val="24"/>
          <w:szCs w:val="24"/>
        </w:rPr>
        <w:t xml:space="preserve">      </w:t>
      </w:r>
      <w:r w:rsidRPr="0006696D">
        <w:rPr>
          <w:rFonts w:ascii="Times New Roman" w:hAnsi="Times New Roman" w:cs="Times New Roman"/>
          <w:i/>
          <w:sz w:val="24"/>
          <w:szCs w:val="24"/>
        </w:rPr>
        <w:t xml:space="preserve"> </w:t>
      </w:r>
      <w:r w:rsidRPr="0006696D">
        <w:rPr>
          <w:rFonts w:ascii="Times New Roman" w:hAnsi="Times New Roman" w:cs="Times New Roman"/>
          <w:b/>
          <w:i/>
          <w:sz w:val="24"/>
          <w:szCs w:val="24"/>
        </w:rPr>
        <w:t>Особенностью контрольно-измерительных материалов по оценке универсальных учебных действий</w:t>
      </w:r>
      <w:r w:rsidRPr="0006696D">
        <w:rPr>
          <w:rFonts w:ascii="Times New Roman" w:hAnsi="Times New Roman" w:cs="Times New Roman"/>
          <w:b/>
          <w:sz w:val="24"/>
          <w:szCs w:val="24"/>
        </w:rPr>
        <w:t xml:space="preserve"> в том,</w:t>
      </w:r>
      <w:r w:rsidRPr="00FB021E">
        <w:rPr>
          <w:rFonts w:ascii="Times New Roman" w:hAnsi="Times New Roman" w:cs="Times New Roman"/>
          <w:sz w:val="24"/>
          <w:szCs w:val="24"/>
        </w:rPr>
        <w:t xml:space="preserve"> что их оценка осуществляется</w:t>
      </w:r>
      <w:r w:rsidRPr="00FB021E">
        <w:rPr>
          <w:rFonts w:ascii="Times New Roman" w:hAnsi="Times New Roman" w:cs="Times New Roman"/>
          <w:b/>
          <w:sz w:val="24"/>
          <w:szCs w:val="24"/>
        </w:rPr>
        <w:t xml:space="preserve"> </w:t>
      </w:r>
      <w:r w:rsidRPr="00FB021E">
        <w:rPr>
          <w:rFonts w:ascii="Times New Roman" w:hAnsi="Times New Roman" w:cs="Times New Roman"/>
          <w:sz w:val="24"/>
          <w:szCs w:val="24"/>
        </w:rPr>
        <w:t xml:space="preserve">по заданиям, представленным в трех формах, которые включаются как в </w:t>
      </w:r>
      <w:r w:rsidRPr="0006696D">
        <w:rPr>
          <w:rFonts w:ascii="Times New Roman" w:hAnsi="Times New Roman" w:cs="Times New Roman"/>
          <w:b/>
          <w:sz w:val="24"/>
          <w:szCs w:val="24"/>
        </w:rPr>
        <w:t>контрольные работы по отдельным предметам, в комплексные работы на межпредметной основе, и отдельную диагностику:</w:t>
      </w:r>
    </w:p>
    <w:p w:rsidR="00D51EFD" w:rsidRPr="00FB021E" w:rsidRDefault="00D51EFD" w:rsidP="00C92458">
      <w:pPr>
        <w:widowControl w:val="0"/>
        <w:numPr>
          <w:ilvl w:val="0"/>
          <w:numId w:val="100"/>
        </w:numPr>
        <w:shd w:val="clear" w:color="auto" w:fill="FFFFFF"/>
        <w:tabs>
          <w:tab w:val="clear" w:pos="483"/>
          <w:tab w:val="num" w:pos="200"/>
        </w:tabs>
        <w:autoSpaceDE w:val="0"/>
        <w:autoSpaceDN w:val="0"/>
        <w:adjustRightInd w:val="0"/>
        <w:spacing w:after="0" w:line="240" w:lineRule="auto"/>
        <w:ind w:left="0" w:right="44"/>
        <w:contextualSpacing/>
        <w:jc w:val="both"/>
        <w:rPr>
          <w:rFonts w:ascii="Times New Roman" w:hAnsi="Times New Roman" w:cs="Times New Roman"/>
          <w:sz w:val="24"/>
          <w:szCs w:val="24"/>
        </w:rPr>
      </w:pPr>
      <w:r w:rsidRPr="0006696D">
        <w:rPr>
          <w:rFonts w:ascii="Times New Roman" w:hAnsi="Times New Roman" w:cs="Times New Roman"/>
          <w:i/>
          <w:sz w:val="24"/>
          <w:szCs w:val="24"/>
        </w:rPr>
        <w:t>диагностические задания</w:t>
      </w:r>
      <w:r w:rsidRPr="00FB021E">
        <w:rPr>
          <w:rFonts w:ascii="Times New Roman" w:hAnsi="Times New Roman" w:cs="Times New Roman"/>
          <w:sz w:val="24"/>
          <w:szCs w:val="24"/>
        </w:rPr>
        <w:t xml:space="preserve">, в которых оценивается </w:t>
      </w:r>
      <w:r w:rsidRPr="0006696D">
        <w:rPr>
          <w:rFonts w:ascii="Times New Roman" w:hAnsi="Times New Roman" w:cs="Times New Roman"/>
          <w:i/>
          <w:sz w:val="24"/>
          <w:szCs w:val="24"/>
        </w:rPr>
        <w:t>конкретное универсальное действие</w:t>
      </w:r>
      <w:r w:rsidRPr="00FB021E">
        <w:rPr>
          <w:rFonts w:ascii="Times New Roman" w:hAnsi="Times New Roman" w:cs="Times New Roman"/>
          <w:sz w:val="24"/>
          <w:szCs w:val="24"/>
        </w:rPr>
        <w:t xml:space="preserve"> и это действие выступает    как результат  </w:t>
      </w:r>
    </w:p>
    <w:p w:rsidR="00D51EFD" w:rsidRPr="00FB021E" w:rsidRDefault="00D51EFD" w:rsidP="00C92458">
      <w:pPr>
        <w:widowControl w:val="0"/>
        <w:numPr>
          <w:ilvl w:val="0"/>
          <w:numId w:val="100"/>
        </w:numPr>
        <w:shd w:val="clear" w:color="auto" w:fill="FFFFFF"/>
        <w:tabs>
          <w:tab w:val="clear" w:pos="483"/>
          <w:tab w:val="num" w:pos="200"/>
          <w:tab w:val="left" w:pos="557"/>
        </w:tabs>
        <w:autoSpaceDE w:val="0"/>
        <w:autoSpaceDN w:val="0"/>
        <w:adjustRightInd w:val="0"/>
        <w:spacing w:after="0" w:line="240" w:lineRule="auto"/>
        <w:ind w:left="0" w:right="44"/>
        <w:contextualSpacing/>
        <w:jc w:val="both"/>
        <w:rPr>
          <w:rFonts w:ascii="Times New Roman" w:hAnsi="Times New Roman" w:cs="Times New Roman"/>
          <w:sz w:val="24"/>
          <w:szCs w:val="24"/>
        </w:rPr>
      </w:pPr>
      <w:r w:rsidRPr="0006696D">
        <w:rPr>
          <w:rFonts w:ascii="Times New Roman" w:hAnsi="Times New Roman" w:cs="Times New Roman"/>
          <w:i/>
          <w:sz w:val="24"/>
          <w:szCs w:val="24"/>
        </w:rPr>
        <w:t>задания в ходе выполнения контрольных работ по предметам</w:t>
      </w:r>
      <w:r w:rsidRPr="00FB021E">
        <w:rPr>
          <w:rFonts w:ascii="Times New Roman" w:hAnsi="Times New Roman" w:cs="Times New Roman"/>
          <w:sz w:val="24"/>
          <w:szCs w:val="24"/>
        </w:rPr>
        <w:t xml:space="preserve">, где универсальные учебные действия являются инструментальной основой, от того, как владеет </w:t>
      </w:r>
      <w:proofErr w:type="gramStart"/>
      <w:r w:rsidRPr="00FB021E">
        <w:rPr>
          <w:rFonts w:ascii="Times New Roman" w:hAnsi="Times New Roman" w:cs="Times New Roman"/>
          <w:sz w:val="24"/>
          <w:szCs w:val="24"/>
        </w:rPr>
        <w:t>обучающийся</w:t>
      </w:r>
      <w:proofErr w:type="gramEnd"/>
      <w:r w:rsidRPr="00FB021E">
        <w:rPr>
          <w:rFonts w:ascii="Times New Roman" w:hAnsi="Times New Roman" w:cs="Times New Roman"/>
          <w:sz w:val="24"/>
          <w:szCs w:val="24"/>
        </w:rPr>
        <w:t xml:space="preserve"> специальными и метапредметными действиями зависит успешность выполнения работы;</w:t>
      </w:r>
    </w:p>
    <w:p w:rsidR="00D51EFD" w:rsidRPr="00FB021E" w:rsidRDefault="00D51EFD" w:rsidP="00C92458">
      <w:pPr>
        <w:widowControl w:val="0"/>
        <w:numPr>
          <w:ilvl w:val="0"/>
          <w:numId w:val="100"/>
        </w:numPr>
        <w:shd w:val="clear" w:color="auto" w:fill="FFFFFF"/>
        <w:tabs>
          <w:tab w:val="clear" w:pos="483"/>
          <w:tab w:val="num" w:pos="200"/>
          <w:tab w:val="left" w:pos="557"/>
        </w:tabs>
        <w:autoSpaceDE w:val="0"/>
        <w:autoSpaceDN w:val="0"/>
        <w:adjustRightInd w:val="0"/>
        <w:spacing w:after="0" w:line="240" w:lineRule="auto"/>
        <w:ind w:left="0" w:right="44"/>
        <w:contextualSpacing/>
        <w:jc w:val="both"/>
        <w:rPr>
          <w:rFonts w:ascii="Times New Roman" w:hAnsi="Times New Roman" w:cs="Times New Roman"/>
          <w:sz w:val="24"/>
          <w:szCs w:val="24"/>
        </w:rPr>
      </w:pPr>
      <w:r w:rsidRPr="0006696D">
        <w:rPr>
          <w:rFonts w:ascii="Times New Roman" w:hAnsi="Times New Roman" w:cs="Times New Roman"/>
          <w:i/>
          <w:sz w:val="24"/>
          <w:szCs w:val="24"/>
        </w:rPr>
        <w:t>задания в комплексной работе</w:t>
      </w:r>
      <w:r w:rsidRPr="00FB021E">
        <w:rPr>
          <w:rFonts w:ascii="Times New Roman" w:hAnsi="Times New Roman" w:cs="Times New Roman"/>
          <w:sz w:val="24"/>
          <w:szCs w:val="24"/>
        </w:rPr>
        <w:t>, которые позволяют оценить универсальные учебные действия на основе навыков работы с информацией.</w:t>
      </w:r>
    </w:p>
    <w:p w:rsidR="00D51EFD" w:rsidRPr="00FB021E" w:rsidRDefault="00D51EFD" w:rsidP="00C92458">
      <w:pPr>
        <w:widowControl w:val="0"/>
        <w:numPr>
          <w:ilvl w:val="0"/>
          <w:numId w:val="100"/>
        </w:numPr>
        <w:shd w:val="clear" w:color="auto" w:fill="FFFFFF"/>
        <w:tabs>
          <w:tab w:val="clear" w:pos="483"/>
          <w:tab w:val="num" w:pos="200"/>
          <w:tab w:val="left" w:pos="557"/>
        </w:tabs>
        <w:autoSpaceDE w:val="0"/>
        <w:autoSpaceDN w:val="0"/>
        <w:adjustRightInd w:val="0"/>
        <w:spacing w:after="0" w:line="240" w:lineRule="auto"/>
        <w:ind w:left="0" w:right="44"/>
        <w:contextualSpacing/>
        <w:jc w:val="both"/>
        <w:rPr>
          <w:rFonts w:ascii="Times New Roman" w:hAnsi="Times New Roman" w:cs="Times New Roman"/>
          <w:sz w:val="24"/>
          <w:szCs w:val="24"/>
        </w:rPr>
      </w:pPr>
      <w:r w:rsidRPr="00FB021E">
        <w:rPr>
          <w:rFonts w:ascii="Times New Roman" w:hAnsi="Times New Roman" w:cs="Times New Roman"/>
          <w:sz w:val="24"/>
          <w:szCs w:val="24"/>
        </w:rPr>
        <w:t>контроль метапедметных результатов, формируемых в рамках внеучебной деятельности возможен в рамках выполнения комплексной контрольной работы на межпредметной основе, диагностики, проводимой администрацией, психологом, педагогами в рамках изучения воспитательной работы, внеурочной деятельности, контроля состояния преподавания по классам.</w:t>
      </w:r>
    </w:p>
    <w:p w:rsidR="00D51EFD" w:rsidRPr="00FB021E" w:rsidRDefault="00D51EFD" w:rsidP="00D51EFD">
      <w:pPr>
        <w:shd w:val="clear" w:color="auto" w:fill="FFFFFF"/>
        <w:tabs>
          <w:tab w:val="left" w:pos="557"/>
        </w:tabs>
        <w:spacing w:after="0" w:line="240" w:lineRule="auto"/>
        <w:ind w:firstLine="397"/>
        <w:contextualSpacing/>
        <w:jc w:val="both"/>
        <w:rPr>
          <w:rFonts w:ascii="Times New Roman" w:hAnsi="Times New Roman" w:cs="Times New Roman"/>
          <w:sz w:val="24"/>
          <w:szCs w:val="24"/>
        </w:rPr>
      </w:pPr>
      <w:r w:rsidRPr="00FB021E">
        <w:rPr>
          <w:rFonts w:ascii="Times New Roman" w:hAnsi="Times New Roman" w:cs="Times New Roman"/>
          <w:sz w:val="24"/>
          <w:szCs w:val="24"/>
        </w:rPr>
        <w:tab/>
        <w:t>По итогам выполнения работ выносится оценка (прямая или опосредованная) сформированности большинства познавательных учебных действий и навыков работы с информацией, а также опосредованная оценка сформированности ряда коммуникативных и регулятивных действий.</w:t>
      </w:r>
    </w:p>
    <w:p w:rsidR="00D51EFD" w:rsidRPr="00FB021E" w:rsidRDefault="00D51EFD" w:rsidP="00D51EFD">
      <w:pPr>
        <w:spacing w:after="0" w:line="240" w:lineRule="auto"/>
        <w:contextualSpacing/>
        <w:jc w:val="both"/>
        <w:rPr>
          <w:rFonts w:ascii="Times New Roman" w:hAnsi="Times New Roman" w:cs="Times New Roman"/>
          <w:sz w:val="24"/>
          <w:szCs w:val="24"/>
        </w:rPr>
      </w:pPr>
      <w:r w:rsidRPr="00FB021E">
        <w:rPr>
          <w:rFonts w:ascii="Times New Roman" w:hAnsi="Times New Roman" w:cs="Times New Roman"/>
          <w:b/>
          <w:bCs/>
          <w:sz w:val="24"/>
          <w:szCs w:val="24"/>
        </w:rPr>
        <w:t xml:space="preserve">  </w:t>
      </w:r>
      <w:r w:rsidRPr="00FB021E">
        <w:rPr>
          <w:rFonts w:ascii="Times New Roman" w:hAnsi="Times New Roman" w:cs="Times New Roman"/>
          <w:b/>
          <w:bCs/>
          <w:sz w:val="24"/>
          <w:szCs w:val="24"/>
        </w:rPr>
        <w:tab/>
        <w:t xml:space="preserve">Оценка предметных результатов </w:t>
      </w:r>
      <w:r w:rsidRPr="00FB021E">
        <w:rPr>
          <w:rFonts w:ascii="Times New Roman" w:hAnsi="Times New Roman" w:cs="Times New Roman"/>
          <w:sz w:val="24"/>
          <w:szCs w:val="24"/>
        </w:rPr>
        <w:t xml:space="preserve">представляет собой оценку достижения обучающимся планируемых результатов по отдельным предметам. Оценка предметных результатов предусматривает выявление уровня достижения   </w:t>
      </w:r>
      <w:proofErr w:type="gramStart"/>
      <w:r w:rsidRPr="00FB021E">
        <w:rPr>
          <w:rFonts w:ascii="Times New Roman" w:hAnsi="Times New Roman" w:cs="Times New Roman"/>
          <w:sz w:val="24"/>
          <w:szCs w:val="24"/>
        </w:rPr>
        <w:t>обучающимися</w:t>
      </w:r>
      <w:proofErr w:type="gramEnd"/>
      <w:r w:rsidRPr="00FB021E">
        <w:rPr>
          <w:rFonts w:ascii="Times New Roman" w:hAnsi="Times New Roman" w:cs="Times New Roman"/>
          <w:sz w:val="24"/>
          <w:szCs w:val="24"/>
        </w:rPr>
        <w:t xml:space="preserve"> планируемых результатов по отдельным предметам с учётом:</w:t>
      </w:r>
    </w:p>
    <w:p w:rsidR="00D51EFD" w:rsidRPr="00FB021E" w:rsidRDefault="00D51EFD" w:rsidP="00D51EFD">
      <w:pPr>
        <w:spacing w:after="0" w:line="240" w:lineRule="auto"/>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           - владения предметными понятиями и способами действия</w:t>
      </w:r>
    </w:p>
    <w:p w:rsidR="00D51EFD" w:rsidRPr="00FB021E" w:rsidRDefault="00D51EFD" w:rsidP="00D51EFD">
      <w:pPr>
        <w:spacing w:after="0" w:line="240" w:lineRule="auto"/>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           - умения применять знания в новых условиях</w:t>
      </w:r>
    </w:p>
    <w:p w:rsidR="00D51EFD" w:rsidRPr="00FB021E" w:rsidRDefault="00D51EFD" w:rsidP="00D51EFD">
      <w:pPr>
        <w:spacing w:after="0" w:line="240" w:lineRule="auto"/>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           - системности знаний</w:t>
      </w:r>
    </w:p>
    <w:p w:rsidR="00D51EFD" w:rsidRPr="00FB021E" w:rsidRDefault="00D51EFD" w:rsidP="00D51EFD">
      <w:pPr>
        <w:spacing w:after="0" w:line="240" w:lineRule="auto"/>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  При оценке предметных результатов основную ценность представляет не само по себе освоение предметных знаний и способность воспроизводить их в стандартных учебных ситуациях, а способность использовать эти знания при решении учебно-познавательных и учебно-практических задач, </w:t>
      </w:r>
      <w:r w:rsidRPr="00FB021E">
        <w:rPr>
          <w:rFonts w:ascii="Times New Roman" w:hAnsi="Times New Roman" w:cs="Times New Roman"/>
          <w:iCs/>
          <w:sz w:val="24"/>
          <w:szCs w:val="24"/>
        </w:rPr>
        <w:t xml:space="preserve">построенных  на  предметном материале с использованием </w:t>
      </w:r>
      <w:r w:rsidRPr="00FB021E">
        <w:rPr>
          <w:rFonts w:ascii="Times New Roman" w:hAnsi="Times New Roman" w:cs="Times New Roman"/>
          <w:sz w:val="24"/>
          <w:szCs w:val="24"/>
        </w:rPr>
        <w:t>метапредметных действий.</w:t>
      </w:r>
    </w:p>
    <w:p w:rsidR="0006696D" w:rsidRDefault="0006696D" w:rsidP="003332F6">
      <w:pPr>
        <w:spacing w:after="0" w:line="240" w:lineRule="auto"/>
        <w:ind w:firstLine="708"/>
        <w:contextualSpacing/>
        <w:jc w:val="both"/>
        <w:rPr>
          <w:rFonts w:ascii="Times New Roman" w:hAnsi="Times New Roman" w:cs="Times New Roman"/>
          <w:sz w:val="24"/>
          <w:szCs w:val="24"/>
        </w:rPr>
      </w:pPr>
    </w:p>
    <w:p w:rsidR="0006696D" w:rsidRDefault="0006696D" w:rsidP="003332F6">
      <w:pPr>
        <w:spacing w:after="0" w:line="240" w:lineRule="auto"/>
        <w:ind w:firstLine="708"/>
        <w:contextualSpacing/>
        <w:jc w:val="both"/>
        <w:rPr>
          <w:rFonts w:ascii="Times New Roman" w:hAnsi="Times New Roman" w:cs="Times New Roman"/>
          <w:sz w:val="24"/>
          <w:szCs w:val="24"/>
        </w:rPr>
      </w:pPr>
    </w:p>
    <w:p w:rsidR="0006696D" w:rsidRDefault="0006696D" w:rsidP="003332F6">
      <w:pPr>
        <w:spacing w:after="0" w:line="240" w:lineRule="auto"/>
        <w:ind w:firstLine="708"/>
        <w:contextualSpacing/>
        <w:jc w:val="both"/>
        <w:rPr>
          <w:rFonts w:ascii="Times New Roman" w:hAnsi="Times New Roman" w:cs="Times New Roman"/>
          <w:sz w:val="24"/>
          <w:szCs w:val="24"/>
        </w:rPr>
      </w:pPr>
    </w:p>
    <w:p w:rsidR="0006696D" w:rsidRDefault="0006696D" w:rsidP="003332F6">
      <w:pPr>
        <w:spacing w:after="0" w:line="240" w:lineRule="auto"/>
        <w:ind w:firstLine="708"/>
        <w:contextualSpacing/>
        <w:jc w:val="both"/>
        <w:rPr>
          <w:rFonts w:ascii="Times New Roman" w:hAnsi="Times New Roman" w:cs="Times New Roman"/>
          <w:sz w:val="24"/>
          <w:szCs w:val="24"/>
        </w:rPr>
      </w:pPr>
    </w:p>
    <w:p w:rsidR="0006696D" w:rsidRDefault="0006696D" w:rsidP="003332F6">
      <w:pPr>
        <w:spacing w:after="0" w:line="240" w:lineRule="auto"/>
        <w:ind w:firstLine="708"/>
        <w:contextualSpacing/>
        <w:jc w:val="both"/>
        <w:rPr>
          <w:rFonts w:ascii="Times New Roman" w:hAnsi="Times New Roman" w:cs="Times New Roman"/>
          <w:sz w:val="24"/>
          <w:szCs w:val="24"/>
        </w:rPr>
      </w:pPr>
    </w:p>
    <w:p w:rsidR="0006696D" w:rsidRDefault="0006696D" w:rsidP="003332F6">
      <w:pPr>
        <w:spacing w:after="0" w:line="240" w:lineRule="auto"/>
        <w:ind w:firstLine="708"/>
        <w:contextualSpacing/>
        <w:jc w:val="both"/>
        <w:rPr>
          <w:rFonts w:ascii="Times New Roman" w:hAnsi="Times New Roman" w:cs="Times New Roman"/>
          <w:sz w:val="24"/>
          <w:szCs w:val="24"/>
        </w:rPr>
      </w:pPr>
    </w:p>
    <w:p w:rsidR="00D51EFD" w:rsidRPr="00FB021E" w:rsidRDefault="0006696D" w:rsidP="003332F6">
      <w:pPr>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Для управления</w:t>
      </w:r>
      <w:r w:rsidR="00D51EFD" w:rsidRPr="00FB021E">
        <w:rPr>
          <w:rFonts w:ascii="Times New Roman" w:hAnsi="Times New Roman" w:cs="Times New Roman"/>
          <w:sz w:val="24"/>
          <w:szCs w:val="24"/>
        </w:rPr>
        <w:t xml:space="preserve"> качеством обучения в школе  используется мониторинг на уровне ученика и на уровне администрации.</w:t>
      </w:r>
      <w:r w:rsidR="003332F6">
        <w:rPr>
          <w:rFonts w:ascii="Times New Roman" w:hAnsi="Times New Roman" w:cs="Times New Roman"/>
          <w:sz w:val="24"/>
          <w:szCs w:val="24"/>
          <w:lang w:val="sah-RU"/>
        </w:rPr>
        <w:t xml:space="preserve"> </w:t>
      </w:r>
      <w:r w:rsidR="00D51EFD" w:rsidRPr="0006696D">
        <w:rPr>
          <w:rFonts w:ascii="Times New Roman" w:hAnsi="Times New Roman" w:cs="Times New Roman"/>
          <w:sz w:val="24"/>
          <w:szCs w:val="24"/>
          <w:u w:val="single"/>
        </w:rPr>
        <w:t>Мониторинг качества обучения на уровне ученика направлен на</w:t>
      </w:r>
      <w:r w:rsidR="00D51EFD" w:rsidRPr="0006696D">
        <w:rPr>
          <w:rFonts w:ascii="Times New Roman" w:hAnsi="Times New Roman" w:cs="Times New Roman"/>
          <w:b/>
          <w:sz w:val="24"/>
          <w:szCs w:val="24"/>
          <w:u w:val="single"/>
        </w:rPr>
        <w:t xml:space="preserve"> </w:t>
      </w:r>
      <w:r w:rsidR="00D51EFD" w:rsidRPr="0006696D">
        <w:rPr>
          <w:rFonts w:ascii="Times New Roman" w:hAnsi="Times New Roman" w:cs="Times New Roman"/>
          <w:sz w:val="24"/>
          <w:szCs w:val="24"/>
          <w:u w:val="single"/>
        </w:rPr>
        <w:t xml:space="preserve"> анализ  уровня достижений планируемых результатов</w:t>
      </w:r>
      <w:r w:rsidR="00D51EFD" w:rsidRPr="00FB021E">
        <w:rPr>
          <w:rFonts w:ascii="Times New Roman" w:hAnsi="Times New Roman" w:cs="Times New Roman"/>
          <w:sz w:val="24"/>
          <w:szCs w:val="24"/>
        </w:rPr>
        <w:t>.</w:t>
      </w:r>
      <w:r w:rsidR="003332F6">
        <w:rPr>
          <w:rFonts w:ascii="Times New Roman" w:hAnsi="Times New Roman" w:cs="Times New Roman"/>
          <w:sz w:val="24"/>
          <w:szCs w:val="24"/>
          <w:lang w:val="sah-RU"/>
        </w:rPr>
        <w:t xml:space="preserve"> </w:t>
      </w:r>
      <w:r w:rsidR="00D51EFD" w:rsidRPr="00FB021E">
        <w:rPr>
          <w:rFonts w:ascii="Times New Roman" w:hAnsi="Times New Roman" w:cs="Times New Roman"/>
          <w:sz w:val="24"/>
          <w:szCs w:val="24"/>
        </w:rPr>
        <w:t xml:space="preserve">Задача мониторинга качества обучения на уровне ученика выявить: </w:t>
      </w:r>
    </w:p>
    <w:p w:rsidR="00D51EFD" w:rsidRPr="00FB021E" w:rsidRDefault="00D51EFD" w:rsidP="00D51EFD">
      <w:pPr>
        <w:spacing w:after="0" w:line="240" w:lineRule="auto"/>
        <w:contextualSpacing/>
        <w:jc w:val="both"/>
        <w:rPr>
          <w:rFonts w:ascii="Times New Roman" w:hAnsi="Times New Roman" w:cs="Times New Roman"/>
          <w:sz w:val="24"/>
          <w:szCs w:val="24"/>
        </w:rPr>
      </w:pPr>
      <w:proofErr w:type="gramStart"/>
      <w:r w:rsidRPr="00FB021E">
        <w:rPr>
          <w:rFonts w:ascii="Times New Roman" w:hAnsi="Times New Roman" w:cs="Times New Roman"/>
          <w:sz w:val="24"/>
          <w:szCs w:val="24"/>
        </w:rPr>
        <w:t>- соответствие знаний учащихся планируемым результатам на базовом и повышенном уровне (для обучающихся с высоким уровнем развития познавательной сферы)</w:t>
      </w:r>
      <w:proofErr w:type="gramEnd"/>
    </w:p>
    <w:p w:rsidR="00D51EFD" w:rsidRPr="00FB021E" w:rsidRDefault="00D51EFD" w:rsidP="00D51EFD">
      <w:pPr>
        <w:spacing w:after="0" w:line="240" w:lineRule="auto"/>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 эффективность организации учебного процесса, его методического обеспечения; </w:t>
      </w:r>
    </w:p>
    <w:p w:rsidR="00D51EFD" w:rsidRPr="00FB021E" w:rsidRDefault="00D51EFD" w:rsidP="00D51EFD">
      <w:pPr>
        <w:spacing w:after="0" w:line="240" w:lineRule="auto"/>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 уровень сформированности  универсальных учебных действий; </w:t>
      </w:r>
    </w:p>
    <w:p w:rsidR="00D51EFD" w:rsidRPr="00FB021E" w:rsidRDefault="00D51EFD" w:rsidP="00D51EFD">
      <w:pPr>
        <w:spacing w:after="0" w:line="240" w:lineRule="auto"/>
        <w:contextualSpacing/>
        <w:jc w:val="both"/>
        <w:rPr>
          <w:rFonts w:ascii="Times New Roman" w:hAnsi="Times New Roman" w:cs="Times New Roman"/>
          <w:sz w:val="24"/>
          <w:szCs w:val="24"/>
        </w:rPr>
      </w:pPr>
      <w:r w:rsidRPr="00FB021E">
        <w:rPr>
          <w:rFonts w:ascii="Times New Roman" w:hAnsi="Times New Roman" w:cs="Times New Roman"/>
          <w:sz w:val="24"/>
          <w:szCs w:val="24"/>
        </w:rPr>
        <w:t>- проблемы в знаниях детей по разным разделам программного материала.</w:t>
      </w:r>
    </w:p>
    <w:p w:rsidR="00D51EFD" w:rsidRPr="00D5608D" w:rsidRDefault="00D51EFD" w:rsidP="00D5608D">
      <w:pPr>
        <w:spacing w:after="0" w:line="240" w:lineRule="auto"/>
        <w:ind w:firstLine="708"/>
        <w:contextualSpacing/>
        <w:jc w:val="both"/>
        <w:rPr>
          <w:rFonts w:ascii="Times New Roman" w:hAnsi="Times New Roman" w:cs="Times New Roman"/>
        </w:rPr>
      </w:pPr>
      <w:r w:rsidRPr="00D5608D">
        <w:rPr>
          <w:rFonts w:ascii="Times New Roman" w:hAnsi="Times New Roman" w:cs="Times New Roman"/>
          <w:b/>
        </w:rPr>
        <w:t>Мониторинг качества обучения</w:t>
      </w:r>
      <w:r w:rsidRPr="00D5608D">
        <w:rPr>
          <w:rFonts w:ascii="Times New Roman" w:hAnsi="Times New Roman" w:cs="Times New Roman"/>
        </w:rPr>
        <w:t xml:space="preserve"> на уровне ученика организуется на основе диагностических методов по этапам: </w:t>
      </w:r>
    </w:p>
    <w:p w:rsidR="00D51EFD" w:rsidRPr="00D5608D" w:rsidRDefault="00D51EFD" w:rsidP="00D5608D">
      <w:pPr>
        <w:spacing w:after="0" w:line="240" w:lineRule="auto"/>
        <w:ind w:firstLine="708"/>
        <w:contextualSpacing/>
        <w:jc w:val="both"/>
        <w:rPr>
          <w:rFonts w:ascii="Times New Roman" w:hAnsi="Times New Roman" w:cs="Times New Roman"/>
        </w:rPr>
      </w:pPr>
      <w:r w:rsidRPr="00D5608D">
        <w:rPr>
          <w:rFonts w:ascii="Times New Roman" w:hAnsi="Times New Roman" w:cs="Times New Roman"/>
        </w:rPr>
        <w:t>1 этап – стартовая диагностика (на входе в 1 класс)</w:t>
      </w:r>
    </w:p>
    <w:p w:rsidR="003332F6" w:rsidRPr="00D5608D" w:rsidRDefault="00D51EFD" w:rsidP="00D5608D">
      <w:pPr>
        <w:spacing w:after="0" w:line="240" w:lineRule="auto"/>
        <w:ind w:firstLine="708"/>
        <w:contextualSpacing/>
        <w:jc w:val="both"/>
        <w:rPr>
          <w:rFonts w:ascii="Times New Roman" w:hAnsi="Times New Roman" w:cs="Times New Roman"/>
          <w:lang w:val="sah-RU"/>
        </w:rPr>
      </w:pPr>
      <w:r w:rsidRPr="00D5608D">
        <w:rPr>
          <w:rFonts w:ascii="Times New Roman" w:hAnsi="Times New Roman" w:cs="Times New Roman"/>
        </w:rPr>
        <w:t>2 этап – входная диагностика (начало  учебного года и начало изучения тем)</w:t>
      </w:r>
    </w:p>
    <w:p w:rsidR="003332F6" w:rsidRPr="00D5608D" w:rsidRDefault="003332F6" w:rsidP="00D5608D">
      <w:pPr>
        <w:spacing w:after="0" w:line="240" w:lineRule="auto"/>
        <w:ind w:firstLine="708"/>
        <w:contextualSpacing/>
        <w:jc w:val="both"/>
        <w:rPr>
          <w:rFonts w:ascii="Times New Roman" w:hAnsi="Times New Roman" w:cs="Times New Roman"/>
        </w:rPr>
      </w:pPr>
      <w:r w:rsidRPr="00D5608D">
        <w:rPr>
          <w:rFonts w:ascii="Times New Roman" w:hAnsi="Times New Roman" w:cs="Times New Roman"/>
        </w:rPr>
        <w:t>3 этап – текущая диагностика (в ходе изучения программного материала)</w:t>
      </w:r>
    </w:p>
    <w:p w:rsidR="003332F6" w:rsidRPr="00D5608D" w:rsidRDefault="003332F6" w:rsidP="00D5608D">
      <w:pPr>
        <w:spacing w:after="0" w:line="240" w:lineRule="auto"/>
        <w:ind w:firstLine="708"/>
        <w:contextualSpacing/>
        <w:jc w:val="both"/>
        <w:rPr>
          <w:rFonts w:ascii="Times New Roman" w:hAnsi="Times New Roman" w:cs="Times New Roman"/>
        </w:rPr>
      </w:pPr>
      <w:r w:rsidRPr="00D5608D">
        <w:rPr>
          <w:rFonts w:ascii="Times New Roman" w:hAnsi="Times New Roman" w:cs="Times New Roman"/>
        </w:rPr>
        <w:t>4 этап</w:t>
      </w:r>
      <w:r w:rsidR="00D5608D">
        <w:rPr>
          <w:rFonts w:ascii="Times New Roman" w:hAnsi="Times New Roman" w:cs="Times New Roman"/>
          <w:lang w:val="sah-RU"/>
        </w:rPr>
        <w:t xml:space="preserve"> </w:t>
      </w:r>
      <w:r w:rsidRPr="00D5608D">
        <w:rPr>
          <w:rFonts w:ascii="Times New Roman" w:hAnsi="Times New Roman" w:cs="Times New Roman"/>
        </w:rPr>
        <w:t>- промежуточная диагностика (в конце каждого года обучения)</w:t>
      </w:r>
    </w:p>
    <w:p w:rsidR="003332F6" w:rsidRPr="00D5608D" w:rsidRDefault="003332F6" w:rsidP="00D5608D">
      <w:pPr>
        <w:spacing w:after="0" w:line="240" w:lineRule="auto"/>
        <w:ind w:firstLine="708"/>
        <w:contextualSpacing/>
        <w:jc w:val="both"/>
        <w:rPr>
          <w:rFonts w:ascii="Times New Roman" w:hAnsi="Times New Roman" w:cs="Times New Roman"/>
        </w:rPr>
      </w:pPr>
      <w:r w:rsidRPr="00D5608D">
        <w:rPr>
          <w:rFonts w:ascii="Times New Roman" w:hAnsi="Times New Roman" w:cs="Times New Roman"/>
        </w:rPr>
        <w:t>5 этап - итоговая диагностика (в конце  4 класса)</w:t>
      </w:r>
    </w:p>
    <w:p w:rsidR="003332F6" w:rsidRPr="00D5608D" w:rsidRDefault="00D51EFD" w:rsidP="00D5608D">
      <w:pPr>
        <w:spacing w:after="0" w:line="240" w:lineRule="auto"/>
        <w:ind w:firstLine="708"/>
        <w:contextualSpacing/>
        <w:jc w:val="both"/>
        <w:rPr>
          <w:rFonts w:ascii="Times New Roman" w:hAnsi="Times New Roman" w:cs="Times New Roman"/>
          <w:lang w:val="sah-RU"/>
        </w:rPr>
      </w:pPr>
      <w:r w:rsidRPr="00D5608D">
        <w:rPr>
          <w:rFonts w:ascii="Times New Roman" w:hAnsi="Times New Roman" w:cs="Times New Roman"/>
          <w:b/>
        </w:rPr>
        <w:t xml:space="preserve">Стартовая диагностика </w:t>
      </w:r>
      <w:r w:rsidRPr="00D5608D">
        <w:rPr>
          <w:rFonts w:ascii="Times New Roman" w:hAnsi="Times New Roman" w:cs="Times New Roman"/>
        </w:rPr>
        <w:t>(предварительный контроль)</w:t>
      </w:r>
      <w:r w:rsidRPr="00D5608D">
        <w:rPr>
          <w:rFonts w:ascii="Times New Roman" w:hAnsi="Times New Roman" w:cs="Times New Roman"/>
          <w:b/>
        </w:rPr>
        <w:t xml:space="preserve">  </w:t>
      </w:r>
      <w:r w:rsidRPr="00D5608D">
        <w:rPr>
          <w:rFonts w:ascii="Times New Roman" w:hAnsi="Times New Roman" w:cs="Times New Roman"/>
        </w:rPr>
        <w:t>(на входе)</w:t>
      </w:r>
      <w:r w:rsidRPr="00D5608D">
        <w:rPr>
          <w:rFonts w:ascii="Times New Roman" w:hAnsi="Times New Roman" w:cs="Times New Roman"/>
          <w:b/>
        </w:rPr>
        <w:t xml:space="preserve"> </w:t>
      </w:r>
      <w:r w:rsidRPr="00D5608D">
        <w:rPr>
          <w:rFonts w:ascii="Times New Roman" w:hAnsi="Times New Roman" w:cs="Times New Roman"/>
        </w:rPr>
        <w:t>в первых классах</w:t>
      </w:r>
      <w:r w:rsidRPr="00D5608D">
        <w:rPr>
          <w:rFonts w:ascii="Times New Roman" w:hAnsi="Times New Roman" w:cs="Times New Roman"/>
          <w:b/>
        </w:rPr>
        <w:t xml:space="preserve"> </w:t>
      </w:r>
      <w:r w:rsidRPr="00D5608D">
        <w:rPr>
          <w:rFonts w:ascii="Times New Roman" w:hAnsi="Times New Roman" w:cs="Times New Roman"/>
        </w:rPr>
        <w:t>основывается на результатах мониторинга общей готовности первоклассников к обучению в школе и результатах оценки их готовности к изучению данного курса. Эти показатели определяют стартовые условия обучения детей, которые необходимо учитывать в текущем оценивании. Частичное или даже полное отсутствие у ребенка отдельных умений, скудость и неполнота представлений, низкий уровень социального развития не является основанием для дискриминационных решений, а указывает на необходимость индивидуальной коррекционной работы с ребенком и направления коррекции.</w:t>
      </w:r>
    </w:p>
    <w:p w:rsidR="003332F6" w:rsidRPr="00D5608D" w:rsidRDefault="00D51EFD" w:rsidP="00D5608D">
      <w:pPr>
        <w:spacing w:after="0" w:line="240" w:lineRule="auto"/>
        <w:ind w:firstLine="708"/>
        <w:contextualSpacing/>
        <w:jc w:val="both"/>
        <w:rPr>
          <w:rFonts w:ascii="Times New Roman" w:hAnsi="Times New Roman" w:cs="Times New Roman"/>
          <w:lang w:val="sah-RU"/>
        </w:rPr>
      </w:pPr>
      <w:r w:rsidRPr="00D5608D">
        <w:rPr>
          <w:rFonts w:ascii="Times New Roman" w:hAnsi="Times New Roman" w:cs="Times New Roman"/>
          <w:b/>
        </w:rPr>
        <w:t>Цель входной диагностики</w:t>
      </w:r>
      <w:r w:rsidRPr="00D5608D">
        <w:rPr>
          <w:rFonts w:ascii="Times New Roman" w:hAnsi="Times New Roman" w:cs="Times New Roman"/>
        </w:rPr>
        <w:t xml:space="preserve"> - оценка уровня сформированности предметных  знаний, умений, навыков и способов деятельности, необходимых для качественного усвоения  программного материала. </w:t>
      </w:r>
    </w:p>
    <w:p w:rsidR="00D5608D" w:rsidRPr="00D5608D" w:rsidRDefault="00D51EFD" w:rsidP="00D5608D">
      <w:pPr>
        <w:spacing w:after="0" w:line="240" w:lineRule="auto"/>
        <w:ind w:firstLine="708"/>
        <w:contextualSpacing/>
        <w:jc w:val="both"/>
        <w:rPr>
          <w:rFonts w:ascii="Times New Roman" w:hAnsi="Times New Roman" w:cs="Times New Roman"/>
          <w:lang w:val="sah-RU"/>
        </w:rPr>
      </w:pPr>
      <w:r w:rsidRPr="00D5608D">
        <w:rPr>
          <w:rFonts w:ascii="Times New Roman" w:hAnsi="Times New Roman" w:cs="Times New Roman"/>
          <w:b/>
        </w:rPr>
        <w:t>Цель текущей диагностик</w:t>
      </w:r>
      <w:proofErr w:type="gramStart"/>
      <w:r w:rsidRPr="00D5608D">
        <w:rPr>
          <w:rFonts w:ascii="Times New Roman" w:hAnsi="Times New Roman" w:cs="Times New Roman"/>
          <w:b/>
        </w:rPr>
        <w:t>и-</w:t>
      </w:r>
      <w:proofErr w:type="gramEnd"/>
      <w:r w:rsidRPr="00D5608D">
        <w:rPr>
          <w:rFonts w:ascii="Times New Roman" w:hAnsi="Times New Roman" w:cs="Times New Roman"/>
        </w:rPr>
        <w:t xml:space="preserve">  систематический анализ процесса формирования   планируемых  результатов по предмету, стимулирование учебного труда обучающегося.  Учитель оценивает  надежность сформированности  способов действий,  выявляет динамику развития учащихся, намечает пути повышения успешности обучения отдельных учащихся. Такой подход к организации контроля учебных достижений обучающихся позволяет учителю  оценить  эффективность применяемой технологии и методики обучения, при необходимости внести изменения в организацию учебного процесса. При проведении текущего контроля обучающимся не выставляются отметки 3 и 2, так как идёт только формирование умений.</w:t>
      </w:r>
    </w:p>
    <w:p w:rsidR="00D5608D" w:rsidRPr="00D5608D" w:rsidRDefault="003332F6" w:rsidP="00D5608D">
      <w:pPr>
        <w:spacing w:after="0" w:line="240" w:lineRule="auto"/>
        <w:ind w:firstLine="708"/>
        <w:contextualSpacing/>
        <w:jc w:val="both"/>
        <w:rPr>
          <w:rFonts w:ascii="Times New Roman" w:hAnsi="Times New Roman" w:cs="Times New Roman"/>
          <w:lang w:val="sah-RU"/>
        </w:rPr>
      </w:pPr>
      <w:r w:rsidRPr="00D5608D">
        <w:rPr>
          <w:rFonts w:ascii="Times New Roman" w:hAnsi="Times New Roman" w:cs="Times New Roman"/>
        </w:rPr>
        <w:t xml:space="preserve"> </w:t>
      </w:r>
      <w:r w:rsidR="00D51EFD" w:rsidRPr="00D5608D">
        <w:rPr>
          <w:rFonts w:ascii="Times New Roman" w:hAnsi="Times New Roman" w:cs="Times New Roman"/>
        </w:rPr>
        <w:t xml:space="preserve">В текущем оценивании используются как субъективные или </w:t>
      </w:r>
      <w:r w:rsidR="00D51EFD" w:rsidRPr="00D5608D">
        <w:rPr>
          <w:rFonts w:ascii="Times New Roman" w:hAnsi="Times New Roman" w:cs="Times New Roman"/>
          <w:b/>
        </w:rPr>
        <w:t xml:space="preserve">экспертные методы </w:t>
      </w:r>
      <w:r w:rsidR="00D51EFD" w:rsidRPr="00D5608D">
        <w:rPr>
          <w:rFonts w:ascii="Times New Roman" w:hAnsi="Times New Roman" w:cs="Times New Roman"/>
        </w:rPr>
        <w:t xml:space="preserve">(наблюдения, самооценка и самоанализ и др.), так и </w:t>
      </w:r>
      <w:r w:rsidR="00D51EFD" w:rsidRPr="00D5608D">
        <w:rPr>
          <w:rFonts w:ascii="Times New Roman" w:hAnsi="Times New Roman" w:cs="Times New Roman"/>
          <w:b/>
        </w:rPr>
        <w:t>объективизированные методы</w:t>
      </w:r>
      <w:r w:rsidR="00D51EFD" w:rsidRPr="00D5608D">
        <w:rPr>
          <w:rFonts w:ascii="Times New Roman" w:hAnsi="Times New Roman" w:cs="Times New Roman"/>
        </w:rPr>
        <w:t xml:space="preserve">, основанные, как правило, на анализе письменных ответов и работ учащихся, результатов компьютерного тестирования. </w:t>
      </w:r>
    </w:p>
    <w:p w:rsidR="00D51EFD" w:rsidRPr="00D5608D" w:rsidRDefault="00D51EFD" w:rsidP="00D5608D">
      <w:pPr>
        <w:spacing w:after="0" w:line="240" w:lineRule="auto"/>
        <w:ind w:firstLine="708"/>
        <w:contextualSpacing/>
        <w:jc w:val="both"/>
        <w:rPr>
          <w:rFonts w:ascii="Times New Roman" w:hAnsi="Times New Roman" w:cs="Times New Roman"/>
        </w:rPr>
      </w:pPr>
      <w:r w:rsidRPr="00D5608D">
        <w:rPr>
          <w:rFonts w:ascii="Times New Roman" w:hAnsi="Times New Roman" w:cs="Times New Roman"/>
          <w:b/>
        </w:rPr>
        <w:t>Цель промежуточной диагностик</w:t>
      </w:r>
      <w:proofErr w:type="gramStart"/>
      <w:r w:rsidRPr="00D5608D">
        <w:rPr>
          <w:rFonts w:ascii="Times New Roman" w:hAnsi="Times New Roman" w:cs="Times New Roman"/>
          <w:b/>
        </w:rPr>
        <w:t>и-</w:t>
      </w:r>
      <w:proofErr w:type="gramEnd"/>
      <w:r w:rsidRPr="00D5608D">
        <w:rPr>
          <w:rFonts w:ascii="Times New Roman" w:hAnsi="Times New Roman" w:cs="Times New Roman"/>
        </w:rPr>
        <w:t xml:space="preserve"> оценка уровня сформированности предметных  знаний, умений, навыков и универсальных учебных действий, необходимых для продолжения обучения в следующем классе. Представляет собой тестирование, контрольные работы по предметам и комплексные работы на межпредметной основе. </w:t>
      </w:r>
    </w:p>
    <w:p w:rsidR="00D51EFD" w:rsidRDefault="00D51EFD" w:rsidP="00D5608D">
      <w:pPr>
        <w:spacing w:line="240" w:lineRule="auto"/>
        <w:ind w:firstLine="708"/>
        <w:contextualSpacing/>
        <w:jc w:val="both"/>
        <w:rPr>
          <w:rFonts w:ascii="Times New Roman" w:hAnsi="Times New Roman" w:cs="Times New Roman"/>
          <w:lang w:val="sah-RU"/>
        </w:rPr>
      </w:pPr>
      <w:r w:rsidRPr="00D5608D">
        <w:rPr>
          <w:rFonts w:ascii="Times New Roman" w:hAnsi="Times New Roman" w:cs="Times New Roman"/>
          <w:b/>
        </w:rPr>
        <w:t>Цель итоговой диагностик</w:t>
      </w:r>
      <w:proofErr w:type="gramStart"/>
      <w:r w:rsidRPr="00D5608D">
        <w:rPr>
          <w:rFonts w:ascii="Times New Roman" w:hAnsi="Times New Roman" w:cs="Times New Roman"/>
          <w:b/>
        </w:rPr>
        <w:t>и-</w:t>
      </w:r>
      <w:proofErr w:type="gramEnd"/>
      <w:r w:rsidRPr="00D5608D">
        <w:rPr>
          <w:rFonts w:ascii="Times New Roman" w:hAnsi="Times New Roman" w:cs="Times New Roman"/>
        </w:rPr>
        <w:t xml:space="preserve"> оценка уровня сформированности предметных  знаний, умений, навыков и универсальных учебных действий, необходимых для продолжения обучения на 2 ступени обучения. Представляет собой итоговые контрольные работы по русскому языку и математике и комплексные работы на межпредметной основе.</w:t>
      </w:r>
    </w:p>
    <w:p w:rsidR="00D5608D" w:rsidRPr="00D5608D" w:rsidRDefault="00D5608D" w:rsidP="00D5608D">
      <w:pPr>
        <w:spacing w:line="240" w:lineRule="auto"/>
        <w:ind w:firstLine="708"/>
        <w:contextualSpacing/>
        <w:jc w:val="both"/>
        <w:rPr>
          <w:rFonts w:ascii="Times New Roman" w:hAnsi="Times New Roman" w:cs="Times New Roman"/>
          <w:lang w:val="sah-RU"/>
        </w:rPr>
      </w:pPr>
    </w:p>
    <w:p w:rsidR="00D51EFD" w:rsidRPr="00D5608D" w:rsidRDefault="00D51EFD" w:rsidP="00D5608D">
      <w:pPr>
        <w:spacing w:line="240" w:lineRule="auto"/>
        <w:ind w:firstLine="708"/>
        <w:contextualSpacing/>
        <w:rPr>
          <w:rFonts w:ascii="Times New Roman" w:hAnsi="Times New Roman" w:cs="Times New Roman"/>
          <w:b/>
        </w:rPr>
      </w:pPr>
      <w:r w:rsidRPr="00D5608D">
        <w:rPr>
          <w:rFonts w:ascii="Times New Roman" w:hAnsi="Times New Roman" w:cs="Times New Roman"/>
          <w:b/>
        </w:rPr>
        <w:t xml:space="preserve">Текущая аттестация </w:t>
      </w:r>
      <w:proofErr w:type="gramStart"/>
      <w:r w:rsidRPr="00D5608D">
        <w:rPr>
          <w:rFonts w:ascii="Times New Roman" w:hAnsi="Times New Roman" w:cs="Times New Roman"/>
          <w:b/>
        </w:rPr>
        <w:t>обучающихся</w:t>
      </w:r>
      <w:proofErr w:type="gramEnd"/>
    </w:p>
    <w:p w:rsidR="00D51EFD" w:rsidRPr="00D5608D" w:rsidRDefault="00D51EFD" w:rsidP="00D5608D">
      <w:pPr>
        <w:spacing w:before="80" w:after="80" w:line="240" w:lineRule="auto"/>
        <w:ind w:right="80" w:firstLine="708"/>
        <w:contextualSpacing/>
        <w:jc w:val="both"/>
        <w:rPr>
          <w:rFonts w:ascii="Times New Roman" w:hAnsi="Times New Roman" w:cs="Times New Roman"/>
          <w:b/>
          <w:bCs/>
        </w:rPr>
      </w:pPr>
      <w:r w:rsidRPr="00D5608D">
        <w:rPr>
          <w:rFonts w:ascii="Times New Roman" w:hAnsi="Times New Roman" w:cs="Times New Roman"/>
          <w:b/>
          <w:bCs/>
        </w:rPr>
        <w:t xml:space="preserve">Основные подходы  к оценке  образовательных достижений: </w:t>
      </w:r>
    </w:p>
    <w:p w:rsidR="008741D5" w:rsidRPr="0006696D" w:rsidRDefault="00D51EFD" w:rsidP="00C92458">
      <w:pPr>
        <w:pStyle w:val="ad"/>
        <w:numPr>
          <w:ilvl w:val="0"/>
          <w:numId w:val="93"/>
        </w:numPr>
        <w:tabs>
          <w:tab w:val="clear" w:pos="720"/>
          <w:tab w:val="num" w:pos="0"/>
        </w:tabs>
        <w:spacing w:before="80" w:after="0"/>
        <w:ind w:left="-60" w:right="301" w:firstLine="360"/>
        <w:rPr>
          <w:rFonts w:ascii="Times New Roman" w:hAnsi="Times New Roman"/>
          <w:u w:val="single"/>
        </w:rPr>
      </w:pPr>
      <w:r w:rsidRPr="0006696D">
        <w:rPr>
          <w:rFonts w:ascii="Times New Roman" w:hAnsi="Times New Roman"/>
          <w:iCs/>
          <w:u w:val="single"/>
        </w:rPr>
        <w:t>критериально-ориентированный</w:t>
      </w:r>
      <w:r w:rsidR="008741D5" w:rsidRPr="0006696D">
        <w:rPr>
          <w:rFonts w:ascii="Times New Roman" w:hAnsi="Times New Roman"/>
          <w:iCs/>
          <w:u w:val="single"/>
        </w:rPr>
        <w:t xml:space="preserve"> </w:t>
      </w:r>
    </w:p>
    <w:p w:rsidR="00D51EFD" w:rsidRPr="008741D5" w:rsidRDefault="00D51EFD" w:rsidP="008741D5">
      <w:pPr>
        <w:pStyle w:val="ad"/>
        <w:spacing w:before="80" w:after="0"/>
        <w:ind w:left="0" w:right="301" w:firstLine="709"/>
        <w:rPr>
          <w:rFonts w:ascii="Times New Roman" w:hAnsi="Times New Roman"/>
        </w:rPr>
      </w:pPr>
      <w:r w:rsidRPr="008741D5">
        <w:rPr>
          <w:rFonts w:ascii="Times New Roman" w:hAnsi="Times New Roman"/>
        </w:rPr>
        <w:t>При данном подходе результаты могут интерпретироваться двумя способами: в первом случае делается вывод о том, освоен или не освоен проверяемый материал (достиг стандарта или нет), во втором - дается уровень или процент освоения проверяемого материала. В данном случае  определяется уровень качественной, абсолютной успеваемости и степень обученности.</w:t>
      </w:r>
    </w:p>
    <w:p w:rsidR="00D51EFD" w:rsidRPr="008741D5" w:rsidRDefault="00D51EFD" w:rsidP="00C92458">
      <w:pPr>
        <w:numPr>
          <w:ilvl w:val="0"/>
          <w:numId w:val="94"/>
        </w:numPr>
        <w:tabs>
          <w:tab w:val="clear" w:pos="720"/>
          <w:tab w:val="num" w:pos="0"/>
        </w:tabs>
        <w:spacing w:after="0" w:line="240" w:lineRule="auto"/>
        <w:ind w:left="0" w:right="300" w:firstLine="284"/>
        <w:contextualSpacing/>
        <w:jc w:val="both"/>
        <w:rPr>
          <w:rFonts w:ascii="Times New Roman" w:hAnsi="Times New Roman" w:cs="Times New Roman"/>
        </w:rPr>
      </w:pPr>
      <w:r w:rsidRPr="0006696D">
        <w:rPr>
          <w:rFonts w:ascii="Times New Roman" w:hAnsi="Times New Roman" w:cs="Times New Roman"/>
          <w:iCs/>
          <w:u w:val="single"/>
        </w:rPr>
        <w:lastRenderedPageBreak/>
        <w:t>ориентированный на индивидуальные нормы</w:t>
      </w:r>
      <w:r w:rsidRPr="0006696D">
        <w:rPr>
          <w:rFonts w:ascii="Times New Roman" w:hAnsi="Times New Roman" w:cs="Times New Roman"/>
          <w:u w:val="single"/>
        </w:rPr>
        <w:t xml:space="preserve"> конкретного ученика</w:t>
      </w:r>
      <w:r w:rsidRPr="008741D5">
        <w:rPr>
          <w:rFonts w:ascii="Times New Roman" w:hAnsi="Times New Roman" w:cs="Times New Roman"/>
        </w:rPr>
        <w:t xml:space="preserve">, реального уровня его развития в данный момент времени. Результатом оценки в этом случае является темп усвоения и объем усвоенного материала по сравнению с его начальным стартовым уровнем. </w:t>
      </w:r>
    </w:p>
    <w:p w:rsidR="00D51EFD" w:rsidRPr="0006696D" w:rsidRDefault="00D51EFD" w:rsidP="00C92458">
      <w:pPr>
        <w:numPr>
          <w:ilvl w:val="0"/>
          <w:numId w:val="94"/>
        </w:numPr>
        <w:tabs>
          <w:tab w:val="clear" w:pos="720"/>
          <w:tab w:val="num" w:pos="0"/>
        </w:tabs>
        <w:spacing w:after="0" w:line="240" w:lineRule="auto"/>
        <w:ind w:left="0" w:right="301" w:firstLine="284"/>
        <w:contextualSpacing/>
        <w:jc w:val="both"/>
        <w:rPr>
          <w:rFonts w:ascii="Times New Roman" w:hAnsi="Times New Roman" w:cs="Times New Roman"/>
          <w:u w:val="single"/>
        </w:rPr>
      </w:pPr>
      <w:r w:rsidRPr="0006696D">
        <w:rPr>
          <w:rFonts w:ascii="Times New Roman" w:hAnsi="Times New Roman" w:cs="Times New Roman"/>
          <w:iCs/>
          <w:u w:val="single"/>
        </w:rPr>
        <w:t>нормативно-ориентированный</w:t>
      </w:r>
    </w:p>
    <w:p w:rsidR="00D51EFD" w:rsidRPr="008741D5" w:rsidRDefault="00D51EFD" w:rsidP="00D51EFD">
      <w:pPr>
        <w:spacing w:after="0" w:line="240" w:lineRule="auto"/>
        <w:contextualSpacing/>
        <w:jc w:val="both"/>
        <w:rPr>
          <w:rFonts w:ascii="Times New Roman" w:hAnsi="Times New Roman" w:cs="Times New Roman"/>
        </w:rPr>
      </w:pPr>
      <w:r w:rsidRPr="008741D5">
        <w:rPr>
          <w:rFonts w:ascii="Times New Roman" w:hAnsi="Times New Roman" w:cs="Times New Roman"/>
        </w:rPr>
        <w:t xml:space="preserve"> </w:t>
      </w:r>
      <w:r w:rsidRPr="008741D5">
        <w:rPr>
          <w:rFonts w:ascii="Times New Roman" w:hAnsi="Times New Roman" w:cs="Times New Roman"/>
        </w:rPr>
        <w:tab/>
        <w:t xml:space="preserve">Учебные достижения отдельного ученика интерпретируется в зависимости от достижений всей совокупности учащихся, выше или ниже среднего показателя - нормы. Происходит распределение учащихся по рангам. </w:t>
      </w:r>
    </w:p>
    <w:p w:rsidR="00D51EFD" w:rsidRPr="008741D5" w:rsidRDefault="00D51EFD" w:rsidP="00D51EFD">
      <w:pPr>
        <w:spacing w:after="0" w:line="240" w:lineRule="auto"/>
        <w:ind w:firstLine="708"/>
        <w:contextualSpacing/>
        <w:jc w:val="both"/>
        <w:rPr>
          <w:rFonts w:ascii="Times New Roman" w:hAnsi="Times New Roman" w:cs="Times New Roman"/>
        </w:rPr>
      </w:pPr>
      <w:r w:rsidRPr="008741D5">
        <w:rPr>
          <w:rFonts w:ascii="Times New Roman" w:hAnsi="Times New Roman" w:cs="Times New Roman"/>
        </w:rPr>
        <w:t>Мониторинг достижения предметных результатов предусматривает планируемый результат, который выражается в задаваемом уровне качественной успеваемости и достигнутом уровне, который может быть оценен как:</w:t>
      </w:r>
    </w:p>
    <w:p w:rsidR="00D51EFD" w:rsidRPr="008741D5" w:rsidRDefault="00D51EFD" w:rsidP="00D51EFD">
      <w:pPr>
        <w:spacing w:after="0" w:line="240" w:lineRule="auto"/>
        <w:contextualSpacing/>
        <w:jc w:val="both"/>
        <w:rPr>
          <w:rFonts w:ascii="Times New Roman" w:hAnsi="Times New Roman" w:cs="Times New Roman"/>
        </w:rPr>
      </w:pPr>
      <w:r w:rsidRPr="008741D5">
        <w:rPr>
          <w:rFonts w:ascii="Times New Roman" w:hAnsi="Times New Roman" w:cs="Times New Roman"/>
        </w:rPr>
        <w:t xml:space="preserve">Оптимальный уровень </w:t>
      </w:r>
      <w:r w:rsidR="008741D5">
        <w:rPr>
          <w:rFonts w:ascii="Times New Roman" w:hAnsi="Times New Roman" w:cs="Times New Roman"/>
          <w:lang w:val="sah-RU"/>
        </w:rPr>
        <w:t xml:space="preserve"> </w:t>
      </w:r>
      <w:r w:rsidRPr="008741D5">
        <w:rPr>
          <w:rFonts w:ascii="Times New Roman" w:hAnsi="Times New Roman" w:cs="Times New Roman"/>
        </w:rPr>
        <w:t>80-100%.</w:t>
      </w:r>
    </w:p>
    <w:p w:rsidR="00D51EFD" w:rsidRPr="008741D5" w:rsidRDefault="00D51EFD" w:rsidP="00D51EFD">
      <w:pPr>
        <w:spacing w:after="0" w:line="240" w:lineRule="auto"/>
        <w:contextualSpacing/>
        <w:jc w:val="both"/>
        <w:rPr>
          <w:rFonts w:ascii="Times New Roman" w:hAnsi="Times New Roman" w:cs="Times New Roman"/>
        </w:rPr>
      </w:pPr>
      <w:r w:rsidRPr="008741D5">
        <w:rPr>
          <w:rFonts w:ascii="Times New Roman" w:hAnsi="Times New Roman" w:cs="Times New Roman"/>
        </w:rPr>
        <w:t xml:space="preserve"> Допустимый уровень </w:t>
      </w:r>
      <w:r w:rsidR="008741D5">
        <w:rPr>
          <w:rFonts w:ascii="Times New Roman" w:hAnsi="Times New Roman" w:cs="Times New Roman"/>
          <w:lang w:val="sah-RU"/>
        </w:rPr>
        <w:t xml:space="preserve"> </w:t>
      </w:r>
      <w:r w:rsidRPr="008741D5">
        <w:rPr>
          <w:rFonts w:ascii="Times New Roman" w:hAnsi="Times New Roman" w:cs="Times New Roman"/>
        </w:rPr>
        <w:t xml:space="preserve">65-80%, </w:t>
      </w:r>
    </w:p>
    <w:p w:rsidR="00D51EFD" w:rsidRPr="008741D5" w:rsidRDefault="00D51EFD" w:rsidP="00D51EFD">
      <w:pPr>
        <w:spacing w:after="0" w:line="240" w:lineRule="auto"/>
        <w:contextualSpacing/>
        <w:jc w:val="both"/>
        <w:rPr>
          <w:rFonts w:ascii="Times New Roman" w:hAnsi="Times New Roman" w:cs="Times New Roman"/>
        </w:rPr>
      </w:pPr>
      <w:r w:rsidRPr="008741D5">
        <w:rPr>
          <w:rFonts w:ascii="Times New Roman" w:hAnsi="Times New Roman" w:cs="Times New Roman"/>
        </w:rPr>
        <w:t xml:space="preserve">Критический уровень </w:t>
      </w:r>
      <w:r w:rsidR="008741D5">
        <w:rPr>
          <w:rFonts w:ascii="Times New Roman" w:hAnsi="Times New Roman" w:cs="Times New Roman"/>
          <w:lang w:val="sah-RU"/>
        </w:rPr>
        <w:t xml:space="preserve"> </w:t>
      </w:r>
      <w:r w:rsidRPr="008741D5">
        <w:rPr>
          <w:rFonts w:ascii="Times New Roman" w:hAnsi="Times New Roman" w:cs="Times New Roman"/>
        </w:rPr>
        <w:t xml:space="preserve">50-65%, </w:t>
      </w:r>
    </w:p>
    <w:p w:rsidR="00D51EFD" w:rsidRPr="008741D5" w:rsidRDefault="00D51EFD" w:rsidP="00D51EFD">
      <w:pPr>
        <w:spacing w:after="0" w:line="240" w:lineRule="auto"/>
        <w:contextualSpacing/>
        <w:jc w:val="both"/>
        <w:rPr>
          <w:rFonts w:ascii="Times New Roman" w:hAnsi="Times New Roman" w:cs="Times New Roman"/>
        </w:rPr>
      </w:pPr>
      <w:r w:rsidRPr="008741D5">
        <w:rPr>
          <w:rFonts w:ascii="Times New Roman" w:hAnsi="Times New Roman" w:cs="Times New Roman"/>
        </w:rPr>
        <w:t>Недопустимый уровень до</w:t>
      </w:r>
      <w:r w:rsidR="008741D5">
        <w:rPr>
          <w:rFonts w:ascii="Times New Roman" w:hAnsi="Times New Roman" w:cs="Times New Roman"/>
          <w:lang w:val="sah-RU"/>
        </w:rPr>
        <w:t xml:space="preserve"> </w:t>
      </w:r>
      <w:r w:rsidRPr="008741D5">
        <w:rPr>
          <w:rFonts w:ascii="Times New Roman" w:hAnsi="Times New Roman" w:cs="Times New Roman"/>
        </w:rPr>
        <w:t>50%.</w:t>
      </w:r>
    </w:p>
    <w:p w:rsidR="00D51EFD" w:rsidRPr="008741D5" w:rsidRDefault="00D51EFD" w:rsidP="00D51EFD">
      <w:pPr>
        <w:spacing w:after="0" w:line="240" w:lineRule="auto"/>
        <w:contextualSpacing/>
        <w:jc w:val="both"/>
        <w:rPr>
          <w:rFonts w:ascii="Times New Roman" w:hAnsi="Times New Roman" w:cs="Times New Roman"/>
        </w:rPr>
      </w:pPr>
      <w:r w:rsidRPr="008741D5">
        <w:rPr>
          <w:rFonts w:ascii="Times New Roman" w:hAnsi="Times New Roman" w:cs="Times New Roman"/>
        </w:rPr>
        <w:t xml:space="preserve"> </w:t>
      </w:r>
      <w:r w:rsidRPr="008741D5">
        <w:rPr>
          <w:rFonts w:ascii="Times New Roman" w:hAnsi="Times New Roman" w:cs="Times New Roman"/>
        </w:rPr>
        <w:tab/>
        <w:t xml:space="preserve">Отдельно по этим же критериям рассматриваются ошибки. Каждая ошибка анализируется как в количественном соотношении, так и в процентном отношении. Коррекционная работа планируется с уровня 20%. Если ошибок больше, чем 36% проводится анализ причин. </w:t>
      </w:r>
    </w:p>
    <w:p w:rsidR="00D51EFD" w:rsidRPr="008741D5" w:rsidRDefault="00D51EFD" w:rsidP="008741D5">
      <w:pPr>
        <w:spacing w:after="0" w:line="240" w:lineRule="auto"/>
        <w:ind w:firstLine="708"/>
        <w:contextualSpacing/>
        <w:jc w:val="both"/>
        <w:rPr>
          <w:rFonts w:ascii="Times New Roman" w:hAnsi="Times New Roman" w:cs="Times New Roman"/>
        </w:rPr>
      </w:pPr>
      <w:r w:rsidRPr="008741D5">
        <w:rPr>
          <w:rFonts w:ascii="Times New Roman" w:hAnsi="Times New Roman" w:cs="Times New Roman"/>
        </w:rPr>
        <w:t xml:space="preserve">В соответствии с требованиями стандарта оценка достижений планируемых результатов осуществляется на 2 уровнях: базовом, где очевиден способ решения, и повышенном, в которых способ решения явно не задан и ученик должен продемонстрировать уровень самостоятельности в использовании изученного материала.  </w:t>
      </w:r>
    </w:p>
    <w:p w:rsidR="00D51EFD" w:rsidRPr="008741D5" w:rsidRDefault="00D51EFD" w:rsidP="00D51EFD">
      <w:pPr>
        <w:pStyle w:val="Default"/>
        <w:ind w:firstLine="708"/>
        <w:contextualSpacing/>
        <w:jc w:val="both"/>
        <w:rPr>
          <w:color w:val="auto"/>
          <w:sz w:val="22"/>
          <w:szCs w:val="22"/>
        </w:rPr>
      </w:pPr>
      <w:r w:rsidRPr="008741D5">
        <w:rPr>
          <w:color w:val="auto"/>
          <w:sz w:val="22"/>
          <w:szCs w:val="22"/>
        </w:rPr>
        <w:t xml:space="preserve">Текущей аттестации подлежат обучающиеся 1-4 классов школы. Аттестация в 1классе осуществляется на безотметочной основе. Не допускается использование любой знаковой символики, заменяющей цифровую отметку (звездочки, самолетики, солнышки и пр.). Допускается лишь словесная объяснительная оценка, </w:t>
      </w:r>
      <w:r w:rsidRPr="008741D5">
        <w:rPr>
          <w:iCs/>
          <w:color w:val="auto"/>
          <w:sz w:val="22"/>
          <w:szCs w:val="22"/>
        </w:rPr>
        <w:t>условные шкалы</w:t>
      </w:r>
      <w:r w:rsidRPr="008741D5">
        <w:rPr>
          <w:color w:val="auto"/>
          <w:sz w:val="22"/>
          <w:szCs w:val="22"/>
        </w:rPr>
        <w:t xml:space="preserve">, на которых фиксируется результат выполненной работы по определенному критерию, различные формы </w:t>
      </w:r>
      <w:r w:rsidRPr="008741D5">
        <w:rPr>
          <w:iCs/>
          <w:color w:val="auto"/>
          <w:sz w:val="22"/>
          <w:szCs w:val="22"/>
        </w:rPr>
        <w:t xml:space="preserve">графиков, таблиц, </w:t>
      </w:r>
      <w:r w:rsidRPr="008741D5">
        <w:rPr>
          <w:color w:val="auto"/>
          <w:sz w:val="22"/>
          <w:szCs w:val="22"/>
        </w:rPr>
        <w:t>в которых отмечаются уровни учебных достижений ребенка по множеству параметров. Положительно оценивается каждый удавшийся шаг обучающегося, проводится целенаправленная работа по обучению самоконтролю: сравнивать свою работу с образцом, находить ошибки устанавливать их причины, самому вносить исправления. Оцениванию не подлежат: темп работы ученика, личностные качества школьников, своеобразие их психических процессов (особенности памяти, внимания, восприятия, темп деятельности и др.).</w:t>
      </w:r>
    </w:p>
    <w:p w:rsidR="00D51EFD" w:rsidRPr="008741D5" w:rsidRDefault="00D51EFD" w:rsidP="00D51EFD">
      <w:pPr>
        <w:pStyle w:val="Default"/>
        <w:contextualSpacing/>
        <w:jc w:val="both"/>
        <w:rPr>
          <w:color w:val="auto"/>
          <w:sz w:val="22"/>
          <w:szCs w:val="22"/>
        </w:rPr>
      </w:pPr>
      <w:r w:rsidRPr="008741D5">
        <w:rPr>
          <w:color w:val="auto"/>
          <w:sz w:val="22"/>
          <w:szCs w:val="22"/>
        </w:rPr>
        <w:t xml:space="preserve">Особенность процедуры оценивания при безотметочном обучении состоит в том, что самооценка ученика должна </w:t>
      </w:r>
      <w:r w:rsidRPr="008741D5">
        <w:rPr>
          <w:iCs/>
          <w:color w:val="auto"/>
          <w:sz w:val="22"/>
          <w:szCs w:val="22"/>
        </w:rPr>
        <w:t>предшествовать</w:t>
      </w:r>
      <w:r w:rsidRPr="008741D5">
        <w:rPr>
          <w:color w:val="auto"/>
          <w:sz w:val="22"/>
          <w:szCs w:val="22"/>
        </w:rPr>
        <w:t xml:space="preserve"> учительской оценке. Несовпадение этих двух оценок становится </w:t>
      </w:r>
      <w:r w:rsidRPr="008741D5">
        <w:rPr>
          <w:iCs/>
          <w:color w:val="auto"/>
          <w:sz w:val="22"/>
          <w:szCs w:val="22"/>
        </w:rPr>
        <w:t>предметом обсуждения</w:t>
      </w:r>
      <w:r w:rsidRPr="008741D5">
        <w:rPr>
          <w:color w:val="auto"/>
          <w:sz w:val="22"/>
          <w:szCs w:val="22"/>
        </w:rPr>
        <w:t xml:space="preserve">. Для оценивания и самооценивания выбираются только такие задания, где существует </w:t>
      </w:r>
      <w:r w:rsidRPr="008741D5">
        <w:rPr>
          <w:iCs/>
          <w:color w:val="auto"/>
          <w:sz w:val="22"/>
          <w:szCs w:val="22"/>
        </w:rPr>
        <w:t>объективный</w:t>
      </w:r>
      <w:r w:rsidRPr="008741D5">
        <w:rPr>
          <w:color w:val="auto"/>
          <w:sz w:val="22"/>
          <w:szCs w:val="22"/>
        </w:rPr>
        <w:t xml:space="preserve"> </w:t>
      </w:r>
      <w:r w:rsidRPr="008741D5">
        <w:rPr>
          <w:iCs/>
          <w:color w:val="auto"/>
          <w:sz w:val="22"/>
          <w:szCs w:val="22"/>
        </w:rPr>
        <w:t>однозначный</w:t>
      </w:r>
      <w:r w:rsidRPr="008741D5">
        <w:rPr>
          <w:color w:val="auto"/>
          <w:sz w:val="22"/>
          <w:szCs w:val="22"/>
        </w:rPr>
        <w:t xml:space="preserve"> критерий оценивания. Критерии и форма оценивания каждой работы учащихся могут быть различны и должны быть </w:t>
      </w:r>
      <w:r w:rsidRPr="008741D5">
        <w:rPr>
          <w:iCs/>
          <w:color w:val="auto"/>
          <w:sz w:val="22"/>
          <w:szCs w:val="22"/>
        </w:rPr>
        <w:t xml:space="preserve">предметом </w:t>
      </w:r>
      <w:r w:rsidRPr="008741D5">
        <w:rPr>
          <w:color w:val="auto"/>
          <w:sz w:val="22"/>
          <w:szCs w:val="22"/>
        </w:rPr>
        <w:t xml:space="preserve">договора между учителем и учениками. </w:t>
      </w:r>
    </w:p>
    <w:p w:rsidR="00D51EFD" w:rsidRPr="008741D5" w:rsidRDefault="00D51EFD" w:rsidP="00D51EFD">
      <w:pPr>
        <w:pStyle w:val="Default"/>
        <w:ind w:firstLine="708"/>
        <w:contextualSpacing/>
        <w:jc w:val="both"/>
        <w:rPr>
          <w:color w:val="auto"/>
          <w:sz w:val="22"/>
          <w:szCs w:val="22"/>
        </w:rPr>
      </w:pPr>
      <w:r w:rsidRPr="008741D5">
        <w:rPr>
          <w:color w:val="auto"/>
          <w:sz w:val="22"/>
          <w:szCs w:val="22"/>
        </w:rPr>
        <w:t xml:space="preserve">Оценка как средство обеспечения качества образования предполагает вовлеченность в оценочную деятельность </w:t>
      </w:r>
      <w:r w:rsidRPr="008741D5">
        <w:rPr>
          <w:iCs/>
          <w:color w:val="auto"/>
          <w:sz w:val="22"/>
          <w:szCs w:val="22"/>
        </w:rPr>
        <w:t xml:space="preserve"> самих обучающихся</w:t>
      </w:r>
      <w:r w:rsidRPr="008741D5">
        <w:rPr>
          <w:color w:val="auto"/>
          <w:sz w:val="22"/>
          <w:szCs w:val="22"/>
        </w:rPr>
        <w:t>. Формирование навыков рефлексии, самоанализа, самоконтроля, сам</w:t>
      </w:r>
      <w:proofErr w:type="gramStart"/>
      <w:r w:rsidRPr="008741D5">
        <w:rPr>
          <w:color w:val="auto"/>
          <w:sz w:val="22"/>
          <w:szCs w:val="22"/>
        </w:rPr>
        <w:t>о-</w:t>
      </w:r>
      <w:proofErr w:type="gramEnd"/>
      <w:r w:rsidRPr="008741D5">
        <w:rPr>
          <w:color w:val="auto"/>
          <w:sz w:val="22"/>
          <w:szCs w:val="22"/>
        </w:rPr>
        <w:t xml:space="preserve"> и взаимооценки дают возможность обучающимся не только освоить эффективные средства управления своей учебной деятельностью, но и способствуют развитию самосознания, готовности открыто выражать и отстаивать свою позицию, развитию готовности к самостоятельным поступкам и действиям, принятию ответственности за их результаты. </w:t>
      </w:r>
    </w:p>
    <w:p w:rsidR="00D51EFD" w:rsidRPr="008741D5" w:rsidRDefault="00D51EFD" w:rsidP="00D51EFD">
      <w:pPr>
        <w:spacing w:after="0" w:line="240" w:lineRule="auto"/>
        <w:ind w:firstLine="708"/>
        <w:contextualSpacing/>
        <w:jc w:val="both"/>
        <w:rPr>
          <w:rFonts w:ascii="Times New Roman" w:hAnsi="Times New Roman" w:cs="Times New Roman"/>
        </w:rPr>
      </w:pPr>
      <w:r w:rsidRPr="008741D5">
        <w:rPr>
          <w:rFonts w:ascii="Times New Roman" w:hAnsi="Times New Roman" w:cs="Times New Roman"/>
        </w:rPr>
        <w:t xml:space="preserve">Форму текущей аттестации определяет учитель с учётом контингента обучающихся, содержания учебного материала и используемых им образовательных технологий.  Избранная форма текущей аттестации сообщается учителем администрации школы  одновременно с представлением рабочей программы по предмету. </w:t>
      </w:r>
    </w:p>
    <w:p w:rsidR="00D51EFD" w:rsidRPr="008741D5" w:rsidRDefault="00D51EFD" w:rsidP="008741D5">
      <w:pPr>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 xml:space="preserve">Письменные самостоятельные, контрольные и другие виды работ обучающихся  2-4 классов оцениваются по пятибалльной системе в соответствии с методическими письмами Министерства общего и профессионального образования РФ «Контроль и оценка результатов обучения в начальной школе» №1561/14-15 от 19.11.1998г.,  № 14-51- 140/13 от 21.05 2004г.,          </w:t>
      </w:r>
    </w:p>
    <w:p w:rsidR="00D51EFD" w:rsidRPr="008741D5" w:rsidRDefault="00D51EFD" w:rsidP="008741D5">
      <w:pPr>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 xml:space="preserve">Учащиеся, обучающиеся по индивидуальным учебным планам, аттестуются только по предметам, включенным в этот учебный план. </w:t>
      </w:r>
    </w:p>
    <w:p w:rsidR="00D51EFD" w:rsidRPr="008741D5" w:rsidRDefault="00D51EFD" w:rsidP="008741D5">
      <w:pPr>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 xml:space="preserve">Обучающиеся, временно обучающиеся в санаторных школах, реабилитационных общеобразовательных учреждениях и т.п., аттестуются на основе итогов их аттестации в этих учебных заведениях. </w:t>
      </w:r>
    </w:p>
    <w:p w:rsidR="00D51EFD" w:rsidRPr="008741D5" w:rsidRDefault="00D51EFD" w:rsidP="008741D5">
      <w:pPr>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 xml:space="preserve">Отметка обучающихся за четверть (полугодие) выставляется на основе результатов письменных работ и устных </w:t>
      </w:r>
      <w:proofErr w:type="gramStart"/>
      <w:r w:rsidRPr="008741D5">
        <w:rPr>
          <w:rFonts w:ascii="Times New Roman" w:hAnsi="Times New Roman" w:cs="Times New Roman"/>
        </w:rPr>
        <w:t>ответов</w:t>
      </w:r>
      <w:proofErr w:type="gramEnd"/>
      <w:r w:rsidRPr="008741D5">
        <w:rPr>
          <w:rFonts w:ascii="Times New Roman" w:hAnsi="Times New Roman" w:cs="Times New Roman"/>
        </w:rPr>
        <w:t xml:space="preserve"> обучающихся и с учётом их фактических знаний, умений и навыков. </w:t>
      </w:r>
    </w:p>
    <w:p w:rsidR="00D51EFD" w:rsidRPr="00FB021E" w:rsidRDefault="00D51EFD" w:rsidP="00E4563C">
      <w:pPr>
        <w:spacing w:after="0" w:line="240" w:lineRule="auto"/>
        <w:ind w:firstLine="709"/>
        <w:contextualSpacing/>
        <w:rPr>
          <w:b/>
        </w:rPr>
      </w:pPr>
      <w:r w:rsidRPr="008741D5">
        <w:rPr>
          <w:rFonts w:ascii="Times New Roman" w:hAnsi="Times New Roman" w:cs="Times New Roman"/>
        </w:rPr>
        <w:t>В течение первого полугодия первого года обучения контрольные работы не проводятся. Итоговые контрольные работы проводятся в конце учебного года не позднее 10 - 20 мая; в день можно проводить не более одной контрольной работы</w:t>
      </w:r>
    </w:p>
    <w:p w:rsidR="00D51EFD" w:rsidRPr="00FB021E" w:rsidRDefault="00D51EFD" w:rsidP="008741D5">
      <w:pPr>
        <w:pStyle w:val="Default"/>
        <w:ind w:firstLine="709"/>
        <w:contextualSpacing/>
        <w:rPr>
          <w:b/>
          <w:color w:val="auto"/>
        </w:rPr>
      </w:pPr>
      <w:r w:rsidRPr="00FB021E">
        <w:rPr>
          <w:b/>
          <w:color w:val="auto"/>
        </w:rPr>
        <w:lastRenderedPageBreak/>
        <w:t xml:space="preserve">Промежуточная (годовая) аттестация </w:t>
      </w:r>
      <w:proofErr w:type="gramStart"/>
      <w:r w:rsidRPr="00FB021E">
        <w:rPr>
          <w:b/>
          <w:color w:val="auto"/>
        </w:rPr>
        <w:t>обучающихся</w:t>
      </w:r>
      <w:proofErr w:type="gramEnd"/>
    </w:p>
    <w:p w:rsidR="00D51EFD" w:rsidRPr="00FB021E" w:rsidRDefault="00D51EFD" w:rsidP="008741D5">
      <w:pPr>
        <w:spacing w:after="0"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К годовой аттестации допускаются все обучающиеся переводных классов. Итоги промежуточной аттестации </w:t>
      </w:r>
      <w:proofErr w:type="gramStart"/>
      <w:r w:rsidRPr="00FB021E">
        <w:rPr>
          <w:rFonts w:ascii="Times New Roman" w:hAnsi="Times New Roman" w:cs="Times New Roman"/>
          <w:sz w:val="24"/>
          <w:szCs w:val="24"/>
        </w:rPr>
        <w:t>обучающихся</w:t>
      </w:r>
      <w:proofErr w:type="gramEnd"/>
      <w:r w:rsidRPr="00FB021E">
        <w:rPr>
          <w:rFonts w:ascii="Times New Roman" w:hAnsi="Times New Roman" w:cs="Times New Roman"/>
          <w:sz w:val="24"/>
          <w:szCs w:val="24"/>
        </w:rPr>
        <w:t xml:space="preserve"> оцениваются количественно по пятибалльной системе. Годовая аттестация проводится по плану мониторинга за усвоением базового уровня стандарта.  </w:t>
      </w:r>
    </w:p>
    <w:p w:rsidR="00D51EFD" w:rsidRPr="00FB021E" w:rsidRDefault="00D51EFD" w:rsidP="008741D5">
      <w:pPr>
        <w:spacing w:after="0" w:line="240" w:lineRule="auto"/>
        <w:ind w:firstLine="709"/>
        <w:contextualSpacing/>
        <w:rPr>
          <w:rFonts w:ascii="Times New Roman" w:hAnsi="Times New Roman" w:cs="Times New Roman"/>
          <w:b/>
          <w:sz w:val="24"/>
          <w:szCs w:val="24"/>
        </w:rPr>
      </w:pPr>
      <w:r w:rsidRPr="00FB021E">
        <w:rPr>
          <w:rFonts w:ascii="Times New Roman" w:hAnsi="Times New Roman" w:cs="Times New Roman"/>
          <w:b/>
          <w:sz w:val="24"/>
          <w:szCs w:val="24"/>
        </w:rPr>
        <w:t xml:space="preserve">Итоговая аттестация </w:t>
      </w:r>
      <w:proofErr w:type="gramStart"/>
      <w:r w:rsidRPr="00FB021E">
        <w:rPr>
          <w:rFonts w:ascii="Times New Roman" w:hAnsi="Times New Roman" w:cs="Times New Roman"/>
          <w:b/>
          <w:sz w:val="24"/>
          <w:szCs w:val="24"/>
        </w:rPr>
        <w:t>обучающихся</w:t>
      </w:r>
      <w:proofErr w:type="gramEnd"/>
      <w:r w:rsidR="008741D5">
        <w:rPr>
          <w:rFonts w:ascii="Times New Roman" w:hAnsi="Times New Roman" w:cs="Times New Roman"/>
          <w:b/>
          <w:sz w:val="24"/>
          <w:szCs w:val="24"/>
          <w:lang w:val="sah-RU"/>
        </w:rPr>
        <w:t xml:space="preserve"> </w:t>
      </w:r>
      <w:r w:rsidRPr="00FB021E">
        <w:rPr>
          <w:rFonts w:ascii="Times New Roman" w:hAnsi="Times New Roman" w:cs="Times New Roman"/>
          <w:b/>
          <w:sz w:val="24"/>
          <w:szCs w:val="24"/>
        </w:rPr>
        <w:t>(за курс начальной школы).</w:t>
      </w:r>
    </w:p>
    <w:p w:rsidR="00D51EFD" w:rsidRPr="00FB021E" w:rsidRDefault="00D51EFD" w:rsidP="008741D5">
      <w:pPr>
        <w:pStyle w:val="Default"/>
        <w:ind w:firstLine="709"/>
        <w:contextualSpacing/>
        <w:jc w:val="both"/>
        <w:rPr>
          <w:color w:val="auto"/>
        </w:rPr>
      </w:pPr>
      <w:proofErr w:type="gramStart"/>
      <w:r w:rsidRPr="00FB021E">
        <w:rPr>
          <w:color w:val="auto"/>
        </w:rPr>
        <w:t>В итоговой оценке выделяются две составляющие: накопленные оценки, характеризующие динамику индивидуальных образовательных достижений обучающихся, их продвижение в освоении планируемых результатов  и оценки за стандартизированные итоговые работы,   характеризующие уровень присвоения обучающимися основных формируемых способов действий в отношении опорной системы знаний  по русскому языку и математике и двум междисциплинарным программам «Чтение: работа с информацией» и «Программа формирования универсальных учебных действий» на момент</w:t>
      </w:r>
      <w:proofErr w:type="gramEnd"/>
      <w:r w:rsidRPr="00FB021E">
        <w:rPr>
          <w:color w:val="auto"/>
        </w:rPr>
        <w:t xml:space="preserve"> окончания школы. Целью итоговых проверочных работ по математике и русскому языку является оценка способности выпускников начальной школы решать учебно-познавательные и учебно-практические задачи средствами математики русского языка.</w:t>
      </w:r>
    </w:p>
    <w:p w:rsidR="00D51EFD" w:rsidRPr="00FB021E" w:rsidRDefault="00D51EFD" w:rsidP="008741D5">
      <w:pPr>
        <w:spacing w:after="0"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Содержание заданий для итоговой оценки достижения предметных результатов  строится вокруг изучаемого опорного учебного материала, представленного в рабочей программе в  разделе «Выпускник научится». </w:t>
      </w:r>
    </w:p>
    <w:p w:rsidR="00D51EFD" w:rsidRPr="00FB021E" w:rsidRDefault="00D51EFD" w:rsidP="008741D5">
      <w:pPr>
        <w:spacing w:after="0"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Результаты накопленной оценки, полученной в ходе текущего и промежуточного оценивания, могут фиксироваться в форме Портфеля достижений (портфолио) и учитываются при определении итоговой оценки.</w:t>
      </w:r>
    </w:p>
    <w:p w:rsidR="00D51EFD" w:rsidRPr="008741D5" w:rsidRDefault="00D51EFD" w:rsidP="008741D5">
      <w:pPr>
        <w:spacing w:before="30" w:after="30" w:line="240" w:lineRule="auto"/>
        <w:ind w:firstLine="709"/>
        <w:contextualSpacing/>
        <w:jc w:val="both"/>
        <w:rPr>
          <w:rFonts w:ascii="Times New Roman" w:hAnsi="Times New Roman" w:cs="Times New Roman"/>
        </w:rPr>
      </w:pPr>
      <w:r w:rsidRPr="008741D5">
        <w:rPr>
          <w:rFonts w:ascii="Times New Roman" w:hAnsi="Times New Roman" w:cs="Times New Roman"/>
          <w:b/>
          <w:bCs/>
        </w:rPr>
        <w:t>Ранжирование результатов, помещённых в портфолио:</w:t>
      </w:r>
    </w:p>
    <w:p w:rsidR="00D51EFD" w:rsidRPr="008741D5" w:rsidRDefault="00D51EFD" w:rsidP="008741D5">
      <w:pPr>
        <w:spacing w:before="30" w:after="30" w:line="240" w:lineRule="auto"/>
        <w:ind w:firstLine="709"/>
        <w:contextualSpacing/>
        <w:jc w:val="both"/>
        <w:rPr>
          <w:rFonts w:ascii="Times New Roman" w:hAnsi="Times New Roman" w:cs="Times New Roman"/>
        </w:rPr>
      </w:pPr>
      <w:r w:rsidRPr="008741D5">
        <w:rPr>
          <w:rFonts w:ascii="Times New Roman" w:hAnsi="Times New Roman" w:cs="Times New Roman"/>
        </w:rPr>
        <w:t>Ранжирование результатов участия в олимпиадах, конкурсах, соревнованиях, конференциях:</w:t>
      </w:r>
    </w:p>
    <w:p w:rsidR="00D51EFD" w:rsidRPr="008741D5" w:rsidRDefault="00D51EFD" w:rsidP="00C92458">
      <w:pPr>
        <w:pStyle w:val="ad"/>
        <w:numPr>
          <w:ilvl w:val="0"/>
          <w:numId w:val="95"/>
        </w:numPr>
        <w:spacing w:before="30" w:after="30"/>
        <w:ind w:left="0" w:firstLine="709"/>
        <w:rPr>
          <w:rFonts w:ascii="Times New Roman" w:hAnsi="Times New Roman"/>
        </w:rPr>
      </w:pPr>
      <w:r w:rsidRPr="008741D5">
        <w:rPr>
          <w:rFonts w:ascii="Times New Roman" w:hAnsi="Times New Roman"/>
        </w:rPr>
        <w:t xml:space="preserve">федеральный уровень: победитель - 10 баллов; призер - 8 баллов; участник - 3 балла; </w:t>
      </w:r>
    </w:p>
    <w:p w:rsidR="00D51EFD" w:rsidRPr="008741D5" w:rsidRDefault="00D51EFD" w:rsidP="00C92458">
      <w:pPr>
        <w:pStyle w:val="ad"/>
        <w:numPr>
          <w:ilvl w:val="0"/>
          <w:numId w:val="95"/>
        </w:numPr>
        <w:spacing w:before="30" w:after="30"/>
        <w:ind w:left="0" w:firstLine="709"/>
        <w:rPr>
          <w:rFonts w:ascii="Times New Roman" w:hAnsi="Times New Roman"/>
        </w:rPr>
      </w:pPr>
      <w:r w:rsidRPr="008741D5">
        <w:rPr>
          <w:rFonts w:ascii="Times New Roman" w:hAnsi="Times New Roman"/>
        </w:rPr>
        <w:t xml:space="preserve">региональный уровень: победитель - 6 баллов; призер - 5 баллов; участник - 2 балла; </w:t>
      </w:r>
    </w:p>
    <w:p w:rsidR="00D51EFD" w:rsidRPr="008741D5" w:rsidRDefault="00D51EFD" w:rsidP="00C92458">
      <w:pPr>
        <w:pStyle w:val="ad"/>
        <w:numPr>
          <w:ilvl w:val="0"/>
          <w:numId w:val="95"/>
        </w:numPr>
        <w:spacing w:before="30" w:after="30"/>
        <w:ind w:left="0" w:firstLine="709"/>
        <w:rPr>
          <w:rFonts w:ascii="Times New Roman" w:hAnsi="Times New Roman"/>
        </w:rPr>
      </w:pPr>
      <w:r w:rsidRPr="008741D5">
        <w:rPr>
          <w:rFonts w:ascii="Times New Roman" w:hAnsi="Times New Roman"/>
        </w:rPr>
        <w:t>муниципальный уровень: победитель - 4 балла, призер - 3 балла: участник - 1балл;</w:t>
      </w:r>
    </w:p>
    <w:p w:rsidR="00D51EFD" w:rsidRPr="008741D5" w:rsidRDefault="00D51EFD" w:rsidP="00C92458">
      <w:pPr>
        <w:pStyle w:val="ad"/>
        <w:numPr>
          <w:ilvl w:val="0"/>
          <w:numId w:val="95"/>
        </w:numPr>
        <w:spacing w:before="30" w:after="30"/>
        <w:ind w:left="0" w:firstLine="709"/>
        <w:rPr>
          <w:rFonts w:ascii="Times New Roman" w:hAnsi="Times New Roman"/>
        </w:rPr>
      </w:pPr>
      <w:r w:rsidRPr="008741D5">
        <w:rPr>
          <w:rFonts w:ascii="Times New Roman" w:hAnsi="Times New Roman"/>
        </w:rPr>
        <w:t>окружной уровень победитель -3 балла, призёр 2 балла, участник -1 балл;</w:t>
      </w:r>
    </w:p>
    <w:p w:rsidR="00D51EFD" w:rsidRPr="008741D5" w:rsidRDefault="00D51EFD" w:rsidP="00C92458">
      <w:pPr>
        <w:pStyle w:val="ad"/>
        <w:numPr>
          <w:ilvl w:val="0"/>
          <w:numId w:val="95"/>
        </w:numPr>
        <w:spacing w:before="30" w:after="30"/>
        <w:ind w:left="0" w:firstLine="709"/>
        <w:rPr>
          <w:rFonts w:ascii="Times New Roman" w:hAnsi="Times New Roman"/>
        </w:rPr>
      </w:pPr>
      <w:r w:rsidRPr="008741D5">
        <w:rPr>
          <w:rFonts w:ascii="Times New Roman" w:hAnsi="Times New Roman"/>
        </w:rPr>
        <w:t>школьный уровень: победитель, призер - 2 балла.</w:t>
      </w:r>
    </w:p>
    <w:p w:rsidR="00D51EFD" w:rsidRPr="008741D5" w:rsidRDefault="00D51EFD" w:rsidP="00C92458">
      <w:pPr>
        <w:pStyle w:val="ad"/>
        <w:numPr>
          <w:ilvl w:val="0"/>
          <w:numId w:val="95"/>
        </w:numPr>
        <w:spacing w:before="30" w:after="30"/>
        <w:ind w:left="0" w:firstLine="709"/>
        <w:rPr>
          <w:rFonts w:ascii="Times New Roman" w:hAnsi="Times New Roman"/>
        </w:rPr>
      </w:pPr>
      <w:r w:rsidRPr="008741D5">
        <w:rPr>
          <w:rFonts w:ascii="Times New Roman" w:hAnsi="Times New Roman"/>
        </w:rPr>
        <w:t>сертификаты учреждений дополнительного образования, образовательных фондов, культурно-спортивных и общественных организаций и т.д. - 2 балла за каждый сертификат;</w:t>
      </w:r>
    </w:p>
    <w:p w:rsidR="00D51EFD" w:rsidRPr="008741D5" w:rsidRDefault="00D51EFD" w:rsidP="00C92458">
      <w:pPr>
        <w:pStyle w:val="ad"/>
        <w:numPr>
          <w:ilvl w:val="0"/>
          <w:numId w:val="96"/>
        </w:numPr>
        <w:spacing w:before="30" w:after="30"/>
        <w:ind w:left="0" w:firstLine="709"/>
        <w:rPr>
          <w:rFonts w:ascii="Times New Roman" w:hAnsi="Times New Roman"/>
        </w:rPr>
      </w:pPr>
      <w:r w:rsidRPr="008741D5">
        <w:rPr>
          <w:rFonts w:ascii="Times New Roman" w:hAnsi="Times New Roman"/>
        </w:rPr>
        <w:t xml:space="preserve"> исследовательские работы и рефераты – 7 баллов;</w:t>
      </w:r>
    </w:p>
    <w:p w:rsidR="00D51EFD" w:rsidRPr="008741D5" w:rsidRDefault="00D51EFD" w:rsidP="00C92458">
      <w:pPr>
        <w:pStyle w:val="ad"/>
        <w:numPr>
          <w:ilvl w:val="0"/>
          <w:numId w:val="96"/>
        </w:numPr>
        <w:spacing w:before="30" w:after="30"/>
        <w:ind w:left="0" w:firstLine="709"/>
        <w:rPr>
          <w:rFonts w:ascii="Times New Roman" w:hAnsi="Times New Roman"/>
        </w:rPr>
      </w:pPr>
      <w:r w:rsidRPr="008741D5">
        <w:rPr>
          <w:rFonts w:ascii="Times New Roman" w:hAnsi="Times New Roman"/>
        </w:rPr>
        <w:t xml:space="preserve"> проектные работы – 7 баллов;</w:t>
      </w:r>
    </w:p>
    <w:p w:rsidR="00D51EFD" w:rsidRPr="008741D5" w:rsidRDefault="008741D5" w:rsidP="00C92458">
      <w:pPr>
        <w:pStyle w:val="ad"/>
        <w:numPr>
          <w:ilvl w:val="0"/>
          <w:numId w:val="99"/>
        </w:numPr>
        <w:spacing w:before="30" w:after="30"/>
        <w:ind w:left="0" w:firstLine="709"/>
        <w:rPr>
          <w:rFonts w:ascii="Times New Roman" w:hAnsi="Times New Roman"/>
        </w:rPr>
      </w:pPr>
      <w:r w:rsidRPr="008741D5">
        <w:rPr>
          <w:rFonts w:ascii="Times New Roman" w:hAnsi="Times New Roman"/>
        </w:rPr>
        <w:t xml:space="preserve"> </w:t>
      </w:r>
      <w:r w:rsidR="00D51EFD" w:rsidRPr="008741D5">
        <w:rPr>
          <w:rFonts w:ascii="Times New Roman" w:hAnsi="Times New Roman"/>
        </w:rPr>
        <w:t>спортивные достижения: 1 место – 4 балла;</w:t>
      </w:r>
      <w:r w:rsidRPr="008741D5">
        <w:rPr>
          <w:rFonts w:ascii="Times New Roman" w:hAnsi="Times New Roman"/>
        </w:rPr>
        <w:t xml:space="preserve"> </w:t>
      </w:r>
      <w:r w:rsidR="00D51EFD" w:rsidRPr="008741D5">
        <w:rPr>
          <w:rFonts w:ascii="Times New Roman" w:hAnsi="Times New Roman"/>
        </w:rPr>
        <w:t>место – 3 балла;</w:t>
      </w:r>
      <w:r w:rsidRPr="008741D5">
        <w:rPr>
          <w:rFonts w:ascii="Times New Roman" w:hAnsi="Times New Roman"/>
        </w:rPr>
        <w:t xml:space="preserve"> </w:t>
      </w:r>
      <w:r w:rsidR="00D51EFD" w:rsidRPr="008741D5">
        <w:rPr>
          <w:rFonts w:ascii="Times New Roman" w:hAnsi="Times New Roman"/>
        </w:rPr>
        <w:t>3 место – 2 балла;</w:t>
      </w:r>
    </w:p>
    <w:p w:rsidR="00D51EFD" w:rsidRPr="008741D5" w:rsidRDefault="00D51EFD" w:rsidP="008741D5">
      <w:pPr>
        <w:spacing w:before="30" w:after="30" w:line="240" w:lineRule="auto"/>
        <w:ind w:firstLine="709"/>
        <w:contextualSpacing/>
        <w:jc w:val="both"/>
        <w:rPr>
          <w:rFonts w:ascii="Times New Roman" w:hAnsi="Times New Roman" w:cs="Times New Roman"/>
        </w:rPr>
      </w:pPr>
      <w:r w:rsidRPr="008741D5">
        <w:rPr>
          <w:rFonts w:ascii="Times New Roman" w:hAnsi="Times New Roman" w:cs="Times New Roman"/>
        </w:rPr>
        <w:t xml:space="preserve">Раздел «Портфолио отзывов»: </w:t>
      </w:r>
    </w:p>
    <w:p w:rsidR="00D51EFD" w:rsidRPr="008741D5" w:rsidRDefault="00D51EFD" w:rsidP="00C92458">
      <w:pPr>
        <w:pStyle w:val="ad"/>
        <w:numPr>
          <w:ilvl w:val="0"/>
          <w:numId w:val="97"/>
        </w:numPr>
        <w:spacing w:before="30" w:after="30"/>
        <w:ind w:left="0" w:firstLine="709"/>
        <w:rPr>
          <w:rFonts w:ascii="Times New Roman" w:hAnsi="Times New Roman"/>
        </w:rPr>
      </w:pPr>
      <w:r w:rsidRPr="008741D5">
        <w:rPr>
          <w:rFonts w:ascii="Times New Roman" w:hAnsi="Times New Roman"/>
        </w:rPr>
        <w:t>- заключение    о    качестве    выполненной    работы    (в    научном    обществе школьников и др.) – 2 балла;</w:t>
      </w:r>
    </w:p>
    <w:p w:rsidR="00D51EFD" w:rsidRPr="008741D5" w:rsidRDefault="00D51EFD" w:rsidP="00C92458">
      <w:pPr>
        <w:pStyle w:val="ad"/>
        <w:numPr>
          <w:ilvl w:val="0"/>
          <w:numId w:val="97"/>
        </w:numPr>
        <w:spacing w:after="0"/>
        <w:ind w:left="0" w:firstLine="709"/>
        <w:rPr>
          <w:rFonts w:ascii="Times New Roman" w:hAnsi="Times New Roman"/>
        </w:rPr>
      </w:pPr>
      <w:r w:rsidRPr="008741D5">
        <w:rPr>
          <w:rFonts w:ascii="Times New Roman" w:hAnsi="Times New Roman"/>
        </w:rPr>
        <w:t>- статьи, опубликованные в средствах массовой информации – 2 балла;</w:t>
      </w:r>
    </w:p>
    <w:p w:rsidR="00D51EFD" w:rsidRPr="008741D5" w:rsidRDefault="00D51EFD" w:rsidP="00C92458">
      <w:pPr>
        <w:pStyle w:val="ad"/>
        <w:numPr>
          <w:ilvl w:val="0"/>
          <w:numId w:val="97"/>
        </w:numPr>
        <w:spacing w:after="0"/>
        <w:ind w:left="0" w:firstLine="709"/>
        <w:rPr>
          <w:rFonts w:ascii="Times New Roman" w:hAnsi="Times New Roman"/>
        </w:rPr>
      </w:pPr>
      <w:r w:rsidRPr="008741D5">
        <w:rPr>
          <w:rFonts w:ascii="Times New Roman" w:hAnsi="Times New Roman"/>
        </w:rPr>
        <w:t>отзыв   о   работе   в  творческом   коллективе   учреждения   дополнительного образования, о выступлении на научно-практической конференции – 2 балла;</w:t>
      </w:r>
    </w:p>
    <w:p w:rsidR="00D51EFD" w:rsidRPr="008741D5" w:rsidRDefault="00D51EFD" w:rsidP="008741D5">
      <w:pPr>
        <w:pStyle w:val="Default"/>
        <w:ind w:firstLine="709"/>
        <w:contextualSpacing/>
        <w:jc w:val="both"/>
        <w:rPr>
          <w:color w:val="auto"/>
          <w:sz w:val="22"/>
          <w:szCs w:val="22"/>
        </w:rPr>
      </w:pPr>
      <w:r w:rsidRPr="008741D5">
        <w:rPr>
          <w:color w:val="auto"/>
          <w:sz w:val="22"/>
          <w:szCs w:val="22"/>
        </w:rPr>
        <w:t xml:space="preserve">По результатам накопленной оценки, которая формируется на основе материалов портфеля достижений, делаются выводы о: </w:t>
      </w:r>
    </w:p>
    <w:p w:rsidR="00D51EFD" w:rsidRPr="008741D5" w:rsidRDefault="00D51EFD" w:rsidP="00D51EFD">
      <w:pPr>
        <w:pStyle w:val="Default"/>
        <w:spacing w:after="37"/>
        <w:contextualSpacing/>
        <w:jc w:val="both"/>
        <w:rPr>
          <w:color w:val="auto"/>
          <w:sz w:val="22"/>
          <w:szCs w:val="22"/>
        </w:rPr>
      </w:pPr>
      <w:r w:rsidRPr="008741D5">
        <w:rPr>
          <w:color w:val="auto"/>
          <w:sz w:val="22"/>
          <w:szCs w:val="22"/>
        </w:rPr>
        <w:t xml:space="preserve">1) сформированности у обучающегося </w:t>
      </w:r>
      <w:r w:rsidRPr="008741D5">
        <w:rPr>
          <w:iCs/>
          <w:color w:val="auto"/>
          <w:sz w:val="22"/>
          <w:szCs w:val="22"/>
        </w:rPr>
        <w:t>универсальных и предметных способов действий</w:t>
      </w:r>
      <w:r w:rsidRPr="008741D5">
        <w:rPr>
          <w:color w:val="auto"/>
          <w:sz w:val="22"/>
          <w:szCs w:val="22"/>
        </w:rPr>
        <w:t xml:space="preserve">, а также </w:t>
      </w:r>
      <w:r w:rsidRPr="008741D5">
        <w:rPr>
          <w:iCs/>
          <w:color w:val="auto"/>
          <w:sz w:val="22"/>
          <w:szCs w:val="22"/>
        </w:rPr>
        <w:t>опорной системы знаний</w:t>
      </w:r>
      <w:r w:rsidRPr="008741D5">
        <w:rPr>
          <w:color w:val="auto"/>
          <w:sz w:val="22"/>
          <w:szCs w:val="22"/>
        </w:rPr>
        <w:t xml:space="preserve">, обеспечивающих ему возможность продолжения образования в основной школе; </w:t>
      </w:r>
    </w:p>
    <w:p w:rsidR="00D51EFD" w:rsidRPr="008741D5" w:rsidRDefault="00D51EFD" w:rsidP="00D51EFD">
      <w:pPr>
        <w:pStyle w:val="Default"/>
        <w:spacing w:after="37"/>
        <w:contextualSpacing/>
        <w:jc w:val="both"/>
        <w:rPr>
          <w:color w:val="auto"/>
        </w:rPr>
      </w:pPr>
      <w:r w:rsidRPr="008741D5">
        <w:rPr>
          <w:color w:val="auto"/>
        </w:rPr>
        <w:t xml:space="preserve">2) сформированности основ </w:t>
      </w:r>
      <w:r w:rsidRPr="008741D5">
        <w:rPr>
          <w:iCs/>
          <w:color w:val="auto"/>
        </w:rPr>
        <w:t xml:space="preserve">умения учиться, </w:t>
      </w:r>
      <w:r w:rsidRPr="008741D5">
        <w:rPr>
          <w:color w:val="auto"/>
        </w:rPr>
        <w:t xml:space="preserve">понимаемой как способности к самоорганизации с целью постановки и решения учебно-познавательных и учебно-практических задач; </w:t>
      </w:r>
    </w:p>
    <w:p w:rsidR="00D51EFD" w:rsidRPr="008741D5" w:rsidRDefault="00D51EFD" w:rsidP="00D51EFD">
      <w:pPr>
        <w:pStyle w:val="Default"/>
        <w:contextualSpacing/>
        <w:jc w:val="both"/>
        <w:rPr>
          <w:color w:val="auto"/>
        </w:rPr>
      </w:pPr>
      <w:r w:rsidRPr="008741D5">
        <w:rPr>
          <w:color w:val="auto"/>
        </w:rPr>
        <w:t xml:space="preserve">3) </w:t>
      </w:r>
      <w:r w:rsidRPr="008741D5">
        <w:rPr>
          <w:iCs/>
          <w:color w:val="auto"/>
        </w:rPr>
        <w:t xml:space="preserve">индивидуальном </w:t>
      </w:r>
      <w:proofErr w:type="gramStart"/>
      <w:r w:rsidRPr="008741D5">
        <w:rPr>
          <w:iCs/>
          <w:color w:val="auto"/>
        </w:rPr>
        <w:t>прогрессе</w:t>
      </w:r>
      <w:proofErr w:type="gramEnd"/>
      <w:r w:rsidRPr="008741D5">
        <w:rPr>
          <w:iCs/>
          <w:color w:val="auto"/>
        </w:rPr>
        <w:t xml:space="preserve"> </w:t>
      </w:r>
      <w:r w:rsidRPr="008741D5">
        <w:rPr>
          <w:color w:val="auto"/>
        </w:rPr>
        <w:t xml:space="preserve">в основных сферах развития личности — мотивационно-смысловой, познавательной, эмоциональной, волевой и саморегуляции. </w:t>
      </w:r>
    </w:p>
    <w:p w:rsidR="00D51EFD" w:rsidRPr="008741D5" w:rsidRDefault="00D51EFD" w:rsidP="00D51EFD">
      <w:pPr>
        <w:spacing w:after="0" w:line="240" w:lineRule="auto"/>
        <w:ind w:firstLine="720"/>
        <w:contextualSpacing/>
        <w:jc w:val="both"/>
        <w:rPr>
          <w:rFonts w:ascii="Times New Roman" w:hAnsi="Times New Roman" w:cs="Times New Roman"/>
          <w:sz w:val="24"/>
          <w:szCs w:val="24"/>
        </w:rPr>
      </w:pPr>
      <w:r w:rsidRPr="008741D5">
        <w:rPr>
          <w:rFonts w:ascii="Times New Roman" w:hAnsi="Times New Roman" w:cs="Times New Roman"/>
          <w:sz w:val="24"/>
          <w:szCs w:val="24"/>
        </w:rPr>
        <w:t>В конце учебного года учитель составляет содержательный анализ своей педагогической деятельности, учитывая следующее:</w:t>
      </w:r>
    </w:p>
    <w:p w:rsidR="00D51EFD" w:rsidRPr="008741D5" w:rsidRDefault="00D51EFD" w:rsidP="00C92458">
      <w:pPr>
        <w:pStyle w:val="ad"/>
        <w:numPr>
          <w:ilvl w:val="0"/>
          <w:numId w:val="93"/>
        </w:numPr>
        <w:spacing w:after="0"/>
        <w:rPr>
          <w:rFonts w:ascii="Times New Roman" w:hAnsi="Times New Roman"/>
          <w:sz w:val="24"/>
          <w:szCs w:val="24"/>
        </w:rPr>
      </w:pPr>
      <w:r w:rsidRPr="008741D5">
        <w:rPr>
          <w:rFonts w:ascii="Times New Roman" w:hAnsi="Times New Roman"/>
          <w:sz w:val="24"/>
          <w:szCs w:val="24"/>
        </w:rPr>
        <w:lastRenderedPageBreak/>
        <w:t>динамику развития учащихся за учебный период;</w:t>
      </w:r>
    </w:p>
    <w:p w:rsidR="00D51EFD" w:rsidRPr="008741D5" w:rsidRDefault="00D51EFD" w:rsidP="00C92458">
      <w:pPr>
        <w:pStyle w:val="ad"/>
        <w:numPr>
          <w:ilvl w:val="0"/>
          <w:numId w:val="93"/>
        </w:numPr>
        <w:spacing w:after="0"/>
        <w:rPr>
          <w:rFonts w:ascii="Times New Roman" w:hAnsi="Times New Roman"/>
          <w:sz w:val="24"/>
          <w:szCs w:val="24"/>
        </w:rPr>
      </w:pPr>
      <w:r w:rsidRPr="008741D5">
        <w:rPr>
          <w:rFonts w:ascii="Times New Roman" w:hAnsi="Times New Roman"/>
          <w:sz w:val="24"/>
          <w:szCs w:val="24"/>
        </w:rPr>
        <w:t>уровень усвоения учащимися ведущих знаний и умений;</w:t>
      </w:r>
    </w:p>
    <w:p w:rsidR="00D51EFD" w:rsidRPr="008741D5" w:rsidRDefault="00D51EFD" w:rsidP="00C92458">
      <w:pPr>
        <w:pStyle w:val="ad"/>
        <w:numPr>
          <w:ilvl w:val="0"/>
          <w:numId w:val="93"/>
        </w:numPr>
        <w:spacing w:after="0"/>
        <w:rPr>
          <w:rFonts w:ascii="Times New Roman" w:hAnsi="Times New Roman"/>
          <w:sz w:val="24"/>
          <w:szCs w:val="24"/>
        </w:rPr>
      </w:pPr>
      <w:r w:rsidRPr="008741D5">
        <w:rPr>
          <w:rFonts w:ascii="Times New Roman" w:hAnsi="Times New Roman"/>
          <w:sz w:val="24"/>
          <w:szCs w:val="24"/>
        </w:rPr>
        <w:t>количество учащихся с очень высоким и высоким, а также с ниже среднего и низким уровнем обученности;</w:t>
      </w:r>
    </w:p>
    <w:p w:rsidR="00D51EFD" w:rsidRPr="008741D5" w:rsidRDefault="00D51EFD" w:rsidP="00C92458">
      <w:pPr>
        <w:pStyle w:val="ad"/>
        <w:numPr>
          <w:ilvl w:val="0"/>
          <w:numId w:val="93"/>
        </w:numPr>
        <w:spacing w:after="0"/>
        <w:rPr>
          <w:rFonts w:ascii="Times New Roman" w:hAnsi="Times New Roman"/>
          <w:sz w:val="24"/>
          <w:szCs w:val="24"/>
        </w:rPr>
      </w:pPr>
      <w:r w:rsidRPr="008741D5">
        <w:rPr>
          <w:rFonts w:ascii="Times New Roman" w:hAnsi="Times New Roman"/>
          <w:sz w:val="24"/>
          <w:szCs w:val="24"/>
        </w:rPr>
        <w:t>сведения о выполнении программы с указанием успехов и возникших трудностей;</w:t>
      </w:r>
    </w:p>
    <w:p w:rsidR="00D51EFD" w:rsidRPr="008741D5" w:rsidRDefault="00D51EFD" w:rsidP="00C92458">
      <w:pPr>
        <w:pStyle w:val="ad"/>
        <w:numPr>
          <w:ilvl w:val="0"/>
          <w:numId w:val="93"/>
        </w:numPr>
        <w:spacing w:after="0"/>
        <w:rPr>
          <w:rFonts w:ascii="Times New Roman" w:hAnsi="Times New Roman"/>
          <w:sz w:val="24"/>
          <w:szCs w:val="24"/>
        </w:rPr>
      </w:pPr>
      <w:r w:rsidRPr="008741D5">
        <w:rPr>
          <w:rFonts w:ascii="Times New Roman" w:hAnsi="Times New Roman"/>
          <w:sz w:val="24"/>
          <w:szCs w:val="24"/>
        </w:rPr>
        <w:t>выводы о причинах проблем и неудач;</w:t>
      </w:r>
    </w:p>
    <w:p w:rsidR="00D51EFD" w:rsidRPr="008741D5" w:rsidRDefault="00D51EFD" w:rsidP="00C92458">
      <w:pPr>
        <w:pStyle w:val="ad"/>
        <w:numPr>
          <w:ilvl w:val="0"/>
          <w:numId w:val="93"/>
        </w:numPr>
        <w:spacing w:after="0"/>
        <w:rPr>
          <w:rFonts w:ascii="Times New Roman" w:hAnsi="Times New Roman"/>
          <w:sz w:val="24"/>
          <w:szCs w:val="24"/>
        </w:rPr>
      </w:pPr>
      <w:r w:rsidRPr="008741D5">
        <w:rPr>
          <w:rFonts w:ascii="Times New Roman" w:hAnsi="Times New Roman"/>
          <w:sz w:val="24"/>
          <w:szCs w:val="24"/>
        </w:rPr>
        <w:t>предложения по преодолению трудностей.</w:t>
      </w:r>
    </w:p>
    <w:p w:rsidR="00D51EFD" w:rsidRPr="008741D5" w:rsidRDefault="00D51EFD" w:rsidP="008741D5">
      <w:pPr>
        <w:tabs>
          <w:tab w:val="left" w:pos="557"/>
        </w:tabs>
        <w:spacing w:line="240" w:lineRule="auto"/>
        <w:ind w:right="44" w:firstLine="709"/>
        <w:contextualSpacing/>
        <w:jc w:val="both"/>
        <w:rPr>
          <w:rFonts w:ascii="Times New Roman" w:hAnsi="Times New Roman" w:cs="Times New Roman"/>
          <w:b/>
        </w:rPr>
      </w:pPr>
      <w:r w:rsidRPr="008741D5">
        <w:rPr>
          <w:rFonts w:ascii="Times New Roman" w:hAnsi="Times New Roman" w:cs="Times New Roman"/>
          <w:b/>
        </w:rPr>
        <w:t xml:space="preserve">Перевод </w:t>
      </w:r>
      <w:proofErr w:type="gramStart"/>
      <w:r w:rsidRPr="008741D5">
        <w:rPr>
          <w:rFonts w:ascii="Times New Roman" w:hAnsi="Times New Roman" w:cs="Times New Roman"/>
          <w:b/>
        </w:rPr>
        <w:t>обучающихся</w:t>
      </w:r>
      <w:proofErr w:type="gramEnd"/>
      <w:r w:rsidRPr="008741D5">
        <w:rPr>
          <w:rFonts w:ascii="Times New Roman" w:hAnsi="Times New Roman" w:cs="Times New Roman"/>
          <w:b/>
        </w:rPr>
        <w:t>.</w:t>
      </w:r>
    </w:p>
    <w:p w:rsidR="00D51EFD" w:rsidRPr="008741D5" w:rsidRDefault="00D51EFD" w:rsidP="008741D5">
      <w:pPr>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Обучающие, успешно освоившие образовательную программу начального общего образования, решением Педагогического совета школы перевод</w:t>
      </w:r>
      <w:r w:rsidR="00692659">
        <w:rPr>
          <w:rFonts w:ascii="Times New Roman" w:hAnsi="Times New Roman" w:cs="Times New Roman"/>
        </w:rPr>
        <w:t>я</w:t>
      </w:r>
      <w:r w:rsidRPr="008741D5">
        <w:rPr>
          <w:rFonts w:ascii="Times New Roman" w:hAnsi="Times New Roman" w:cs="Times New Roman"/>
        </w:rPr>
        <w:t xml:space="preserve">тся в следующий класс. </w:t>
      </w:r>
    </w:p>
    <w:p w:rsidR="00D51EFD" w:rsidRPr="008741D5" w:rsidRDefault="00D51EFD" w:rsidP="008741D5">
      <w:pPr>
        <w:shd w:val="clear" w:color="auto" w:fill="FFFFFF"/>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Решение о переводе обучающегося на следующ</w:t>
      </w:r>
      <w:r w:rsidR="00B91C17">
        <w:rPr>
          <w:rFonts w:ascii="Times New Roman" w:hAnsi="Times New Roman" w:cs="Times New Roman"/>
        </w:rPr>
        <w:t xml:space="preserve">ий  уровень </w:t>
      </w:r>
      <w:r w:rsidRPr="008741D5">
        <w:rPr>
          <w:rFonts w:ascii="Times New Roman" w:hAnsi="Times New Roman" w:cs="Times New Roman"/>
        </w:rPr>
        <w:t>общего образования принимается      одновременно с рассмотре</w:t>
      </w:r>
      <w:r w:rsidRPr="008741D5">
        <w:rPr>
          <w:rFonts w:ascii="Times New Roman" w:hAnsi="Times New Roman" w:cs="Times New Roman"/>
        </w:rPr>
        <w:softHyphen/>
        <w:t xml:space="preserve">нием и утверждением </w:t>
      </w:r>
      <w:r w:rsidRPr="008741D5">
        <w:rPr>
          <w:rStyle w:val="a5"/>
          <w:rFonts w:ascii="Times New Roman" w:hAnsi="Times New Roman" w:cs="Times New Roman"/>
        </w:rPr>
        <w:t xml:space="preserve">характеристики выпускника, </w:t>
      </w:r>
      <w:r w:rsidRPr="008741D5">
        <w:rPr>
          <w:rFonts w:ascii="Times New Roman" w:hAnsi="Times New Roman" w:cs="Times New Roman"/>
        </w:rPr>
        <w:t>в кото</w:t>
      </w:r>
      <w:r w:rsidRPr="008741D5">
        <w:rPr>
          <w:rFonts w:ascii="Times New Roman" w:hAnsi="Times New Roman" w:cs="Times New Roman"/>
        </w:rPr>
        <w:softHyphen/>
        <w:t>рой:</w:t>
      </w:r>
    </w:p>
    <w:p w:rsidR="00D51EFD" w:rsidRPr="008741D5" w:rsidRDefault="00D51EFD" w:rsidP="00C92458">
      <w:pPr>
        <w:numPr>
          <w:ilvl w:val="0"/>
          <w:numId w:val="98"/>
        </w:numPr>
        <w:spacing w:after="0" w:line="240" w:lineRule="auto"/>
        <w:ind w:left="0" w:firstLine="426"/>
        <w:contextualSpacing/>
        <w:jc w:val="both"/>
        <w:rPr>
          <w:rFonts w:ascii="Times New Roman" w:hAnsi="Times New Roman" w:cs="Times New Roman"/>
        </w:rPr>
      </w:pPr>
      <w:r w:rsidRPr="008741D5">
        <w:rPr>
          <w:rFonts w:ascii="Times New Roman" w:hAnsi="Times New Roman" w:cs="Times New Roman"/>
        </w:rPr>
        <w:t>отмечаются образовательные достижения и положитель</w:t>
      </w:r>
      <w:r w:rsidRPr="008741D5">
        <w:rPr>
          <w:rFonts w:ascii="Times New Roman" w:hAnsi="Times New Roman" w:cs="Times New Roman"/>
        </w:rPr>
        <w:softHyphen/>
        <w:t>ные качества выпускника;</w:t>
      </w:r>
    </w:p>
    <w:p w:rsidR="00D51EFD" w:rsidRPr="008741D5" w:rsidRDefault="00D51EFD" w:rsidP="00C92458">
      <w:pPr>
        <w:numPr>
          <w:ilvl w:val="0"/>
          <w:numId w:val="98"/>
        </w:numPr>
        <w:spacing w:after="0" w:line="240" w:lineRule="auto"/>
        <w:ind w:left="0" w:firstLine="426"/>
        <w:contextualSpacing/>
        <w:jc w:val="both"/>
        <w:rPr>
          <w:rFonts w:ascii="Times New Roman" w:hAnsi="Times New Roman" w:cs="Times New Roman"/>
        </w:rPr>
      </w:pPr>
      <w:r w:rsidRPr="008741D5">
        <w:rPr>
          <w:rFonts w:ascii="Times New Roman" w:hAnsi="Times New Roman" w:cs="Times New Roman"/>
        </w:rPr>
        <w:t>определяются приоритетные задачи и направления лич</w:t>
      </w:r>
      <w:r w:rsidRPr="008741D5">
        <w:rPr>
          <w:rFonts w:ascii="Times New Roman" w:hAnsi="Times New Roman" w:cs="Times New Roman"/>
        </w:rPr>
        <w:softHyphen/>
        <w:t>ностного развития (с учётом достижений  и психоло</w:t>
      </w:r>
      <w:r w:rsidRPr="008741D5">
        <w:rPr>
          <w:rFonts w:ascii="Times New Roman" w:hAnsi="Times New Roman" w:cs="Times New Roman"/>
        </w:rPr>
        <w:softHyphen/>
        <w:t>гических проблем развития ребёнка);</w:t>
      </w:r>
    </w:p>
    <w:p w:rsidR="00D51EFD" w:rsidRPr="008741D5" w:rsidRDefault="00D51EFD" w:rsidP="00C92458">
      <w:pPr>
        <w:numPr>
          <w:ilvl w:val="0"/>
          <w:numId w:val="98"/>
        </w:numPr>
        <w:spacing w:after="0" w:line="240" w:lineRule="auto"/>
        <w:ind w:left="0" w:firstLine="426"/>
        <w:contextualSpacing/>
        <w:jc w:val="both"/>
        <w:rPr>
          <w:rFonts w:ascii="Times New Roman" w:hAnsi="Times New Roman" w:cs="Times New Roman"/>
        </w:rPr>
      </w:pPr>
      <w:r w:rsidRPr="008741D5">
        <w:rPr>
          <w:rFonts w:ascii="Times New Roman" w:hAnsi="Times New Roman" w:cs="Times New Roman"/>
        </w:rPr>
        <w:t>даются психолого-педагогические рекомендации, при</w:t>
      </w:r>
      <w:r w:rsidRPr="008741D5">
        <w:rPr>
          <w:rFonts w:ascii="Times New Roman" w:hAnsi="Times New Roman" w:cs="Times New Roman"/>
        </w:rPr>
        <w:softHyphen/>
        <w:t>званные обеспечить успешную реализацию намеченных задач на следующей ступени образования.</w:t>
      </w:r>
    </w:p>
    <w:p w:rsidR="00D51EFD" w:rsidRPr="008741D5" w:rsidRDefault="00D51EFD" w:rsidP="008741D5">
      <w:pPr>
        <w:shd w:val="clear" w:color="auto" w:fill="FFFFFF"/>
        <w:tabs>
          <w:tab w:val="left" w:pos="840"/>
        </w:tabs>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Решение о переводе обучающегося на следующ</w:t>
      </w:r>
      <w:r w:rsidR="0075279F">
        <w:rPr>
          <w:rFonts w:ascii="Times New Roman" w:hAnsi="Times New Roman" w:cs="Times New Roman"/>
        </w:rPr>
        <w:t xml:space="preserve">ий </w:t>
      </w:r>
      <w:r w:rsidRPr="008741D5">
        <w:rPr>
          <w:rFonts w:ascii="Times New Roman" w:hAnsi="Times New Roman" w:cs="Times New Roman"/>
        </w:rPr>
        <w:t xml:space="preserve"> </w:t>
      </w:r>
      <w:r w:rsidR="0075279F">
        <w:rPr>
          <w:rFonts w:ascii="Times New Roman" w:hAnsi="Times New Roman" w:cs="Times New Roman"/>
        </w:rPr>
        <w:t>уровень</w:t>
      </w:r>
      <w:r w:rsidRPr="008741D5">
        <w:rPr>
          <w:rFonts w:ascii="Times New Roman" w:hAnsi="Times New Roman" w:cs="Times New Roman"/>
        </w:rPr>
        <w:t xml:space="preserve"> общего образования осуществляется на основании  выводов о достижении планируемых ре</w:t>
      </w:r>
      <w:r w:rsidRPr="008741D5">
        <w:rPr>
          <w:rFonts w:ascii="Times New Roman" w:hAnsi="Times New Roman" w:cs="Times New Roman"/>
        </w:rPr>
        <w:softHyphen/>
        <w:t>зультатов.</w:t>
      </w:r>
    </w:p>
    <w:p w:rsidR="00D51EFD" w:rsidRPr="008741D5" w:rsidRDefault="00D51EFD" w:rsidP="008741D5">
      <w:pPr>
        <w:shd w:val="clear" w:color="auto" w:fill="FFFFFF"/>
        <w:tabs>
          <w:tab w:val="left" w:pos="682"/>
        </w:tabs>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1)   Выпускник овладел опорной системой знаний и учебными действиями, необходимыми для продолжения образо</w:t>
      </w:r>
      <w:r w:rsidRPr="008741D5">
        <w:rPr>
          <w:rFonts w:ascii="Times New Roman" w:hAnsi="Times New Roman" w:cs="Times New Roman"/>
        </w:rPr>
        <w:softHyphen/>
        <w:t>вания на следующей ступени общего образования, и спосо</w:t>
      </w:r>
      <w:r w:rsidRPr="008741D5">
        <w:rPr>
          <w:rFonts w:ascii="Times New Roman" w:hAnsi="Times New Roman" w:cs="Times New Roman"/>
        </w:rPr>
        <w:softHyphen/>
        <w:t>бен использовать их для решения простых учебно-познава</w:t>
      </w:r>
      <w:r w:rsidRPr="008741D5">
        <w:rPr>
          <w:rFonts w:ascii="Times New Roman" w:hAnsi="Times New Roman" w:cs="Times New Roman"/>
        </w:rPr>
        <w:softHyphen/>
        <w:t>тельных и учебно-практических задач средствами данного предмета.</w:t>
      </w:r>
    </w:p>
    <w:p w:rsidR="00D51EFD" w:rsidRPr="008741D5" w:rsidRDefault="00D51EFD" w:rsidP="008741D5">
      <w:pPr>
        <w:shd w:val="clear" w:color="auto" w:fill="FFFFFF"/>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      Такой вывод делается, если в материалах накопительной системы оценки зафиксировано достижение планируемых ре</w:t>
      </w:r>
      <w:r w:rsidRPr="008741D5">
        <w:rPr>
          <w:rFonts w:ascii="Times New Roman" w:hAnsi="Times New Roman" w:cs="Times New Roman"/>
        </w:rPr>
        <w:softHyphen/>
        <w:t>зультатов по всем основным разделам учебной программы как минимум с оценкой «зачёт» (или «удовлетворительно»), а результаты выполнения итоговых работ свидетельствуют о правильном выполнении не менее 50% заданий базового уровня.</w:t>
      </w:r>
    </w:p>
    <w:p w:rsidR="00D51EFD" w:rsidRPr="008741D5" w:rsidRDefault="00D51EFD" w:rsidP="008741D5">
      <w:pPr>
        <w:shd w:val="clear" w:color="auto" w:fill="FFFFFF"/>
        <w:tabs>
          <w:tab w:val="left" w:pos="682"/>
        </w:tabs>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2)   Выпускник овладел опорной системой знаний, необ</w:t>
      </w:r>
      <w:r w:rsidRPr="008741D5">
        <w:rPr>
          <w:rFonts w:ascii="Times New Roman" w:hAnsi="Times New Roman" w:cs="Times New Roman"/>
        </w:rPr>
        <w:softHyphen/>
        <w:t>ходимой для продолжения образования на следующей ступе</w:t>
      </w:r>
      <w:r w:rsidRPr="008741D5">
        <w:rPr>
          <w:rFonts w:ascii="Times New Roman" w:hAnsi="Times New Roman" w:cs="Times New Roman"/>
        </w:rPr>
        <w:softHyphen/>
        <w:t>ни общего образования, на уровне осознанного произвольного овладения учебными действиями.</w:t>
      </w:r>
    </w:p>
    <w:p w:rsidR="00D51EFD" w:rsidRPr="008741D5" w:rsidRDefault="00D51EFD" w:rsidP="008741D5">
      <w:pPr>
        <w:shd w:val="clear" w:color="auto" w:fill="FFFFFF"/>
        <w:spacing w:after="0" w:line="240" w:lineRule="auto"/>
        <w:ind w:firstLine="709"/>
        <w:contextualSpacing/>
        <w:jc w:val="both"/>
        <w:rPr>
          <w:rFonts w:ascii="Times New Roman" w:hAnsi="Times New Roman" w:cs="Times New Roman"/>
        </w:rPr>
      </w:pPr>
      <w:r w:rsidRPr="008741D5">
        <w:rPr>
          <w:rFonts w:ascii="Times New Roman" w:hAnsi="Times New Roman" w:cs="Times New Roman"/>
        </w:rPr>
        <w:t>       </w:t>
      </w:r>
      <w:proofErr w:type="gramStart"/>
      <w:r w:rsidRPr="008741D5">
        <w:rPr>
          <w:rFonts w:ascii="Times New Roman" w:hAnsi="Times New Roman" w:cs="Times New Roman"/>
        </w:rPr>
        <w:t>Такой вывод делается, если в материалах накопительной системы оценки зафиксировано достижение планируемых ре</w:t>
      </w:r>
      <w:r w:rsidRPr="008741D5">
        <w:rPr>
          <w:rFonts w:ascii="Times New Roman" w:hAnsi="Times New Roman" w:cs="Times New Roman"/>
        </w:rPr>
        <w:softHyphen/>
        <w:t>зультатов по всем основным разделам учебной программы, причём не менее чем по половине разделов выставлена оцен</w:t>
      </w:r>
      <w:r w:rsidRPr="008741D5">
        <w:rPr>
          <w:rFonts w:ascii="Times New Roman" w:hAnsi="Times New Roman" w:cs="Times New Roman"/>
        </w:rPr>
        <w:softHyphen/>
        <w:t>ка «хорошо» или «отлично», а результаты выполнения итого</w:t>
      </w:r>
      <w:r w:rsidRPr="008741D5">
        <w:rPr>
          <w:rFonts w:ascii="Times New Roman" w:hAnsi="Times New Roman" w:cs="Times New Roman"/>
        </w:rPr>
        <w:softHyphen/>
        <w:t>вых работ свидетельствуют о правильном выполнении не ме</w:t>
      </w:r>
      <w:r w:rsidRPr="008741D5">
        <w:rPr>
          <w:rFonts w:ascii="Times New Roman" w:hAnsi="Times New Roman" w:cs="Times New Roman"/>
        </w:rPr>
        <w:softHyphen/>
        <w:t>нее 65% заданий базового уровня и получении не менее 50% от максимального балла за выполнение заданий повышенно</w:t>
      </w:r>
      <w:r w:rsidRPr="008741D5">
        <w:rPr>
          <w:rFonts w:ascii="Times New Roman" w:hAnsi="Times New Roman" w:cs="Times New Roman"/>
        </w:rPr>
        <w:softHyphen/>
        <w:t>го уровня.</w:t>
      </w:r>
      <w:proofErr w:type="gramEnd"/>
    </w:p>
    <w:p w:rsidR="00D51EFD" w:rsidRPr="00FB021E" w:rsidRDefault="00D51EFD" w:rsidP="008741D5">
      <w:pPr>
        <w:shd w:val="clear" w:color="auto" w:fill="FFFFFF"/>
        <w:tabs>
          <w:tab w:val="left" w:pos="682"/>
        </w:tabs>
        <w:spacing w:after="0"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3)   Выпускник не овладел опорной системой знаний и учебными действиями, необходимыми для продолжения об</w:t>
      </w:r>
      <w:r w:rsidRPr="00FB021E">
        <w:rPr>
          <w:rFonts w:ascii="Times New Roman" w:hAnsi="Times New Roman" w:cs="Times New Roman"/>
          <w:sz w:val="24"/>
          <w:szCs w:val="24"/>
        </w:rPr>
        <w:softHyphen/>
        <w:t>разования на следующей ступени общего образования.</w:t>
      </w:r>
    </w:p>
    <w:p w:rsidR="00D51EFD" w:rsidRPr="00FB021E" w:rsidRDefault="00D51EFD" w:rsidP="008741D5">
      <w:pPr>
        <w:shd w:val="clear" w:color="auto" w:fill="FFFFFF"/>
        <w:spacing w:after="0"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Такой вывод делается, если в материалах накопительной системы оценки не зафиксировано достижение планируемых результатов по всем основным разделам учебной программы, а результаты выполнения итоговых работ свидетельствуют о правильном выполнении менее 50% заданий базового уровня.</w:t>
      </w:r>
    </w:p>
    <w:p w:rsidR="00D51EFD" w:rsidRPr="00FB021E" w:rsidRDefault="00D51EFD" w:rsidP="008741D5">
      <w:pPr>
        <w:shd w:val="clear" w:color="auto" w:fill="FFFFFF"/>
        <w:spacing w:line="240" w:lineRule="auto"/>
        <w:ind w:firstLine="709"/>
        <w:contextualSpacing/>
        <w:jc w:val="both"/>
        <w:rPr>
          <w:rFonts w:ascii="Times New Roman" w:hAnsi="Times New Roman" w:cs="Times New Roman"/>
          <w:sz w:val="24"/>
          <w:szCs w:val="24"/>
        </w:rPr>
      </w:pPr>
      <w:proofErr w:type="gramStart"/>
      <w:r w:rsidRPr="00FB021E">
        <w:rPr>
          <w:rFonts w:ascii="Times New Roman" w:hAnsi="Times New Roman" w:cs="Times New Roman"/>
          <w:sz w:val="24"/>
          <w:szCs w:val="24"/>
        </w:rPr>
        <w:t>В случае если полученные обучающимся итоговые оценки, не позволяют сделать однозначного вывода о достижении планируемых результатов, решение о переводе на следующую ступень общего образования принимается педагогическим со</w:t>
      </w:r>
      <w:r w:rsidRPr="00FB021E">
        <w:rPr>
          <w:rFonts w:ascii="Times New Roman" w:hAnsi="Times New Roman" w:cs="Times New Roman"/>
          <w:sz w:val="24"/>
          <w:szCs w:val="24"/>
        </w:rPr>
        <w:softHyphen/>
        <w:t>ветом школы с учётом динамики образовательных достижений вы</w:t>
      </w:r>
      <w:r w:rsidRPr="00FB021E">
        <w:rPr>
          <w:rFonts w:ascii="Times New Roman" w:hAnsi="Times New Roman" w:cs="Times New Roman"/>
          <w:sz w:val="24"/>
          <w:szCs w:val="24"/>
        </w:rPr>
        <w:softHyphen/>
        <w:t>пускника и контекстной информации об условиях и особен</w:t>
      </w:r>
      <w:r w:rsidRPr="00FB021E">
        <w:rPr>
          <w:rFonts w:ascii="Times New Roman" w:hAnsi="Times New Roman" w:cs="Times New Roman"/>
          <w:sz w:val="24"/>
          <w:szCs w:val="24"/>
        </w:rPr>
        <w:softHyphen/>
        <w:t>ностях его обучения в рамках регламентированных процедур, устанавливаемых Министерством образования и науки Рос</w:t>
      </w:r>
      <w:r w:rsidRPr="00FB021E">
        <w:rPr>
          <w:rFonts w:ascii="Times New Roman" w:hAnsi="Times New Roman" w:cs="Times New Roman"/>
          <w:sz w:val="24"/>
          <w:szCs w:val="24"/>
        </w:rPr>
        <w:softHyphen/>
        <w:t>сийской Федерации.  </w:t>
      </w:r>
      <w:proofErr w:type="gramEnd"/>
    </w:p>
    <w:p w:rsidR="00D51EFD" w:rsidRPr="00FB021E" w:rsidRDefault="00D51EFD" w:rsidP="00D51EFD">
      <w:pPr>
        <w:spacing w:after="0" w:line="240" w:lineRule="auto"/>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 </w:t>
      </w:r>
    </w:p>
    <w:p w:rsidR="008741D5" w:rsidRDefault="008741D5" w:rsidP="00D51EFD">
      <w:pPr>
        <w:spacing w:after="0" w:line="240" w:lineRule="auto"/>
        <w:contextualSpacing/>
        <w:jc w:val="both"/>
        <w:rPr>
          <w:rFonts w:ascii="Times New Roman" w:hAnsi="Times New Roman" w:cs="Times New Roman"/>
          <w:sz w:val="24"/>
          <w:szCs w:val="24"/>
          <w:lang w:val="sah-RU"/>
        </w:rPr>
      </w:pPr>
    </w:p>
    <w:p w:rsidR="008741D5" w:rsidRDefault="008741D5" w:rsidP="00D51EFD">
      <w:pPr>
        <w:spacing w:after="0" w:line="240" w:lineRule="auto"/>
        <w:contextualSpacing/>
        <w:jc w:val="both"/>
        <w:rPr>
          <w:rFonts w:ascii="Times New Roman" w:hAnsi="Times New Roman" w:cs="Times New Roman"/>
          <w:sz w:val="24"/>
          <w:szCs w:val="24"/>
          <w:lang w:val="sah-RU"/>
        </w:rPr>
      </w:pPr>
    </w:p>
    <w:p w:rsidR="008741D5" w:rsidRDefault="008741D5" w:rsidP="00D51EFD">
      <w:pPr>
        <w:spacing w:after="0" w:line="240" w:lineRule="auto"/>
        <w:contextualSpacing/>
        <w:jc w:val="both"/>
        <w:rPr>
          <w:rFonts w:ascii="Times New Roman" w:hAnsi="Times New Roman" w:cs="Times New Roman"/>
          <w:sz w:val="24"/>
          <w:szCs w:val="24"/>
          <w:lang w:val="sah-RU"/>
        </w:rPr>
      </w:pPr>
    </w:p>
    <w:p w:rsidR="00D51EFD" w:rsidRPr="00104CC6" w:rsidRDefault="00D51EFD" w:rsidP="00B8247C">
      <w:pPr>
        <w:pStyle w:val="Zag1"/>
        <w:numPr>
          <w:ilvl w:val="0"/>
          <w:numId w:val="80"/>
        </w:numPr>
        <w:spacing w:after="0" w:line="240" w:lineRule="auto"/>
        <w:contextualSpacing/>
        <w:outlineLvl w:val="0"/>
        <w:rPr>
          <w:rStyle w:val="Zag11"/>
          <w:rFonts w:eastAsia="@Arial Unicode MS"/>
          <w:color w:val="auto"/>
          <w:sz w:val="22"/>
          <w:szCs w:val="22"/>
          <w:lang w:val="ru-RU"/>
        </w:rPr>
      </w:pPr>
      <w:r w:rsidRPr="00104CC6">
        <w:rPr>
          <w:rStyle w:val="Zag11"/>
          <w:rFonts w:eastAsia="@Arial Unicode MS"/>
          <w:color w:val="auto"/>
          <w:sz w:val="22"/>
          <w:szCs w:val="22"/>
          <w:lang w:val="ru-RU"/>
        </w:rPr>
        <w:t>СОДЕРЖАТЕЛЬНЫЙ РАЗДЕЛ</w:t>
      </w:r>
    </w:p>
    <w:p w:rsidR="00764545" w:rsidRPr="00764545" w:rsidRDefault="00764545" w:rsidP="00D51EFD">
      <w:pPr>
        <w:pStyle w:val="Zag1"/>
        <w:spacing w:after="0" w:line="240" w:lineRule="auto"/>
        <w:ind w:firstLine="567"/>
        <w:contextualSpacing/>
        <w:outlineLvl w:val="0"/>
        <w:rPr>
          <w:rStyle w:val="Zag11"/>
          <w:rFonts w:eastAsia="@Arial Unicode MS"/>
          <w:color w:val="0F243E"/>
          <w:sz w:val="22"/>
          <w:szCs w:val="22"/>
          <w:lang w:val="ru-RU"/>
        </w:rPr>
      </w:pPr>
    </w:p>
    <w:p w:rsidR="00764545" w:rsidRPr="00764545" w:rsidRDefault="00D51EFD" w:rsidP="00104CC6">
      <w:pPr>
        <w:spacing w:after="0" w:line="240" w:lineRule="auto"/>
        <w:ind w:left="426"/>
        <w:contextualSpacing/>
        <w:jc w:val="center"/>
        <w:rPr>
          <w:rFonts w:ascii="Times New Roman" w:hAnsi="Times New Roman" w:cs="Times New Roman"/>
          <w:b/>
          <w:bCs/>
          <w:caps/>
          <w:lang w:val="sah-RU"/>
        </w:rPr>
      </w:pPr>
      <w:r w:rsidRPr="00764545">
        <w:rPr>
          <w:rFonts w:ascii="Times New Roman" w:eastAsia="@Arial Unicode MS" w:hAnsi="Times New Roman" w:cs="Times New Roman"/>
          <w:b/>
          <w:color w:val="0F243E"/>
        </w:rPr>
        <w:t>2.1.</w:t>
      </w:r>
      <w:r w:rsidRPr="00764545">
        <w:rPr>
          <w:rFonts w:ascii="Times New Roman" w:eastAsia="@Arial Unicode MS" w:hAnsi="Times New Roman" w:cs="Times New Roman"/>
          <w:color w:val="0F243E"/>
        </w:rPr>
        <w:t xml:space="preserve"> </w:t>
      </w:r>
      <w:r w:rsidRPr="00764545">
        <w:rPr>
          <w:rFonts w:ascii="Times New Roman" w:hAnsi="Times New Roman" w:cs="Times New Roman"/>
          <w:b/>
          <w:bCs/>
          <w:caps/>
        </w:rPr>
        <w:t xml:space="preserve">Программа </w:t>
      </w:r>
      <w:r w:rsidR="001C13F0">
        <w:rPr>
          <w:rFonts w:ascii="Times New Roman" w:hAnsi="Times New Roman" w:cs="Times New Roman"/>
          <w:b/>
          <w:bCs/>
          <w:caps/>
        </w:rPr>
        <w:t xml:space="preserve"> </w:t>
      </w:r>
      <w:r w:rsidR="00104CC6">
        <w:rPr>
          <w:rFonts w:ascii="Times New Roman" w:hAnsi="Times New Roman" w:cs="Times New Roman"/>
          <w:b/>
          <w:bCs/>
          <w:caps/>
        </w:rPr>
        <w:t xml:space="preserve">РАЗВИТИЯ </w:t>
      </w:r>
      <w:r w:rsidR="001C13F0">
        <w:rPr>
          <w:rFonts w:ascii="Times New Roman" w:hAnsi="Times New Roman" w:cs="Times New Roman"/>
          <w:b/>
          <w:bCs/>
          <w:caps/>
        </w:rPr>
        <w:t xml:space="preserve"> </w:t>
      </w:r>
      <w:r w:rsidRPr="00764545">
        <w:rPr>
          <w:rFonts w:ascii="Times New Roman" w:hAnsi="Times New Roman" w:cs="Times New Roman"/>
          <w:b/>
          <w:bCs/>
          <w:caps/>
        </w:rPr>
        <w:t xml:space="preserve">универсальных </w:t>
      </w:r>
      <w:r w:rsidR="001C13F0">
        <w:rPr>
          <w:rFonts w:ascii="Times New Roman" w:hAnsi="Times New Roman" w:cs="Times New Roman"/>
          <w:b/>
          <w:bCs/>
          <w:caps/>
        </w:rPr>
        <w:t xml:space="preserve"> </w:t>
      </w:r>
      <w:r w:rsidRPr="00764545">
        <w:rPr>
          <w:rFonts w:ascii="Times New Roman" w:hAnsi="Times New Roman" w:cs="Times New Roman"/>
          <w:b/>
          <w:bCs/>
          <w:caps/>
        </w:rPr>
        <w:t xml:space="preserve">учебных </w:t>
      </w:r>
      <w:r w:rsidR="001C13F0">
        <w:rPr>
          <w:rFonts w:ascii="Times New Roman" w:hAnsi="Times New Roman" w:cs="Times New Roman"/>
          <w:b/>
          <w:bCs/>
          <w:caps/>
        </w:rPr>
        <w:t xml:space="preserve"> </w:t>
      </w:r>
      <w:r w:rsidRPr="00764545">
        <w:rPr>
          <w:rFonts w:ascii="Times New Roman" w:hAnsi="Times New Roman" w:cs="Times New Roman"/>
          <w:b/>
          <w:bCs/>
          <w:caps/>
        </w:rPr>
        <w:t>действий</w:t>
      </w:r>
    </w:p>
    <w:p w:rsidR="00D51EFD" w:rsidRPr="00FB021E" w:rsidRDefault="001C13F0" w:rsidP="00104CC6">
      <w:pPr>
        <w:spacing w:after="0" w:line="240" w:lineRule="auto"/>
        <w:ind w:left="426"/>
        <w:contextualSpacing/>
        <w:jc w:val="center"/>
        <w:rPr>
          <w:rFonts w:ascii="Times New Roman" w:hAnsi="Times New Roman" w:cs="Times New Roman"/>
          <w:b/>
          <w:bCs/>
          <w:sz w:val="24"/>
          <w:szCs w:val="24"/>
        </w:rPr>
      </w:pPr>
      <w:r>
        <w:rPr>
          <w:rFonts w:ascii="Times New Roman" w:hAnsi="Times New Roman" w:cs="Times New Roman"/>
          <w:b/>
          <w:bCs/>
        </w:rPr>
        <w:t>НА СТУПЕНИ  НАЧАЛЬНОГО  ОБЩЕГО  ОБРАЗОВАНИЯ</w:t>
      </w:r>
    </w:p>
    <w:p w:rsidR="00764545" w:rsidRDefault="00D51EFD" w:rsidP="00104CC6">
      <w:pPr>
        <w:pStyle w:val="af0"/>
        <w:spacing w:after="0"/>
        <w:ind w:firstLine="709"/>
        <w:contextualSpacing/>
        <w:jc w:val="center"/>
        <w:rPr>
          <w:b/>
          <w:bCs/>
          <w:sz w:val="22"/>
          <w:szCs w:val="22"/>
          <w:lang w:val="sah-RU"/>
        </w:rPr>
      </w:pPr>
      <w:r w:rsidRPr="00764545">
        <w:rPr>
          <w:b/>
          <w:bCs/>
          <w:sz w:val="22"/>
          <w:szCs w:val="22"/>
        </w:rPr>
        <w:t>Введение</w:t>
      </w:r>
    </w:p>
    <w:p w:rsidR="00764545" w:rsidRDefault="00D51EFD" w:rsidP="00764545">
      <w:pPr>
        <w:pStyle w:val="af0"/>
        <w:spacing w:after="0"/>
        <w:ind w:firstLine="709"/>
        <w:contextualSpacing/>
        <w:rPr>
          <w:i/>
          <w:sz w:val="22"/>
          <w:szCs w:val="22"/>
          <w:u w:val="single"/>
          <w:lang w:val="sah-RU"/>
        </w:rPr>
      </w:pPr>
      <w:r w:rsidRPr="00764545">
        <w:rPr>
          <w:b/>
          <w:bCs/>
          <w:sz w:val="22"/>
          <w:szCs w:val="22"/>
        </w:rPr>
        <w:t>Цель программы формирования универсальных учебных действий:</w:t>
      </w:r>
      <w:r w:rsidRPr="00764545">
        <w:rPr>
          <w:bCs/>
          <w:sz w:val="22"/>
          <w:szCs w:val="22"/>
        </w:rPr>
        <w:t xml:space="preserve"> обеспечить  </w:t>
      </w:r>
      <w:r w:rsidRPr="00764545">
        <w:rPr>
          <w:sz w:val="22"/>
          <w:szCs w:val="22"/>
        </w:rPr>
        <w:t xml:space="preserve">системный подход к формированию метапредметных умений средствами УМК, используемых в </w:t>
      </w:r>
      <w:r w:rsidRPr="00764545">
        <w:rPr>
          <w:i/>
          <w:sz w:val="22"/>
          <w:szCs w:val="22"/>
          <w:u w:val="single"/>
        </w:rPr>
        <w:t>МБОУ «Абагинская СОШ»</w:t>
      </w:r>
      <w:r w:rsidR="00764545">
        <w:rPr>
          <w:i/>
          <w:sz w:val="22"/>
          <w:szCs w:val="22"/>
          <w:u w:val="single"/>
          <w:lang w:val="sah-RU"/>
        </w:rPr>
        <w:t xml:space="preserve"> </w:t>
      </w:r>
    </w:p>
    <w:p w:rsidR="00764545" w:rsidRDefault="00D51EFD" w:rsidP="00764545">
      <w:pPr>
        <w:pStyle w:val="af0"/>
        <w:spacing w:after="0"/>
        <w:ind w:firstLine="709"/>
        <w:contextualSpacing/>
        <w:rPr>
          <w:sz w:val="22"/>
          <w:szCs w:val="22"/>
          <w:lang w:val="sah-RU"/>
        </w:rPr>
      </w:pPr>
      <w:r w:rsidRPr="00764545">
        <w:rPr>
          <w:b/>
          <w:sz w:val="22"/>
          <w:szCs w:val="22"/>
        </w:rPr>
        <w:t>Задачи программы</w:t>
      </w:r>
      <w:r w:rsidRPr="00764545">
        <w:rPr>
          <w:sz w:val="22"/>
          <w:szCs w:val="22"/>
        </w:rPr>
        <w:t>:</w:t>
      </w:r>
      <w:r w:rsidR="00764545">
        <w:rPr>
          <w:sz w:val="22"/>
          <w:szCs w:val="22"/>
          <w:lang w:val="sah-RU"/>
        </w:rPr>
        <w:t xml:space="preserve"> </w:t>
      </w:r>
    </w:p>
    <w:p w:rsidR="00764545" w:rsidRPr="00764545" w:rsidRDefault="00D51EFD" w:rsidP="00764545">
      <w:pPr>
        <w:pStyle w:val="af0"/>
        <w:widowControl w:val="0"/>
        <w:numPr>
          <w:ilvl w:val="0"/>
          <w:numId w:val="83"/>
        </w:numPr>
        <w:tabs>
          <w:tab w:val="clear" w:pos="1429"/>
          <w:tab w:val="num" w:pos="720"/>
        </w:tabs>
        <w:suppressAutoHyphens/>
        <w:spacing w:after="0"/>
        <w:ind w:left="0" w:firstLine="709"/>
        <w:contextualSpacing/>
        <w:jc w:val="both"/>
        <w:rPr>
          <w:sz w:val="22"/>
          <w:szCs w:val="22"/>
        </w:rPr>
      </w:pPr>
      <w:r w:rsidRPr="00764545">
        <w:rPr>
          <w:sz w:val="22"/>
          <w:szCs w:val="22"/>
        </w:rPr>
        <w:t xml:space="preserve">установить  ценностные ориентиры начального образования; </w:t>
      </w:r>
    </w:p>
    <w:p w:rsidR="00D51EFD" w:rsidRPr="00764545" w:rsidRDefault="00D51EFD" w:rsidP="00764545">
      <w:pPr>
        <w:pStyle w:val="af0"/>
        <w:widowControl w:val="0"/>
        <w:numPr>
          <w:ilvl w:val="0"/>
          <w:numId w:val="83"/>
        </w:numPr>
        <w:tabs>
          <w:tab w:val="clear" w:pos="1429"/>
          <w:tab w:val="num" w:pos="720"/>
        </w:tabs>
        <w:suppressAutoHyphens/>
        <w:spacing w:after="0"/>
        <w:ind w:left="0" w:firstLine="709"/>
        <w:contextualSpacing/>
        <w:jc w:val="both"/>
        <w:rPr>
          <w:sz w:val="22"/>
          <w:szCs w:val="22"/>
        </w:rPr>
      </w:pPr>
      <w:r w:rsidRPr="00764545">
        <w:rPr>
          <w:sz w:val="22"/>
          <w:szCs w:val="22"/>
        </w:rPr>
        <w:t xml:space="preserve">определить состав и характеристику универсальных учебных действий; </w:t>
      </w:r>
    </w:p>
    <w:p w:rsidR="00D51EFD" w:rsidRPr="00764545" w:rsidRDefault="00D51EFD" w:rsidP="00764545">
      <w:pPr>
        <w:widowControl w:val="0"/>
        <w:numPr>
          <w:ilvl w:val="0"/>
          <w:numId w:val="83"/>
        </w:numPr>
        <w:tabs>
          <w:tab w:val="clear" w:pos="1429"/>
          <w:tab w:val="num" w:pos="720"/>
        </w:tabs>
        <w:suppressAutoHyphens/>
        <w:spacing w:after="0" w:line="240" w:lineRule="auto"/>
        <w:ind w:left="0" w:firstLine="709"/>
        <w:contextualSpacing/>
        <w:jc w:val="both"/>
        <w:rPr>
          <w:rFonts w:ascii="Times New Roman" w:hAnsi="Times New Roman" w:cs="Times New Roman"/>
        </w:rPr>
      </w:pPr>
      <w:r w:rsidRPr="00764545">
        <w:rPr>
          <w:rFonts w:ascii="Times New Roman" w:hAnsi="Times New Roman" w:cs="Times New Roman"/>
        </w:rPr>
        <w:t>выявить в содержании предметных линий УМК</w:t>
      </w:r>
      <w:r w:rsidR="004C1DD1">
        <w:rPr>
          <w:rFonts w:ascii="Times New Roman" w:hAnsi="Times New Roman" w:cs="Times New Roman"/>
        </w:rPr>
        <w:t xml:space="preserve"> </w:t>
      </w:r>
      <w:r w:rsidR="004C1DD1" w:rsidRPr="004C1DD1">
        <w:rPr>
          <w:rFonts w:ascii="Times New Roman" w:hAnsi="Times New Roman" w:cs="Times New Roman"/>
          <w:i/>
        </w:rPr>
        <w:t>«Школа России» (1</w:t>
      </w:r>
      <w:r w:rsidR="003C026B">
        <w:rPr>
          <w:rFonts w:ascii="Times New Roman" w:hAnsi="Times New Roman" w:cs="Times New Roman"/>
          <w:i/>
        </w:rPr>
        <w:t>-2</w:t>
      </w:r>
      <w:r w:rsidR="004C1DD1" w:rsidRPr="004C1DD1">
        <w:rPr>
          <w:rFonts w:ascii="Times New Roman" w:hAnsi="Times New Roman" w:cs="Times New Roman"/>
          <w:i/>
        </w:rPr>
        <w:t xml:space="preserve"> класс</w:t>
      </w:r>
      <w:r w:rsidR="003C026B">
        <w:rPr>
          <w:rFonts w:ascii="Times New Roman" w:hAnsi="Times New Roman" w:cs="Times New Roman"/>
          <w:i/>
        </w:rPr>
        <w:t>ы</w:t>
      </w:r>
      <w:r w:rsidR="004C1DD1" w:rsidRPr="004C1DD1">
        <w:rPr>
          <w:rFonts w:ascii="Times New Roman" w:hAnsi="Times New Roman" w:cs="Times New Roman"/>
          <w:i/>
        </w:rPr>
        <w:t>)</w:t>
      </w:r>
      <w:r w:rsidR="004C1DD1">
        <w:rPr>
          <w:rFonts w:ascii="Times New Roman" w:hAnsi="Times New Roman" w:cs="Times New Roman"/>
        </w:rPr>
        <w:t xml:space="preserve"> и </w:t>
      </w:r>
      <w:r w:rsidRPr="00764545">
        <w:rPr>
          <w:rFonts w:ascii="Times New Roman" w:hAnsi="Times New Roman" w:cs="Times New Roman"/>
        </w:rPr>
        <w:t xml:space="preserve"> </w:t>
      </w:r>
      <w:r w:rsidRPr="00764545">
        <w:rPr>
          <w:rFonts w:ascii="Times New Roman" w:hAnsi="Times New Roman" w:cs="Times New Roman"/>
          <w:i/>
          <w:u w:val="single"/>
        </w:rPr>
        <w:t>«Планета Знаний»</w:t>
      </w:r>
      <w:r w:rsidR="003C026B">
        <w:rPr>
          <w:rFonts w:ascii="Times New Roman" w:hAnsi="Times New Roman" w:cs="Times New Roman"/>
          <w:i/>
          <w:u w:val="single"/>
        </w:rPr>
        <w:t xml:space="preserve"> (</w:t>
      </w:r>
      <w:r w:rsidR="00172FD2">
        <w:rPr>
          <w:rFonts w:ascii="Times New Roman" w:hAnsi="Times New Roman" w:cs="Times New Roman"/>
          <w:i/>
          <w:u w:val="single"/>
        </w:rPr>
        <w:t>3</w:t>
      </w:r>
      <w:r w:rsidR="004C1DD1">
        <w:rPr>
          <w:rFonts w:ascii="Times New Roman" w:hAnsi="Times New Roman" w:cs="Times New Roman"/>
          <w:i/>
          <w:u w:val="single"/>
        </w:rPr>
        <w:t>-4 классы)</w:t>
      </w:r>
      <w:r w:rsidRPr="00764545">
        <w:rPr>
          <w:rFonts w:ascii="Times New Roman" w:hAnsi="Times New Roman" w:cs="Times New Roman"/>
          <w:i/>
          <w:u w:val="single"/>
        </w:rPr>
        <w:t xml:space="preserve"> </w:t>
      </w:r>
      <w:r w:rsidRPr="00764545">
        <w:rPr>
          <w:rFonts w:ascii="Times New Roman" w:hAnsi="Times New Roman" w:cs="Times New Roman"/>
        </w:rPr>
        <w:t xml:space="preserve"> универсальные учебные действия и определить условия их формирования  в образовательном процессе и жизненно важных ситуациях. </w:t>
      </w:r>
    </w:p>
    <w:p w:rsidR="00D51EFD" w:rsidRPr="00764545" w:rsidRDefault="00D51EFD" w:rsidP="00764545">
      <w:pPr>
        <w:spacing w:line="240" w:lineRule="auto"/>
        <w:ind w:firstLine="709"/>
        <w:contextualSpacing/>
        <w:jc w:val="both"/>
        <w:rPr>
          <w:rFonts w:ascii="Times New Roman" w:hAnsi="Times New Roman" w:cs="Times New Roman"/>
        </w:rPr>
      </w:pPr>
      <w:r w:rsidRPr="00764545">
        <w:rPr>
          <w:rFonts w:ascii="Times New Roman" w:hAnsi="Times New Roman" w:cs="Times New Roman"/>
        </w:rPr>
        <w:t xml:space="preserve">Программа  </w:t>
      </w:r>
      <w:r w:rsidRPr="00764545">
        <w:rPr>
          <w:rFonts w:ascii="Times New Roman" w:hAnsi="Times New Roman" w:cs="Times New Roman"/>
          <w:bCs/>
        </w:rPr>
        <w:t>формирования универсальных учебных действий</w:t>
      </w:r>
      <w:r w:rsidRPr="00764545">
        <w:rPr>
          <w:rFonts w:ascii="Times New Roman" w:hAnsi="Times New Roman" w:cs="Times New Roman"/>
        </w:rPr>
        <w:t xml:space="preserve"> содержит:</w:t>
      </w:r>
    </w:p>
    <w:p w:rsidR="00D51EFD" w:rsidRPr="00764545" w:rsidRDefault="00D51EFD" w:rsidP="00764545">
      <w:pPr>
        <w:numPr>
          <w:ilvl w:val="0"/>
          <w:numId w:val="82"/>
        </w:numPr>
        <w:spacing w:after="0" w:line="240" w:lineRule="auto"/>
        <w:ind w:left="0" w:firstLine="709"/>
        <w:contextualSpacing/>
        <w:jc w:val="both"/>
        <w:rPr>
          <w:rFonts w:ascii="Times New Roman" w:hAnsi="Times New Roman" w:cs="Times New Roman"/>
        </w:rPr>
      </w:pPr>
      <w:r w:rsidRPr="00764545">
        <w:rPr>
          <w:rFonts w:ascii="Times New Roman" w:hAnsi="Times New Roman" w:cs="Times New Roman"/>
        </w:rPr>
        <w:t xml:space="preserve">Описание ценностных ориентиров на начальной ступени образования. </w:t>
      </w:r>
    </w:p>
    <w:p w:rsidR="00D51EFD" w:rsidRPr="00764545" w:rsidRDefault="00D51EFD" w:rsidP="00764545">
      <w:pPr>
        <w:numPr>
          <w:ilvl w:val="0"/>
          <w:numId w:val="82"/>
        </w:numPr>
        <w:spacing w:after="0" w:line="240" w:lineRule="auto"/>
        <w:ind w:left="0" w:firstLine="709"/>
        <w:contextualSpacing/>
        <w:jc w:val="both"/>
        <w:rPr>
          <w:rFonts w:ascii="Times New Roman" w:hAnsi="Times New Roman" w:cs="Times New Roman"/>
        </w:rPr>
      </w:pPr>
      <w:r w:rsidRPr="00764545">
        <w:rPr>
          <w:rFonts w:ascii="Times New Roman" w:hAnsi="Times New Roman" w:cs="Times New Roman"/>
        </w:rPr>
        <w:t>Характеристика личностных, регулятивных, познавательных, коммуникативных универсальных учебных действий.</w:t>
      </w:r>
    </w:p>
    <w:p w:rsidR="00D51EFD" w:rsidRPr="00764545" w:rsidRDefault="00D51EFD" w:rsidP="00764545">
      <w:pPr>
        <w:numPr>
          <w:ilvl w:val="0"/>
          <w:numId w:val="82"/>
        </w:numPr>
        <w:spacing w:after="0" w:line="240" w:lineRule="auto"/>
        <w:ind w:left="0" w:firstLine="709"/>
        <w:contextualSpacing/>
        <w:jc w:val="both"/>
        <w:rPr>
          <w:rFonts w:ascii="Times New Roman" w:hAnsi="Times New Roman" w:cs="Times New Roman"/>
        </w:rPr>
      </w:pPr>
      <w:r w:rsidRPr="00764545">
        <w:rPr>
          <w:rFonts w:ascii="Times New Roman" w:hAnsi="Times New Roman" w:cs="Times New Roman"/>
          <w:bCs/>
        </w:rPr>
        <w:t>Формирование универсальных учебных действий средствами используемых УМК.</w:t>
      </w:r>
    </w:p>
    <w:p w:rsidR="00D51EFD" w:rsidRPr="00764545" w:rsidRDefault="00D51EFD" w:rsidP="00764545">
      <w:pPr>
        <w:numPr>
          <w:ilvl w:val="0"/>
          <w:numId w:val="82"/>
        </w:numPr>
        <w:spacing w:after="0" w:line="240" w:lineRule="auto"/>
        <w:ind w:left="0" w:firstLine="709"/>
        <w:contextualSpacing/>
        <w:jc w:val="both"/>
        <w:rPr>
          <w:rFonts w:ascii="Times New Roman" w:hAnsi="Times New Roman" w:cs="Times New Roman"/>
        </w:rPr>
      </w:pPr>
      <w:r w:rsidRPr="00764545">
        <w:rPr>
          <w:rFonts w:ascii="Times New Roman" w:hAnsi="Times New Roman" w:cs="Times New Roman"/>
        </w:rPr>
        <w:t xml:space="preserve">Типовые задачи формирования личностных, регулятивных, познавательных, коммуникативных универсальных учебных действий в соответствии с </w:t>
      </w:r>
      <w:proofErr w:type="gramStart"/>
      <w:r w:rsidRPr="00764545">
        <w:rPr>
          <w:rFonts w:ascii="Times New Roman" w:hAnsi="Times New Roman" w:cs="Times New Roman"/>
        </w:rPr>
        <w:t>используемыми</w:t>
      </w:r>
      <w:proofErr w:type="gramEnd"/>
      <w:r w:rsidRPr="00764545">
        <w:rPr>
          <w:rFonts w:ascii="Times New Roman" w:hAnsi="Times New Roman" w:cs="Times New Roman"/>
        </w:rPr>
        <w:t xml:space="preserve"> УМК. </w:t>
      </w:r>
    </w:p>
    <w:p w:rsidR="00D51EFD" w:rsidRPr="00764545" w:rsidRDefault="00D51EFD" w:rsidP="00764545">
      <w:pPr>
        <w:numPr>
          <w:ilvl w:val="0"/>
          <w:numId w:val="82"/>
        </w:numPr>
        <w:spacing w:after="0" w:line="240" w:lineRule="auto"/>
        <w:ind w:left="0" w:firstLine="709"/>
        <w:contextualSpacing/>
        <w:jc w:val="both"/>
        <w:rPr>
          <w:rFonts w:ascii="Times New Roman" w:hAnsi="Times New Roman" w:cs="Times New Roman"/>
        </w:rPr>
      </w:pPr>
      <w:r w:rsidRPr="00764545">
        <w:rPr>
          <w:rFonts w:ascii="Times New Roman" w:hAnsi="Times New Roman" w:cs="Times New Roman"/>
        </w:rPr>
        <w:t>Мониторинг сформированности универсальных учебных действий.</w:t>
      </w:r>
    </w:p>
    <w:p w:rsidR="00D51EFD" w:rsidRPr="00764545" w:rsidRDefault="00D51EFD" w:rsidP="00764545">
      <w:pPr>
        <w:numPr>
          <w:ilvl w:val="0"/>
          <w:numId w:val="82"/>
        </w:numPr>
        <w:spacing w:after="0" w:line="240" w:lineRule="auto"/>
        <w:ind w:left="0" w:firstLine="709"/>
        <w:contextualSpacing/>
        <w:jc w:val="both"/>
        <w:rPr>
          <w:rFonts w:ascii="Times New Roman" w:hAnsi="Times New Roman" w:cs="Times New Roman"/>
        </w:rPr>
      </w:pPr>
      <w:r w:rsidRPr="00764545">
        <w:rPr>
          <w:rFonts w:ascii="Times New Roman" w:hAnsi="Times New Roman" w:cs="Times New Roman"/>
        </w:rPr>
        <w:t xml:space="preserve">Описание преемственности программы формирования универсальных учебных действий по ступеням общего образования. </w:t>
      </w:r>
    </w:p>
    <w:p w:rsidR="00D51EFD" w:rsidRPr="00764545" w:rsidRDefault="00D51EFD" w:rsidP="00764545">
      <w:pPr>
        <w:spacing w:line="240" w:lineRule="auto"/>
        <w:ind w:firstLine="709"/>
        <w:contextualSpacing/>
        <w:jc w:val="both"/>
        <w:rPr>
          <w:rFonts w:ascii="Times New Roman" w:hAnsi="Times New Roman" w:cs="Times New Roman"/>
          <w:b/>
        </w:rPr>
      </w:pPr>
      <w:r w:rsidRPr="00764545">
        <w:rPr>
          <w:rFonts w:ascii="Times New Roman" w:hAnsi="Times New Roman" w:cs="Times New Roman"/>
          <w:b/>
        </w:rPr>
        <w:t>1.</w:t>
      </w:r>
      <w:r w:rsidRPr="00764545">
        <w:rPr>
          <w:rFonts w:ascii="Times New Roman" w:hAnsi="Times New Roman" w:cs="Times New Roman"/>
        </w:rPr>
        <w:t xml:space="preserve"> </w:t>
      </w:r>
      <w:r w:rsidRPr="00764545">
        <w:rPr>
          <w:rFonts w:ascii="Times New Roman" w:hAnsi="Times New Roman" w:cs="Times New Roman"/>
          <w:b/>
        </w:rPr>
        <w:t>Описание ценностных ориентиров на начальной ступени образования</w:t>
      </w:r>
    </w:p>
    <w:p w:rsidR="00D51EFD" w:rsidRPr="00764545" w:rsidRDefault="00D51EFD" w:rsidP="00764545">
      <w:pPr>
        <w:spacing w:line="240" w:lineRule="auto"/>
        <w:ind w:firstLine="709"/>
        <w:contextualSpacing/>
        <w:jc w:val="both"/>
        <w:rPr>
          <w:rFonts w:ascii="Times New Roman" w:hAnsi="Times New Roman" w:cs="Times New Roman"/>
        </w:rPr>
      </w:pPr>
      <w:r w:rsidRPr="00764545">
        <w:rPr>
          <w:rFonts w:ascii="Times New Roman" w:hAnsi="Times New Roman" w:cs="Times New Roman"/>
        </w:rPr>
        <w:t xml:space="preserve">Ценностные ориентиры содержания начального образования определяются Федеральным государственным образовательным стандартом и  общими представлениями о современном выпускнике начальной школы.  </w:t>
      </w:r>
    </w:p>
    <w:p w:rsidR="00D51EFD" w:rsidRPr="00764545" w:rsidRDefault="00D51EFD" w:rsidP="00764545">
      <w:pPr>
        <w:spacing w:line="240" w:lineRule="auto"/>
        <w:ind w:firstLine="709"/>
        <w:contextualSpacing/>
        <w:jc w:val="both"/>
        <w:rPr>
          <w:rFonts w:ascii="Times New Roman" w:hAnsi="Times New Roman" w:cs="Times New Roman"/>
        </w:rPr>
      </w:pPr>
      <w:r w:rsidRPr="00764545">
        <w:rPr>
          <w:rFonts w:ascii="Times New Roman" w:hAnsi="Times New Roman" w:cs="Times New Roman"/>
        </w:rPr>
        <w:t>1. Формирование основ гражданской идентичности личности, включая:</w:t>
      </w:r>
    </w:p>
    <w:p w:rsidR="00D51EFD" w:rsidRPr="00764545" w:rsidRDefault="00D51EFD" w:rsidP="00764545">
      <w:pPr>
        <w:tabs>
          <w:tab w:val="center" w:pos="851"/>
        </w:tabs>
        <w:spacing w:line="240" w:lineRule="auto"/>
        <w:ind w:firstLine="709"/>
        <w:contextualSpacing/>
        <w:jc w:val="both"/>
        <w:rPr>
          <w:rFonts w:ascii="Times New Roman" w:hAnsi="Times New Roman" w:cs="Times New Roman"/>
        </w:rPr>
      </w:pPr>
      <w:r w:rsidRPr="00764545">
        <w:rPr>
          <w:rFonts w:ascii="Times New Roman" w:hAnsi="Times New Roman" w:cs="Times New Roman"/>
        </w:rPr>
        <w:t>—  чувство сопричастности и гордости за свою Родину, народ и историю;</w:t>
      </w:r>
    </w:p>
    <w:p w:rsidR="00D51EFD" w:rsidRPr="00764545" w:rsidRDefault="00D51EFD" w:rsidP="00764545">
      <w:pPr>
        <w:tabs>
          <w:tab w:val="center" w:pos="851"/>
        </w:tabs>
        <w:spacing w:line="240" w:lineRule="auto"/>
        <w:ind w:firstLine="709"/>
        <w:contextualSpacing/>
        <w:jc w:val="both"/>
        <w:rPr>
          <w:rFonts w:ascii="Times New Roman" w:hAnsi="Times New Roman" w:cs="Times New Roman"/>
        </w:rPr>
      </w:pPr>
      <w:r w:rsidRPr="00764545">
        <w:rPr>
          <w:rFonts w:ascii="Times New Roman" w:hAnsi="Times New Roman" w:cs="Times New Roman"/>
        </w:rPr>
        <w:t>— осознание ответственности человека за благосостояние общества;</w:t>
      </w:r>
    </w:p>
    <w:p w:rsidR="00D51EFD" w:rsidRPr="00764545" w:rsidRDefault="00D51EFD" w:rsidP="00764545">
      <w:pPr>
        <w:tabs>
          <w:tab w:val="center" w:pos="851"/>
        </w:tabs>
        <w:spacing w:line="240" w:lineRule="auto"/>
        <w:ind w:firstLine="709"/>
        <w:contextualSpacing/>
        <w:jc w:val="both"/>
        <w:rPr>
          <w:rFonts w:ascii="Times New Roman" w:hAnsi="Times New Roman" w:cs="Times New Roman"/>
        </w:rPr>
      </w:pPr>
      <w:r w:rsidRPr="00764545">
        <w:rPr>
          <w:rFonts w:ascii="Times New Roman" w:hAnsi="Times New Roman" w:cs="Times New Roman"/>
        </w:rPr>
        <w:t>— восприятие мира как единого и целостного при разнообразии культур, национальностей, религий;</w:t>
      </w:r>
    </w:p>
    <w:p w:rsidR="00D51EFD" w:rsidRPr="00764545" w:rsidRDefault="00D51EFD" w:rsidP="00764545">
      <w:pPr>
        <w:tabs>
          <w:tab w:val="center" w:pos="851"/>
        </w:tabs>
        <w:spacing w:line="240" w:lineRule="auto"/>
        <w:ind w:firstLine="709"/>
        <w:contextualSpacing/>
        <w:jc w:val="both"/>
        <w:rPr>
          <w:rFonts w:ascii="Times New Roman" w:hAnsi="Times New Roman" w:cs="Times New Roman"/>
        </w:rPr>
      </w:pPr>
      <w:r w:rsidRPr="00764545">
        <w:rPr>
          <w:rFonts w:ascii="Times New Roman" w:hAnsi="Times New Roman" w:cs="Times New Roman"/>
        </w:rPr>
        <w:t>— уважение истории и культуры каждого народа.</w:t>
      </w:r>
    </w:p>
    <w:p w:rsidR="00D51EFD" w:rsidRPr="00764545" w:rsidRDefault="00D51EFD" w:rsidP="00764545">
      <w:pPr>
        <w:spacing w:line="240" w:lineRule="auto"/>
        <w:ind w:firstLine="709"/>
        <w:contextualSpacing/>
        <w:jc w:val="both"/>
        <w:rPr>
          <w:rFonts w:ascii="Times New Roman" w:hAnsi="Times New Roman" w:cs="Times New Roman"/>
        </w:rPr>
      </w:pPr>
      <w:r w:rsidRPr="00764545">
        <w:rPr>
          <w:rFonts w:ascii="Times New Roman" w:hAnsi="Times New Roman" w:cs="Times New Roman"/>
        </w:rPr>
        <w:t>2. Формирование психологических условий развития способности учащихся к общению, кооперации, сотрудничеству, включая:</w:t>
      </w:r>
    </w:p>
    <w:p w:rsidR="00D51EFD" w:rsidRPr="00764545" w:rsidRDefault="00D51EFD" w:rsidP="00764545">
      <w:pPr>
        <w:spacing w:line="240" w:lineRule="auto"/>
        <w:ind w:firstLine="709"/>
        <w:contextualSpacing/>
        <w:jc w:val="both"/>
        <w:rPr>
          <w:rFonts w:ascii="Times New Roman" w:hAnsi="Times New Roman" w:cs="Times New Roman"/>
        </w:rPr>
      </w:pPr>
      <w:r w:rsidRPr="00764545">
        <w:rPr>
          <w:rFonts w:ascii="Times New Roman" w:hAnsi="Times New Roman" w:cs="Times New Roman"/>
        </w:rPr>
        <w:t xml:space="preserve">— доброжелательность, доверие и  внимание к людям, </w:t>
      </w:r>
    </w:p>
    <w:p w:rsidR="00D51EFD" w:rsidRPr="00764545" w:rsidRDefault="00D51EFD" w:rsidP="00764545">
      <w:pPr>
        <w:spacing w:line="240" w:lineRule="auto"/>
        <w:ind w:firstLine="709"/>
        <w:contextualSpacing/>
        <w:jc w:val="both"/>
        <w:rPr>
          <w:rFonts w:ascii="Times New Roman" w:hAnsi="Times New Roman" w:cs="Times New Roman"/>
        </w:rPr>
      </w:pPr>
      <w:r w:rsidRPr="00764545">
        <w:rPr>
          <w:rFonts w:ascii="Times New Roman" w:hAnsi="Times New Roman" w:cs="Times New Roman"/>
          <w:bCs/>
        </w:rPr>
        <w:t>— готовность к сотрудничеству и дружбе, оказанию помощи тем, кто в ней нуждается;</w:t>
      </w:r>
    </w:p>
    <w:p w:rsidR="00D51EFD" w:rsidRPr="00764545" w:rsidRDefault="00D51EFD" w:rsidP="00764545">
      <w:pPr>
        <w:spacing w:line="240" w:lineRule="auto"/>
        <w:ind w:firstLine="709"/>
        <w:contextualSpacing/>
        <w:jc w:val="both"/>
        <w:rPr>
          <w:rFonts w:ascii="Times New Roman" w:hAnsi="Times New Roman" w:cs="Times New Roman"/>
        </w:rPr>
      </w:pPr>
      <w:r w:rsidRPr="00764545">
        <w:rPr>
          <w:rFonts w:ascii="Times New Roman" w:hAnsi="Times New Roman" w:cs="Times New Roman"/>
        </w:rPr>
        <w:t xml:space="preserve">— уважение к окружающим — умение слушать и слышать партнера, признавать право каждого на собственное мнение и принимать решения с учетом позиций всех участников.  </w:t>
      </w:r>
    </w:p>
    <w:p w:rsidR="00D51EFD" w:rsidRPr="00764545" w:rsidRDefault="00D51EFD" w:rsidP="00764545">
      <w:pPr>
        <w:spacing w:line="240" w:lineRule="auto"/>
        <w:ind w:firstLine="709"/>
        <w:contextualSpacing/>
        <w:jc w:val="both"/>
        <w:rPr>
          <w:rFonts w:ascii="Times New Roman" w:hAnsi="Times New Roman" w:cs="Times New Roman"/>
        </w:rPr>
      </w:pPr>
      <w:r w:rsidRPr="00764545">
        <w:rPr>
          <w:rFonts w:ascii="Times New Roman" w:hAnsi="Times New Roman" w:cs="Times New Roman"/>
        </w:rPr>
        <w:t>3. Развитие ценностно-смысловой сферы личности на основе общечеловеческой нравственности и гуманизма:</w:t>
      </w:r>
    </w:p>
    <w:p w:rsidR="00D51EFD" w:rsidRPr="00FB021E" w:rsidRDefault="00D51EFD" w:rsidP="00D51EFD">
      <w:pPr>
        <w:spacing w:line="240" w:lineRule="auto"/>
        <w:ind w:firstLine="426"/>
        <w:contextualSpacing/>
        <w:jc w:val="both"/>
        <w:rPr>
          <w:rFonts w:ascii="Times New Roman" w:hAnsi="Times New Roman" w:cs="Times New Roman"/>
          <w:sz w:val="24"/>
          <w:szCs w:val="24"/>
        </w:rPr>
      </w:pPr>
      <w:r w:rsidRPr="00FB021E">
        <w:rPr>
          <w:rFonts w:ascii="Times New Roman" w:hAnsi="Times New Roman" w:cs="Times New Roman"/>
          <w:sz w:val="24"/>
          <w:szCs w:val="24"/>
        </w:rPr>
        <w:t>— принятие и уважение ценностей семьи и общества, школы и коллектива и стремление следовать им;</w:t>
      </w:r>
    </w:p>
    <w:p w:rsidR="00D51EFD" w:rsidRPr="00FB021E" w:rsidRDefault="00D51EFD" w:rsidP="00D51EFD">
      <w:pPr>
        <w:spacing w:line="240" w:lineRule="auto"/>
        <w:ind w:firstLine="426"/>
        <w:contextualSpacing/>
        <w:jc w:val="both"/>
        <w:rPr>
          <w:rFonts w:ascii="Times New Roman" w:hAnsi="Times New Roman" w:cs="Times New Roman"/>
          <w:sz w:val="24"/>
          <w:szCs w:val="24"/>
        </w:rPr>
      </w:pPr>
      <w:r w:rsidRPr="00FB021E">
        <w:rPr>
          <w:rFonts w:ascii="Times New Roman" w:hAnsi="Times New Roman" w:cs="Times New Roman"/>
          <w:sz w:val="24"/>
          <w:szCs w:val="24"/>
        </w:rPr>
        <w:t>— ориентация в нравственном содержании и смысле поступков, как собственных, так и окружающих людей, развитие этических чувств — стыда, вины, совести как регуляторов морального поведения;</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формирование чувства прекрасного и эстетических чувств на основе знакомства с мировой и отечественной художественной культурой.</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4. Развитие умения учиться как первого шага к самообразованию и самовоспитанию:</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развитие широких познавательных интересов, инициативы  и любознательности, мотивов познания и творчества;</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lastRenderedPageBreak/>
        <w:t>— формирование умения учиться и способности к организации своей деятельности (планированию, контролю, оценке).</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5. Развитие самостоятельности, инициативы и ответственности личности как условия ее самоактуализации:</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формирование самоуважения и эмоционально-положительного отношения к себе;</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готовность открыто выражать и отстаивать свою позицию;</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критичность в отношении своих поступков и умение адекватно их оценивать;</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готовность к самостоятельным действиям, ответственность за их результаты;</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целеустремленность и настойчивость в достижении целей;</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жизненный оптимизм и готовность к преодолению трудностей;</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 умение противостоять действиям и влияниям, представляющим угрозу жизни, здоровью и безопасности  личности и общества в пределах своих возможностей.        </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caps/>
          <w:sz w:val="24"/>
          <w:szCs w:val="24"/>
        </w:rPr>
        <w:t>Основные ценности</w:t>
      </w:r>
      <w:r w:rsidRPr="00FB021E">
        <w:rPr>
          <w:rFonts w:ascii="Times New Roman" w:hAnsi="Times New Roman" w:cs="Times New Roman"/>
          <w:sz w:val="24"/>
          <w:szCs w:val="24"/>
        </w:rPr>
        <w:t xml:space="preserve">  содержания образования, формируемые на ступени начального общего образования. </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Ценность мира — 1) как общего дома для всех жителей Земли;</w:t>
      </w:r>
      <w:r w:rsidR="00764545">
        <w:rPr>
          <w:rFonts w:ascii="Times New Roman" w:hAnsi="Times New Roman" w:cs="Times New Roman"/>
          <w:sz w:val="24"/>
          <w:szCs w:val="24"/>
          <w:lang w:val="sah-RU"/>
        </w:rPr>
        <w:t xml:space="preserve"> </w:t>
      </w:r>
      <w:r w:rsidRPr="00FB021E">
        <w:rPr>
          <w:rFonts w:ascii="Times New Roman" w:hAnsi="Times New Roman" w:cs="Times New Roman"/>
          <w:sz w:val="24"/>
          <w:szCs w:val="24"/>
        </w:rPr>
        <w:t>2) как мирового сообщества, предста</w:t>
      </w:r>
      <w:r>
        <w:rPr>
          <w:rFonts w:ascii="Times New Roman" w:hAnsi="Times New Roman" w:cs="Times New Roman"/>
          <w:sz w:val="24"/>
          <w:szCs w:val="24"/>
        </w:rPr>
        <w:t>вленного разными национальностя</w:t>
      </w:r>
      <w:r w:rsidRPr="00FB021E">
        <w:rPr>
          <w:rFonts w:ascii="Times New Roman" w:hAnsi="Times New Roman" w:cs="Times New Roman"/>
          <w:sz w:val="24"/>
          <w:szCs w:val="24"/>
        </w:rPr>
        <w:t>ми; 3) как принципа жизни на Земле.</w:t>
      </w:r>
    </w:p>
    <w:p w:rsidR="00D51EFD" w:rsidRPr="00FB021E" w:rsidRDefault="00D51EFD" w:rsidP="00764545">
      <w:pPr>
        <w:spacing w:line="240" w:lineRule="auto"/>
        <w:ind w:firstLine="709"/>
        <w:contextualSpacing/>
        <w:rPr>
          <w:rFonts w:ascii="Times New Roman" w:hAnsi="Times New Roman" w:cs="Times New Roman"/>
          <w:bCs/>
          <w:sz w:val="24"/>
          <w:szCs w:val="24"/>
        </w:rPr>
      </w:pPr>
      <w:r w:rsidRPr="00FB021E">
        <w:rPr>
          <w:rFonts w:ascii="Times New Roman" w:hAnsi="Times New Roman" w:cs="Times New Roman"/>
          <w:sz w:val="24"/>
          <w:szCs w:val="24"/>
        </w:rPr>
        <w:t xml:space="preserve">Ценность человеческой жизни — как возможность </w:t>
      </w:r>
      <w:r w:rsidRPr="00FB021E">
        <w:rPr>
          <w:rFonts w:ascii="Times New Roman" w:hAnsi="Times New Roman" w:cs="Times New Roman"/>
          <w:bCs/>
          <w:sz w:val="24"/>
          <w:szCs w:val="24"/>
        </w:rPr>
        <w:t>проявлять, реализовывать человечность, положительные качества и добродетели, все ценности.</w:t>
      </w:r>
    </w:p>
    <w:p w:rsidR="00D51EFD" w:rsidRPr="00FB021E" w:rsidRDefault="00D51EFD" w:rsidP="00764545">
      <w:pPr>
        <w:spacing w:line="240" w:lineRule="auto"/>
        <w:ind w:firstLine="709"/>
        <w:contextualSpacing/>
        <w:rPr>
          <w:rFonts w:ascii="Times New Roman" w:hAnsi="Times New Roman" w:cs="Times New Roman"/>
          <w:bCs/>
          <w:sz w:val="24"/>
          <w:szCs w:val="24"/>
        </w:rPr>
      </w:pPr>
      <w:r w:rsidRPr="00FB021E">
        <w:rPr>
          <w:rFonts w:ascii="Times New Roman" w:hAnsi="Times New Roman" w:cs="Times New Roman"/>
          <w:bCs/>
          <w:sz w:val="24"/>
          <w:szCs w:val="24"/>
        </w:rPr>
        <w:t>Дар слова — как возможность получать знания, общаться.</w:t>
      </w:r>
    </w:p>
    <w:p w:rsidR="00D51EFD" w:rsidRPr="00FB021E" w:rsidRDefault="00D51EFD" w:rsidP="00764545">
      <w:pPr>
        <w:spacing w:line="240" w:lineRule="auto"/>
        <w:ind w:firstLine="709"/>
        <w:contextualSpacing/>
        <w:rPr>
          <w:rFonts w:ascii="Times New Roman" w:hAnsi="Times New Roman" w:cs="Times New Roman"/>
          <w:sz w:val="24"/>
          <w:szCs w:val="24"/>
        </w:rPr>
      </w:pPr>
      <w:r w:rsidRPr="00FB021E">
        <w:rPr>
          <w:rFonts w:ascii="Times New Roman" w:hAnsi="Times New Roman" w:cs="Times New Roman"/>
          <w:sz w:val="24"/>
          <w:szCs w:val="24"/>
        </w:rPr>
        <w:t>Ценность природы — осознание себя частью природного мира. Бережное отношение к природе как к среде обитания и выживания человека, как к источнику для переживания чувства красоты, гармонии, её совершенства.</w:t>
      </w:r>
    </w:p>
    <w:p w:rsidR="00D51EFD" w:rsidRPr="00FB021E" w:rsidRDefault="00D51EFD" w:rsidP="00764545">
      <w:pPr>
        <w:spacing w:line="240" w:lineRule="auto"/>
        <w:ind w:firstLine="709"/>
        <w:contextualSpacing/>
        <w:rPr>
          <w:rFonts w:ascii="Times New Roman" w:hAnsi="Times New Roman" w:cs="Times New Roman"/>
          <w:sz w:val="24"/>
          <w:szCs w:val="24"/>
        </w:rPr>
      </w:pPr>
      <w:r w:rsidRPr="00FB021E">
        <w:rPr>
          <w:rFonts w:ascii="Times New Roman" w:hAnsi="Times New Roman" w:cs="Times New Roman"/>
          <w:sz w:val="24"/>
          <w:szCs w:val="24"/>
        </w:rPr>
        <w:t>Ценность семьи</w:t>
      </w:r>
      <w:r w:rsidRPr="00FB021E">
        <w:rPr>
          <w:rFonts w:ascii="Times New Roman" w:hAnsi="Times New Roman" w:cs="Times New Roman"/>
          <w:b/>
          <w:sz w:val="24"/>
          <w:szCs w:val="24"/>
        </w:rPr>
        <w:t xml:space="preserve"> </w:t>
      </w:r>
      <w:r w:rsidRPr="00FB021E">
        <w:rPr>
          <w:rFonts w:ascii="Times New Roman" w:hAnsi="Times New Roman" w:cs="Times New Roman"/>
          <w:sz w:val="24"/>
          <w:szCs w:val="24"/>
        </w:rPr>
        <w:t>как</w:t>
      </w:r>
      <w:r w:rsidRPr="00FB021E">
        <w:rPr>
          <w:rFonts w:ascii="Times New Roman" w:hAnsi="Times New Roman" w:cs="Times New Roman"/>
          <w:b/>
          <w:sz w:val="24"/>
          <w:szCs w:val="24"/>
        </w:rPr>
        <w:t xml:space="preserve"> </w:t>
      </w:r>
      <w:r w:rsidRPr="00FB021E">
        <w:rPr>
          <w:rFonts w:ascii="Times New Roman" w:hAnsi="Times New Roman" w:cs="Times New Roman"/>
          <w:sz w:val="24"/>
          <w:szCs w:val="24"/>
        </w:rPr>
        <w:t xml:space="preserve">общности родных и близких людей, в которой передаются язык, культурные традиции своего народа, осуществляется взаимопомощь и взаимоподдержка.    </w:t>
      </w:r>
    </w:p>
    <w:p w:rsidR="00D51EFD" w:rsidRPr="00FB021E" w:rsidRDefault="00D51EFD" w:rsidP="00764545">
      <w:pPr>
        <w:spacing w:line="240" w:lineRule="auto"/>
        <w:ind w:firstLine="709"/>
        <w:contextualSpacing/>
        <w:rPr>
          <w:rFonts w:ascii="Times New Roman" w:hAnsi="Times New Roman" w:cs="Times New Roman"/>
          <w:sz w:val="24"/>
          <w:szCs w:val="24"/>
        </w:rPr>
      </w:pPr>
      <w:r w:rsidRPr="00FB021E">
        <w:rPr>
          <w:rFonts w:ascii="Times New Roman" w:hAnsi="Times New Roman" w:cs="Times New Roman"/>
          <w:sz w:val="24"/>
          <w:szCs w:val="24"/>
        </w:rPr>
        <w:t xml:space="preserve">Ценность добра — как проявление высших человеческих способностей — любви, сострадания и милосердия. </w:t>
      </w:r>
    </w:p>
    <w:p w:rsidR="00D51EFD" w:rsidRPr="00FB021E" w:rsidRDefault="00D51EFD" w:rsidP="00764545">
      <w:pPr>
        <w:spacing w:line="240" w:lineRule="auto"/>
        <w:ind w:firstLine="709"/>
        <w:contextualSpacing/>
        <w:rPr>
          <w:rFonts w:ascii="Times New Roman" w:hAnsi="Times New Roman" w:cs="Times New Roman"/>
          <w:sz w:val="24"/>
          <w:szCs w:val="24"/>
        </w:rPr>
      </w:pPr>
      <w:r w:rsidRPr="00FB021E">
        <w:rPr>
          <w:rFonts w:ascii="Times New Roman" w:hAnsi="Times New Roman" w:cs="Times New Roman"/>
          <w:sz w:val="24"/>
          <w:szCs w:val="24"/>
        </w:rPr>
        <w:t>Ценность познания мира — ценность научного знания, разума, осуществление стремления человека к постижению истины.</w:t>
      </w:r>
    </w:p>
    <w:p w:rsidR="00D51EFD" w:rsidRPr="00FB021E" w:rsidRDefault="00D51EFD" w:rsidP="00764545">
      <w:pPr>
        <w:spacing w:line="240" w:lineRule="auto"/>
        <w:ind w:firstLine="709"/>
        <w:contextualSpacing/>
        <w:rPr>
          <w:rFonts w:ascii="Times New Roman" w:hAnsi="Times New Roman" w:cs="Times New Roman"/>
          <w:sz w:val="24"/>
          <w:szCs w:val="24"/>
        </w:rPr>
      </w:pPr>
      <w:r w:rsidRPr="00FB021E">
        <w:rPr>
          <w:rFonts w:ascii="Times New Roman" w:hAnsi="Times New Roman" w:cs="Times New Roman"/>
          <w:sz w:val="24"/>
          <w:szCs w:val="24"/>
        </w:rPr>
        <w:t>Ценность красоты как совершенства, гармонии, приведения в соответствие с идеалом, стремление к нему — «красота спасёт мир».</w:t>
      </w:r>
    </w:p>
    <w:p w:rsidR="00D51EFD" w:rsidRPr="00FB021E" w:rsidRDefault="00D51EFD" w:rsidP="00764545">
      <w:pPr>
        <w:spacing w:line="240" w:lineRule="auto"/>
        <w:ind w:firstLine="709"/>
        <w:contextualSpacing/>
        <w:rPr>
          <w:rFonts w:ascii="Times New Roman" w:hAnsi="Times New Roman" w:cs="Times New Roman"/>
          <w:sz w:val="24"/>
          <w:szCs w:val="24"/>
        </w:rPr>
      </w:pPr>
      <w:r w:rsidRPr="00FB021E">
        <w:rPr>
          <w:rFonts w:ascii="Times New Roman" w:hAnsi="Times New Roman" w:cs="Times New Roman"/>
          <w:sz w:val="24"/>
          <w:szCs w:val="24"/>
        </w:rPr>
        <w:t xml:space="preserve">Ценность труда и творчества — как стремления к созидательной деятельности, нацеленной на создание условий для реализации остальных ценностей. </w:t>
      </w:r>
    </w:p>
    <w:p w:rsidR="00D51EFD" w:rsidRPr="00FB021E" w:rsidRDefault="00D51EFD" w:rsidP="00764545">
      <w:pPr>
        <w:spacing w:line="240" w:lineRule="auto"/>
        <w:ind w:firstLine="709"/>
        <w:contextualSpacing/>
        <w:rPr>
          <w:rFonts w:ascii="Times New Roman" w:hAnsi="Times New Roman" w:cs="Times New Roman"/>
          <w:sz w:val="24"/>
          <w:szCs w:val="24"/>
        </w:rPr>
      </w:pPr>
      <w:r w:rsidRPr="00FB021E">
        <w:rPr>
          <w:rFonts w:ascii="Times New Roman" w:hAnsi="Times New Roman" w:cs="Times New Roman"/>
          <w:sz w:val="24"/>
          <w:szCs w:val="24"/>
        </w:rPr>
        <w:t>Ценность свободы выбора — как возможность совершать суждения и поступки в рамках  норм, правил, законов общества.</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Ценность любви к Родине, народу — как проявление духовной зрелости человека, выражающееся в осознанном желании служить Отечеству. </w:t>
      </w:r>
    </w:p>
    <w:p w:rsidR="00D51EFD" w:rsidRPr="00FB021E" w:rsidRDefault="00D51EFD" w:rsidP="00764545">
      <w:pPr>
        <w:spacing w:line="240" w:lineRule="auto"/>
        <w:ind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 xml:space="preserve">Современный выпускник начальной школы — это человек: </w:t>
      </w:r>
    </w:p>
    <w:p w:rsidR="00D51EFD" w:rsidRPr="00FB021E" w:rsidRDefault="00D51EFD" w:rsidP="00764545">
      <w:pPr>
        <w:numPr>
          <w:ilvl w:val="0"/>
          <w:numId w:val="84"/>
        </w:numPr>
        <w:tabs>
          <w:tab w:val="clear" w:pos="720"/>
          <w:tab w:val="num" w:pos="0"/>
        </w:tabs>
        <w:spacing w:after="0" w:line="240" w:lineRule="auto"/>
        <w:ind w:left="0"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любознательный, активно познающий мир;</w:t>
      </w:r>
    </w:p>
    <w:p w:rsidR="00D51EFD" w:rsidRPr="00FB021E" w:rsidRDefault="00D51EFD" w:rsidP="00764545">
      <w:pPr>
        <w:numPr>
          <w:ilvl w:val="0"/>
          <w:numId w:val="84"/>
        </w:numPr>
        <w:tabs>
          <w:tab w:val="clear" w:pos="720"/>
          <w:tab w:val="num" w:pos="0"/>
        </w:tabs>
        <w:spacing w:after="0" w:line="240" w:lineRule="auto"/>
        <w:ind w:left="0" w:firstLine="709"/>
        <w:contextualSpacing/>
        <w:jc w:val="both"/>
        <w:rPr>
          <w:rFonts w:ascii="Times New Roman" w:hAnsi="Times New Roman" w:cs="Times New Roman"/>
          <w:sz w:val="24"/>
          <w:szCs w:val="24"/>
        </w:rPr>
      </w:pPr>
      <w:proofErr w:type="gramStart"/>
      <w:r w:rsidRPr="00FB021E">
        <w:rPr>
          <w:rFonts w:ascii="Times New Roman" w:hAnsi="Times New Roman" w:cs="Times New Roman"/>
          <w:sz w:val="24"/>
          <w:szCs w:val="24"/>
        </w:rPr>
        <w:t>владеющий</w:t>
      </w:r>
      <w:proofErr w:type="gramEnd"/>
      <w:r w:rsidRPr="00FB021E">
        <w:rPr>
          <w:rFonts w:ascii="Times New Roman" w:hAnsi="Times New Roman" w:cs="Times New Roman"/>
          <w:sz w:val="24"/>
          <w:szCs w:val="24"/>
        </w:rPr>
        <w:t xml:space="preserve"> основами умения учиться;</w:t>
      </w:r>
    </w:p>
    <w:p w:rsidR="00D51EFD" w:rsidRPr="00FB021E" w:rsidRDefault="00D51EFD" w:rsidP="00764545">
      <w:pPr>
        <w:numPr>
          <w:ilvl w:val="0"/>
          <w:numId w:val="84"/>
        </w:numPr>
        <w:tabs>
          <w:tab w:val="clear" w:pos="720"/>
          <w:tab w:val="num" w:pos="0"/>
        </w:tabs>
        <w:spacing w:after="0" w:line="240" w:lineRule="auto"/>
        <w:ind w:left="0" w:firstLine="709"/>
        <w:contextualSpacing/>
        <w:jc w:val="both"/>
        <w:rPr>
          <w:rFonts w:ascii="Times New Roman" w:hAnsi="Times New Roman" w:cs="Times New Roman"/>
          <w:sz w:val="24"/>
          <w:szCs w:val="24"/>
        </w:rPr>
      </w:pPr>
      <w:r w:rsidRPr="00FB021E">
        <w:rPr>
          <w:rFonts w:ascii="Times New Roman" w:hAnsi="Times New Roman" w:cs="Times New Roman"/>
          <w:sz w:val="24"/>
          <w:szCs w:val="24"/>
        </w:rPr>
        <w:t>любящий родной край и свою страну;</w:t>
      </w:r>
    </w:p>
    <w:p w:rsidR="00D51EFD" w:rsidRPr="00FB021E" w:rsidRDefault="00D51EFD" w:rsidP="00764545">
      <w:pPr>
        <w:numPr>
          <w:ilvl w:val="0"/>
          <w:numId w:val="84"/>
        </w:numPr>
        <w:tabs>
          <w:tab w:val="clear" w:pos="720"/>
          <w:tab w:val="num" w:pos="0"/>
        </w:tabs>
        <w:spacing w:after="0" w:line="240" w:lineRule="auto"/>
        <w:ind w:left="0" w:firstLine="709"/>
        <w:contextualSpacing/>
        <w:jc w:val="both"/>
        <w:rPr>
          <w:rFonts w:ascii="Times New Roman" w:hAnsi="Times New Roman" w:cs="Times New Roman"/>
          <w:sz w:val="24"/>
          <w:szCs w:val="24"/>
        </w:rPr>
      </w:pPr>
      <w:proofErr w:type="gramStart"/>
      <w:r w:rsidRPr="00FB021E">
        <w:rPr>
          <w:rFonts w:ascii="Times New Roman" w:hAnsi="Times New Roman" w:cs="Times New Roman"/>
          <w:sz w:val="24"/>
          <w:szCs w:val="24"/>
        </w:rPr>
        <w:t>уважающий</w:t>
      </w:r>
      <w:proofErr w:type="gramEnd"/>
      <w:r w:rsidRPr="00FB021E">
        <w:rPr>
          <w:rFonts w:ascii="Times New Roman" w:hAnsi="Times New Roman" w:cs="Times New Roman"/>
          <w:sz w:val="24"/>
          <w:szCs w:val="24"/>
        </w:rPr>
        <w:t xml:space="preserve"> и принимающий ценности семьи и общества;</w:t>
      </w:r>
    </w:p>
    <w:p w:rsidR="00D51EFD" w:rsidRPr="00FB021E" w:rsidRDefault="00D51EFD" w:rsidP="00764545">
      <w:pPr>
        <w:numPr>
          <w:ilvl w:val="0"/>
          <w:numId w:val="84"/>
        </w:numPr>
        <w:tabs>
          <w:tab w:val="clear" w:pos="720"/>
          <w:tab w:val="num" w:pos="0"/>
        </w:tabs>
        <w:spacing w:after="0" w:line="240" w:lineRule="auto"/>
        <w:ind w:left="0" w:firstLine="709"/>
        <w:contextualSpacing/>
        <w:jc w:val="both"/>
        <w:rPr>
          <w:rFonts w:ascii="Times New Roman" w:hAnsi="Times New Roman" w:cs="Times New Roman"/>
          <w:sz w:val="24"/>
          <w:szCs w:val="24"/>
        </w:rPr>
      </w:pPr>
      <w:proofErr w:type="gramStart"/>
      <w:r w:rsidRPr="00FB021E">
        <w:rPr>
          <w:rFonts w:ascii="Times New Roman" w:hAnsi="Times New Roman" w:cs="Times New Roman"/>
          <w:sz w:val="24"/>
          <w:szCs w:val="24"/>
        </w:rPr>
        <w:t>готовый</w:t>
      </w:r>
      <w:proofErr w:type="gramEnd"/>
      <w:r w:rsidRPr="00FB021E">
        <w:rPr>
          <w:rFonts w:ascii="Times New Roman" w:hAnsi="Times New Roman" w:cs="Times New Roman"/>
          <w:sz w:val="24"/>
          <w:szCs w:val="24"/>
        </w:rPr>
        <w:t xml:space="preserve"> самостоятельно действовать и отвечать за свои поступки перед семьей и школой;</w:t>
      </w:r>
    </w:p>
    <w:p w:rsidR="00D51EFD" w:rsidRPr="00FB021E" w:rsidRDefault="00D51EFD" w:rsidP="00764545">
      <w:pPr>
        <w:numPr>
          <w:ilvl w:val="0"/>
          <w:numId w:val="84"/>
        </w:numPr>
        <w:tabs>
          <w:tab w:val="clear" w:pos="720"/>
          <w:tab w:val="num" w:pos="0"/>
        </w:tabs>
        <w:spacing w:after="0" w:line="240" w:lineRule="auto"/>
        <w:ind w:left="0" w:firstLine="709"/>
        <w:contextualSpacing/>
        <w:jc w:val="both"/>
        <w:rPr>
          <w:rFonts w:ascii="Times New Roman" w:hAnsi="Times New Roman" w:cs="Times New Roman"/>
          <w:sz w:val="24"/>
          <w:szCs w:val="24"/>
        </w:rPr>
      </w:pPr>
      <w:proofErr w:type="gramStart"/>
      <w:r w:rsidRPr="00FB021E">
        <w:rPr>
          <w:rFonts w:ascii="Times New Roman" w:hAnsi="Times New Roman" w:cs="Times New Roman"/>
          <w:sz w:val="24"/>
          <w:szCs w:val="24"/>
        </w:rPr>
        <w:t>доброжелательный</w:t>
      </w:r>
      <w:proofErr w:type="gramEnd"/>
      <w:r w:rsidRPr="00FB021E">
        <w:rPr>
          <w:rFonts w:ascii="Times New Roman" w:hAnsi="Times New Roman" w:cs="Times New Roman"/>
          <w:sz w:val="24"/>
          <w:szCs w:val="24"/>
        </w:rPr>
        <w:t>, умеющий слушать и слышать партнера, умеющий высказать свое мнение;</w:t>
      </w:r>
    </w:p>
    <w:p w:rsidR="00D51EFD" w:rsidRDefault="00D51EFD" w:rsidP="00764545">
      <w:pPr>
        <w:numPr>
          <w:ilvl w:val="0"/>
          <w:numId w:val="84"/>
        </w:numPr>
        <w:tabs>
          <w:tab w:val="clear" w:pos="720"/>
          <w:tab w:val="num" w:pos="0"/>
        </w:tabs>
        <w:spacing w:after="0" w:line="240" w:lineRule="auto"/>
        <w:ind w:left="0" w:firstLine="709"/>
        <w:contextualSpacing/>
        <w:jc w:val="both"/>
        <w:rPr>
          <w:rFonts w:ascii="Times New Roman" w:hAnsi="Times New Roman" w:cs="Times New Roman"/>
          <w:sz w:val="24"/>
          <w:szCs w:val="24"/>
        </w:rPr>
      </w:pPr>
      <w:proofErr w:type="gramStart"/>
      <w:r w:rsidRPr="00FB021E">
        <w:rPr>
          <w:rFonts w:ascii="Times New Roman" w:hAnsi="Times New Roman" w:cs="Times New Roman"/>
          <w:sz w:val="24"/>
          <w:szCs w:val="24"/>
        </w:rPr>
        <w:t>выполняющий</w:t>
      </w:r>
      <w:proofErr w:type="gramEnd"/>
      <w:r w:rsidRPr="00FB021E">
        <w:rPr>
          <w:rFonts w:ascii="Times New Roman" w:hAnsi="Times New Roman" w:cs="Times New Roman"/>
          <w:sz w:val="24"/>
          <w:szCs w:val="24"/>
        </w:rPr>
        <w:t xml:space="preserve"> правила здорового и безопасного образа жизни для себя и окружающих.</w:t>
      </w:r>
    </w:p>
    <w:p w:rsidR="003C026B" w:rsidRDefault="003C026B" w:rsidP="003C026B">
      <w:pPr>
        <w:spacing w:after="0" w:line="240" w:lineRule="auto"/>
        <w:contextualSpacing/>
        <w:jc w:val="both"/>
        <w:rPr>
          <w:rFonts w:ascii="Times New Roman" w:hAnsi="Times New Roman" w:cs="Times New Roman"/>
          <w:sz w:val="24"/>
          <w:szCs w:val="24"/>
        </w:rPr>
      </w:pPr>
    </w:p>
    <w:p w:rsidR="003C026B" w:rsidRDefault="003C026B" w:rsidP="003C026B">
      <w:pPr>
        <w:spacing w:after="0" w:line="240" w:lineRule="auto"/>
        <w:contextualSpacing/>
        <w:jc w:val="both"/>
        <w:rPr>
          <w:rFonts w:ascii="Times New Roman" w:hAnsi="Times New Roman" w:cs="Times New Roman"/>
          <w:sz w:val="24"/>
          <w:szCs w:val="24"/>
        </w:rPr>
      </w:pPr>
    </w:p>
    <w:p w:rsidR="003C026B" w:rsidRDefault="003C026B" w:rsidP="003C026B">
      <w:pPr>
        <w:spacing w:after="0" w:line="240" w:lineRule="auto"/>
        <w:contextualSpacing/>
        <w:jc w:val="both"/>
        <w:rPr>
          <w:rFonts w:ascii="Times New Roman" w:hAnsi="Times New Roman" w:cs="Times New Roman"/>
          <w:sz w:val="24"/>
          <w:szCs w:val="24"/>
        </w:rPr>
      </w:pPr>
    </w:p>
    <w:p w:rsidR="003C026B" w:rsidRDefault="003C026B" w:rsidP="003C026B">
      <w:pPr>
        <w:spacing w:after="0" w:line="240" w:lineRule="auto"/>
        <w:contextualSpacing/>
        <w:jc w:val="both"/>
        <w:rPr>
          <w:rFonts w:ascii="Times New Roman" w:hAnsi="Times New Roman" w:cs="Times New Roman"/>
          <w:sz w:val="24"/>
          <w:szCs w:val="24"/>
        </w:rPr>
      </w:pPr>
    </w:p>
    <w:p w:rsidR="003C026B" w:rsidRDefault="003C026B" w:rsidP="003C026B">
      <w:pPr>
        <w:spacing w:after="0" w:line="240" w:lineRule="auto"/>
        <w:contextualSpacing/>
        <w:jc w:val="both"/>
        <w:rPr>
          <w:rFonts w:ascii="Times New Roman" w:hAnsi="Times New Roman" w:cs="Times New Roman"/>
          <w:sz w:val="24"/>
          <w:szCs w:val="24"/>
        </w:rPr>
      </w:pPr>
    </w:p>
    <w:p w:rsidR="00D51EFD" w:rsidRPr="00FB021E" w:rsidRDefault="00D51EFD" w:rsidP="00764545">
      <w:pPr>
        <w:spacing w:line="240" w:lineRule="auto"/>
        <w:ind w:firstLine="709"/>
        <w:contextualSpacing/>
        <w:jc w:val="both"/>
        <w:rPr>
          <w:rFonts w:ascii="Times New Roman" w:hAnsi="Times New Roman" w:cs="Times New Roman"/>
          <w:b/>
          <w:bCs/>
          <w:sz w:val="24"/>
          <w:szCs w:val="24"/>
        </w:rPr>
      </w:pPr>
      <w:r w:rsidRPr="00FB021E">
        <w:rPr>
          <w:rFonts w:ascii="Times New Roman" w:hAnsi="Times New Roman" w:cs="Times New Roman"/>
          <w:b/>
          <w:sz w:val="24"/>
          <w:szCs w:val="24"/>
        </w:rPr>
        <w:t xml:space="preserve">2.  </w:t>
      </w:r>
      <w:r w:rsidRPr="00FB021E">
        <w:rPr>
          <w:rFonts w:ascii="Times New Roman" w:hAnsi="Times New Roman" w:cs="Times New Roman"/>
          <w:b/>
          <w:bCs/>
          <w:sz w:val="24"/>
          <w:szCs w:val="24"/>
        </w:rPr>
        <w:t>Характеристика результатов формирования УУД в начальной школе</w:t>
      </w:r>
      <w:r w:rsidR="00764545">
        <w:rPr>
          <w:rFonts w:ascii="Times New Roman" w:hAnsi="Times New Roman" w:cs="Times New Roman"/>
          <w:b/>
          <w:bCs/>
          <w:sz w:val="24"/>
          <w:szCs w:val="24"/>
          <w:lang w:val="sah-RU"/>
        </w:rPr>
        <w:t xml:space="preserve"> </w:t>
      </w:r>
      <w:r w:rsidRPr="00FB021E">
        <w:rPr>
          <w:rFonts w:ascii="Times New Roman" w:hAnsi="Times New Roman" w:cs="Times New Roman"/>
          <w:b/>
          <w:bCs/>
          <w:sz w:val="24"/>
          <w:szCs w:val="24"/>
        </w:rPr>
        <w:t xml:space="preserve">на разных этапах обучения </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426"/>
        <w:gridCol w:w="3260"/>
        <w:gridCol w:w="3260"/>
        <w:gridCol w:w="3686"/>
        <w:gridCol w:w="3543"/>
      </w:tblGrid>
      <w:tr w:rsidR="00FF252D" w:rsidRPr="00764545" w:rsidTr="00BA0903">
        <w:trPr>
          <w:trHeight w:val="461"/>
        </w:trPr>
        <w:tc>
          <w:tcPr>
            <w:tcW w:w="426" w:type="dxa"/>
          </w:tcPr>
          <w:p w:rsidR="00D51EFD" w:rsidRPr="00764545" w:rsidRDefault="00D51EFD" w:rsidP="0056125D">
            <w:pPr>
              <w:spacing w:line="240" w:lineRule="auto"/>
              <w:ind w:right="-146"/>
              <w:contextualSpacing/>
              <w:jc w:val="both"/>
              <w:rPr>
                <w:rFonts w:ascii="Times New Roman" w:hAnsi="Times New Roman" w:cs="Times New Roman"/>
                <w:b/>
                <w:bCs/>
              </w:rPr>
            </w:pPr>
          </w:p>
        </w:tc>
        <w:tc>
          <w:tcPr>
            <w:tcW w:w="3260" w:type="dxa"/>
          </w:tcPr>
          <w:p w:rsidR="00D51EFD" w:rsidRPr="00764545" w:rsidRDefault="00D51EFD" w:rsidP="009C1C2B">
            <w:pPr>
              <w:spacing w:line="240" w:lineRule="auto"/>
              <w:ind w:right="-146"/>
              <w:contextualSpacing/>
              <w:jc w:val="both"/>
              <w:rPr>
                <w:rFonts w:ascii="Times New Roman" w:hAnsi="Times New Roman" w:cs="Times New Roman"/>
                <w:b/>
                <w:bCs/>
              </w:rPr>
            </w:pPr>
            <w:r w:rsidRPr="00764545">
              <w:rPr>
                <w:rFonts w:ascii="Times New Roman" w:hAnsi="Times New Roman" w:cs="Times New Roman"/>
                <w:b/>
                <w:bCs/>
              </w:rPr>
              <w:t>Личностные УУД</w:t>
            </w:r>
          </w:p>
        </w:tc>
        <w:tc>
          <w:tcPr>
            <w:tcW w:w="3260" w:type="dxa"/>
          </w:tcPr>
          <w:p w:rsidR="00D51EFD" w:rsidRPr="00764545" w:rsidRDefault="00D51EFD" w:rsidP="009C1C2B">
            <w:pPr>
              <w:pStyle w:val="afb"/>
              <w:ind w:right="-146"/>
              <w:contextualSpacing/>
              <w:jc w:val="both"/>
              <w:rPr>
                <w:bCs w:val="0"/>
                <w:sz w:val="22"/>
                <w:szCs w:val="22"/>
              </w:rPr>
            </w:pPr>
            <w:r w:rsidRPr="00764545">
              <w:rPr>
                <w:bCs w:val="0"/>
                <w:sz w:val="22"/>
                <w:szCs w:val="22"/>
              </w:rPr>
              <w:t>Регулятивные УУД</w:t>
            </w:r>
          </w:p>
        </w:tc>
        <w:tc>
          <w:tcPr>
            <w:tcW w:w="3686" w:type="dxa"/>
          </w:tcPr>
          <w:p w:rsidR="00D51EFD" w:rsidRPr="00764545" w:rsidRDefault="00D51EFD" w:rsidP="009C1C2B">
            <w:pPr>
              <w:pStyle w:val="afb"/>
              <w:ind w:right="-146"/>
              <w:contextualSpacing/>
              <w:jc w:val="both"/>
              <w:rPr>
                <w:sz w:val="22"/>
                <w:szCs w:val="22"/>
              </w:rPr>
            </w:pPr>
            <w:r w:rsidRPr="00764545">
              <w:rPr>
                <w:sz w:val="22"/>
                <w:szCs w:val="22"/>
              </w:rPr>
              <w:t>Познавательные УУД</w:t>
            </w:r>
          </w:p>
        </w:tc>
        <w:tc>
          <w:tcPr>
            <w:tcW w:w="3543" w:type="dxa"/>
          </w:tcPr>
          <w:p w:rsidR="00D51EFD" w:rsidRPr="00764545" w:rsidRDefault="00D51EFD" w:rsidP="009C1C2B">
            <w:pPr>
              <w:pStyle w:val="afb"/>
              <w:ind w:right="-146"/>
              <w:contextualSpacing/>
              <w:jc w:val="both"/>
              <w:rPr>
                <w:sz w:val="22"/>
                <w:szCs w:val="22"/>
              </w:rPr>
            </w:pPr>
            <w:r w:rsidRPr="00764545">
              <w:rPr>
                <w:sz w:val="22"/>
                <w:szCs w:val="22"/>
              </w:rPr>
              <w:t>Коммуникативные УУД</w:t>
            </w:r>
          </w:p>
        </w:tc>
      </w:tr>
      <w:tr w:rsidR="00FF252D" w:rsidRPr="00764545" w:rsidTr="00BA0903">
        <w:trPr>
          <w:trHeight w:val="6358"/>
        </w:trPr>
        <w:tc>
          <w:tcPr>
            <w:tcW w:w="426" w:type="dxa"/>
            <w:textDirection w:val="btLr"/>
            <w:vAlign w:val="center"/>
          </w:tcPr>
          <w:p w:rsidR="00D51EFD" w:rsidRPr="00764545" w:rsidRDefault="00D51EFD" w:rsidP="00764545">
            <w:pPr>
              <w:spacing w:line="240" w:lineRule="auto"/>
              <w:ind w:left="113" w:right="-146"/>
              <w:contextualSpacing/>
              <w:jc w:val="center"/>
              <w:rPr>
                <w:rFonts w:ascii="Times New Roman" w:hAnsi="Times New Roman" w:cs="Times New Roman"/>
                <w:b/>
                <w:bCs/>
              </w:rPr>
            </w:pPr>
            <w:r w:rsidRPr="00764545">
              <w:rPr>
                <w:rFonts w:ascii="Times New Roman" w:hAnsi="Times New Roman" w:cs="Times New Roman"/>
                <w:b/>
                <w:bCs/>
              </w:rPr>
              <w:t>1 класс</w:t>
            </w:r>
          </w:p>
        </w:tc>
        <w:tc>
          <w:tcPr>
            <w:tcW w:w="3260" w:type="dxa"/>
          </w:tcPr>
          <w:p w:rsidR="001A3699" w:rsidRDefault="00D51EFD" w:rsidP="004C1DD1">
            <w:pPr>
              <w:spacing w:line="240" w:lineRule="auto"/>
              <w:ind w:right="-249"/>
              <w:contextualSpacing/>
              <w:rPr>
                <w:rFonts w:ascii="Times New Roman" w:hAnsi="Times New Roman" w:cs="Times New Roman"/>
              </w:rPr>
            </w:pPr>
            <w:r w:rsidRPr="00764545">
              <w:rPr>
                <w:rFonts w:ascii="Times New Roman" w:hAnsi="Times New Roman" w:cs="Times New Roman"/>
              </w:rPr>
              <w:t>1. Воспринимать объединяющую роль России как государства, территории проживания и общнос</w:t>
            </w:r>
            <w:r w:rsidR="001A3699">
              <w:rPr>
                <w:rFonts w:ascii="Times New Roman" w:hAnsi="Times New Roman" w:cs="Times New Roman"/>
              </w:rPr>
              <w:t>-</w:t>
            </w:r>
          </w:p>
          <w:p w:rsidR="00D51EFD" w:rsidRPr="00764545" w:rsidRDefault="00D51EFD" w:rsidP="004C1DD1">
            <w:pPr>
              <w:spacing w:line="240" w:lineRule="auto"/>
              <w:ind w:right="-249"/>
              <w:contextualSpacing/>
              <w:rPr>
                <w:rFonts w:ascii="Times New Roman" w:hAnsi="Times New Roman" w:cs="Times New Roman"/>
              </w:rPr>
            </w:pPr>
            <w:r w:rsidRPr="00764545">
              <w:rPr>
                <w:rFonts w:ascii="Times New Roman" w:hAnsi="Times New Roman" w:cs="Times New Roman"/>
              </w:rPr>
              <w:t>ти языка. Соотносить понятия «родная природа» и «Родина».</w:t>
            </w:r>
          </w:p>
          <w:p w:rsidR="00D51EFD" w:rsidRPr="00764545" w:rsidRDefault="00D51EFD" w:rsidP="009C1C2B">
            <w:pPr>
              <w:spacing w:line="240" w:lineRule="auto"/>
              <w:ind w:right="-146"/>
              <w:contextualSpacing/>
              <w:rPr>
                <w:rFonts w:ascii="Times New Roman" w:hAnsi="Times New Roman" w:cs="Times New Roman"/>
                <w:bCs/>
              </w:rPr>
            </w:pPr>
            <w:r w:rsidRPr="00764545">
              <w:rPr>
                <w:rFonts w:ascii="Times New Roman" w:hAnsi="Times New Roman" w:cs="Times New Roman"/>
                <w:bCs/>
              </w:rPr>
              <w:t>2. Проявлять уважение  к своей семье, ценить взаимопомощь и взаимоподдержку членов семьи и друзей.</w:t>
            </w:r>
          </w:p>
          <w:p w:rsidR="00D51EFD" w:rsidRPr="00764545" w:rsidRDefault="00D51EFD" w:rsidP="009C1C2B">
            <w:pPr>
              <w:spacing w:line="240" w:lineRule="auto"/>
              <w:ind w:right="-146"/>
              <w:contextualSpacing/>
              <w:rPr>
                <w:rFonts w:ascii="Times New Roman" w:hAnsi="Times New Roman" w:cs="Times New Roman"/>
                <w:bCs/>
              </w:rPr>
            </w:pPr>
            <w:r w:rsidRPr="00764545">
              <w:rPr>
                <w:rFonts w:ascii="Times New Roman" w:hAnsi="Times New Roman" w:cs="Times New Roman"/>
                <w:bCs/>
              </w:rPr>
              <w:t xml:space="preserve">3. Принимать новый статус «ученик», </w:t>
            </w:r>
            <w:r w:rsidRPr="00764545">
              <w:rPr>
                <w:rFonts w:ascii="Times New Roman" w:hAnsi="Times New Roman" w:cs="Times New Roman"/>
              </w:rPr>
              <w:t>внутреннюю позицию школьника на уровне положительного отношения к школе, принимать образ «хорошего ученика».</w:t>
            </w:r>
          </w:p>
          <w:p w:rsidR="006749B9" w:rsidRDefault="00D51EFD" w:rsidP="006749B9">
            <w:pPr>
              <w:spacing w:line="240" w:lineRule="auto"/>
              <w:ind w:right="-147"/>
              <w:contextualSpacing/>
              <w:rPr>
                <w:rFonts w:ascii="Times New Roman" w:hAnsi="Times New Roman" w:cs="Times New Roman"/>
              </w:rPr>
            </w:pPr>
            <w:r w:rsidRPr="00764545">
              <w:rPr>
                <w:rFonts w:ascii="Times New Roman" w:hAnsi="Times New Roman" w:cs="Times New Roman"/>
                <w:bCs/>
              </w:rPr>
              <w:t xml:space="preserve">4. </w:t>
            </w:r>
            <w:r w:rsidRPr="00764545">
              <w:rPr>
                <w:rFonts w:ascii="Times New Roman" w:hAnsi="Times New Roman" w:cs="Times New Roman"/>
              </w:rPr>
              <w:t>Внимательно относиться к собственным переживаниям и переживаниям других людей; нравственному содер</w:t>
            </w:r>
            <w:r w:rsidRPr="00764545">
              <w:rPr>
                <w:rFonts w:ascii="Times New Roman" w:hAnsi="Times New Roman" w:cs="Times New Roman"/>
                <w:b/>
              </w:rPr>
              <w:t>ж</w:t>
            </w:r>
            <w:r w:rsidRPr="00764545">
              <w:rPr>
                <w:rFonts w:ascii="Times New Roman" w:hAnsi="Times New Roman" w:cs="Times New Roman"/>
              </w:rPr>
              <w:t>анию поступков.</w:t>
            </w:r>
          </w:p>
          <w:p w:rsidR="006749B9" w:rsidRDefault="00D51EFD" w:rsidP="006749B9">
            <w:pPr>
              <w:spacing w:line="240" w:lineRule="auto"/>
              <w:ind w:right="-147"/>
              <w:contextualSpacing/>
            </w:pPr>
            <w:r w:rsidRPr="00764545">
              <w:rPr>
                <w:bCs/>
              </w:rPr>
              <w:t xml:space="preserve">5. </w:t>
            </w:r>
            <w:r w:rsidRPr="006749B9">
              <w:rPr>
                <w:rFonts w:ascii="Times New Roman" w:hAnsi="Times New Roman" w:cs="Times New Roman"/>
                <w:bCs/>
              </w:rPr>
              <w:t>В</w:t>
            </w:r>
            <w:r w:rsidRPr="006749B9">
              <w:rPr>
                <w:rFonts w:ascii="Times New Roman" w:hAnsi="Times New Roman" w:cs="Times New Roman"/>
              </w:rPr>
              <w:t>ыполнять правила личной гигиены, безопасного поведения</w:t>
            </w:r>
            <w:r w:rsidR="001A3699">
              <w:rPr>
                <w:rFonts w:ascii="Times New Roman" w:hAnsi="Times New Roman" w:cs="Times New Roman"/>
              </w:rPr>
              <w:t xml:space="preserve"> </w:t>
            </w:r>
            <w:r w:rsidRPr="006749B9">
              <w:rPr>
                <w:rFonts w:ascii="Times New Roman" w:hAnsi="Times New Roman" w:cs="Times New Roman"/>
              </w:rPr>
              <w:t>в школе, дома, на улице,</w:t>
            </w:r>
            <w:r w:rsidR="006749B9" w:rsidRPr="006749B9">
              <w:rPr>
                <w:rFonts w:ascii="Times New Roman" w:hAnsi="Times New Roman" w:cs="Times New Roman"/>
              </w:rPr>
              <w:t xml:space="preserve"> </w:t>
            </w:r>
            <w:r w:rsidRPr="006749B9">
              <w:rPr>
                <w:rFonts w:ascii="Times New Roman" w:hAnsi="Times New Roman" w:cs="Times New Roman"/>
              </w:rPr>
              <w:t>в общественных местах.</w:t>
            </w:r>
            <w:r w:rsidR="006749B9">
              <w:t xml:space="preserve"> </w:t>
            </w:r>
          </w:p>
          <w:p w:rsidR="006749B9" w:rsidRPr="006749B9" w:rsidRDefault="00D51EFD" w:rsidP="006749B9">
            <w:pPr>
              <w:spacing w:line="240" w:lineRule="auto"/>
              <w:ind w:right="-147"/>
              <w:contextualSpacing/>
              <w:rPr>
                <w:rFonts w:ascii="Times New Roman" w:hAnsi="Times New Roman" w:cs="Times New Roman"/>
              </w:rPr>
            </w:pPr>
            <w:r w:rsidRPr="00764545">
              <w:t>6</w:t>
            </w:r>
            <w:r w:rsidRPr="006749B9">
              <w:rPr>
                <w:rFonts w:ascii="Times New Roman" w:hAnsi="Times New Roman" w:cs="Times New Roman"/>
              </w:rPr>
              <w:t>. Внимательно относиться к красоте окружающего мира, произведениям искусства.</w:t>
            </w:r>
            <w:r w:rsidR="006749B9" w:rsidRPr="006749B9">
              <w:rPr>
                <w:rFonts w:ascii="Times New Roman" w:hAnsi="Times New Roman" w:cs="Times New Roman"/>
              </w:rPr>
              <w:t xml:space="preserve"> </w:t>
            </w:r>
          </w:p>
          <w:p w:rsidR="00D51EFD" w:rsidRPr="00764545" w:rsidRDefault="00D51EFD" w:rsidP="006749B9">
            <w:pPr>
              <w:spacing w:line="240" w:lineRule="auto"/>
              <w:ind w:right="-147"/>
              <w:contextualSpacing/>
              <w:rPr>
                <w:bCs/>
              </w:rPr>
            </w:pPr>
            <w:r w:rsidRPr="006749B9">
              <w:rPr>
                <w:rFonts w:ascii="Times New Roman" w:hAnsi="Times New Roman" w:cs="Times New Roman"/>
              </w:rPr>
              <w:t>7. Адекватно воспринимать оценку учителя.</w:t>
            </w:r>
          </w:p>
        </w:tc>
        <w:tc>
          <w:tcPr>
            <w:tcW w:w="3260" w:type="dxa"/>
          </w:tcPr>
          <w:p w:rsidR="00D51EFD" w:rsidRPr="00764545" w:rsidRDefault="00D51EFD" w:rsidP="009C1C2B">
            <w:pPr>
              <w:pStyle w:val="afb"/>
              <w:ind w:right="-146"/>
              <w:contextualSpacing/>
              <w:jc w:val="left"/>
              <w:rPr>
                <w:b w:val="0"/>
                <w:sz w:val="22"/>
                <w:szCs w:val="22"/>
              </w:rPr>
            </w:pPr>
            <w:r w:rsidRPr="00764545">
              <w:rPr>
                <w:b w:val="0"/>
                <w:sz w:val="22"/>
                <w:szCs w:val="22"/>
              </w:rPr>
              <w:t>1. Организовывать</w:t>
            </w:r>
            <w:r w:rsidR="00764545" w:rsidRPr="00764545">
              <w:rPr>
                <w:b w:val="0"/>
                <w:sz w:val="22"/>
                <w:szCs w:val="22"/>
              </w:rPr>
              <w:t xml:space="preserve"> свое рабочее место под руковод</w:t>
            </w:r>
            <w:r w:rsidRPr="00764545">
              <w:rPr>
                <w:b w:val="0"/>
                <w:sz w:val="22"/>
                <w:szCs w:val="22"/>
              </w:rPr>
              <w:t xml:space="preserve">ством учителя. </w:t>
            </w:r>
          </w:p>
          <w:p w:rsidR="00D51EFD" w:rsidRPr="00764545" w:rsidRDefault="00D51EFD" w:rsidP="009C1C2B">
            <w:pPr>
              <w:spacing w:line="240" w:lineRule="auto"/>
              <w:ind w:right="-146"/>
              <w:contextualSpacing/>
              <w:rPr>
                <w:rFonts w:ascii="Times New Roman" w:hAnsi="Times New Roman" w:cs="Times New Roman"/>
              </w:rPr>
            </w:pPr>
            <w:r w:rsidRPr="00764545">
              <w:rPr>
                <w:rFonts w:ascii="Times New Roman" w:hAnsi="Times New Roman" w:cs="Times New Roman"/>
              </w:rPr>
              <w:t xml:space="preserve">2. Осуществлять контроль в </w:t>
            </w:r>
            <w:r w:rsidR="00F32822">
              <w:rPr>
                <w:rFonts w:ascii="Times New Roman" w:hAnsi="Times New Roman" w:cs="Times New Roman"/>
              </w:rPr>
              <w:t xml:space="preserve"> </w:t>
            </w:r>
            <w:r w:rsidRPr="00764545">
              <w:rPr>
                <w:rFonts w:ascii="Times New Roman" w:hAnsi="Times New Roman" w:cs="Times New Roman"/>
              </w:rPr>
              <w:t>форме сличения своей работы с заданным эталоном.</w:t>
            </w:r>
          </w:p>
          <w:p w:rsidR="00D51EFD" w:rsidRPr="00764545" w:rsidRDefault="00D51EFD" w:rsidP="009C1C2B">
            <w:pPr>
              <w:spacing w:line="240" w:lineRule="auto"/>
              <w:ind w:right="-146"/>
              <w:contextualSpacing/>
              <w:rPr>
                <w:rFonts w:ascii="Times New Roman" w:hAnsi="Times New Roman" w:cs="Times New Roman"/>
              </w:rPr>
            </w:pPr>
            <w:r w:rsidRPr="00764545">
              <w:rPr>
                <w:rFonts w:ascii="Times New Roman" w:hAnsi="Times New Roman" w:cs="Times New Roman"/>
              </w:rPr>
              <w:t xml:space="preserve">3.Вносить необходимые дополнения, исправления </w:t>
            </w:r>
          </w:p>
          <w:p w:rsidR="00D51EFD" w:rsidRPr="00764545" w:rsidRDefault="00D51EFD" w:rsidP="009C1C2B">
            <w:pPr>
              <w:spacing w:line="240" w:lineRule="auto"/>
              <w:ind w:right="-146"/>
              <w:contextualSpacing/>
              <w:rPr>
                <w:rFonts w:ascii="Times New Roman" w:hAnsi="Times New Roman" w:cs="Times New Roman"/>
              </w:rPr>
            </w:pPr>
            <w:r w:rsidRPr="00764545">
              <w:rPr>
                <w:rFonts w:ascii="Times New Roman" w:hAnsi="Times New Roman" w:cs="Times New Roman"/>
              </w:rPr>
              <w:t>в свою работу, если она расходится с эталоном (образцом).</w:t>
            </w:r>
          </w:p>
          <w:p w:rsidR="00D51EFD" w:rsidRPr="00764545" w:rsidRDefault="00D51EFD" w:rsidP="001A3699">
            <w:pPr>
              <w:spacing w:line="240" w:lineRule="auto"/>
              <w:contextualSpacing/>
              <w:rPr>
                <w:bCs/>
              </w:rPr>
            </w:pPr>
            <w:r w:rsidRPr="00764545">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r w:rsidR="006749B9" w:rsidRPr="00764545">
              <w:rPr>
                <w:bCs/>
              </w:rPr>
              <w:t xml:space="preserve"> </w:t>
            </w:r>
          </w:p>
        </w:tc>
        <w:tc>
          <w:tcPr>
            <w:tcW w:w="3686" w:type="dxa"/>
          </w:tcPr>
          <w:p w:rsidR="00D51EFD" w:rsidRPr="00764545" w:rsidRDefault="00D51EFD" w:rsidP="009C1C2B">
            <w:pPr>
              <w:pStyle w:val="afb"/>
              <w:ind w:right="-146"/>
              <w:contextualSpacing/>
              <w:jc w:val="left"/>
              <w:rPr>
                <w:b w:val="0"/>
                <w:sz w:val="22"/>
                <w:szCs w:val="22"/>
              </w:rPr>
            </w:pPr>
            <w:r w:rsidRPr="00764545">
              <w:rPr>
                <w:b w:val="0"/>
                <w:sz w:val="22"/>
                <w:szCs w:val="22"/>
              </w:rPr>
              <w:t xml:space="preserve">1. </w:t>
            </w:r>
            <w:r w:rsidRPr="00764545">
              <w:rPr>
                <w:b w:val="0"/>
                <w:iCs/>
                <w:sz w:val="22"/>
                <w:szCs w:val="22"/>
              </w:rPr>
              <w:t>Ориентироваться в учебниках (система обозначений, структура текста, рубрики, словарь, содержание)</w:t>
            </w:r>
            <w:r w:rsidRPr="00764545">
              <w:rPr>
                <w:b w:val="0"/>
                <w:sz w:val="22"/>
                <w:szCs w:val="22"/>
              </w:rPr>
              <w:t xml:space="preserve">. </w:t>
            </w:r>
          </w:p>
          <w:p w:rsidR="00D51EFD" w:rsidRPr="00764545" w:rsidRDefault="00D51EFD" w:rsidP="009C1C2B">
            <w:pPr>
              <w:pStyle w:val="afb"/>
              <w:ind w:right="-146"/>
              <w:contextualSpacing/>
              <w:jc w:val="left"/>
              <w:rPr>
                <w:b w:val="0"/>
                <w:sz w:val="22"/>
                <w:szCs w:val="22"/>
              </w:rPr>
            </w:pPr>
            <w:r w:rsidRPr="00764545">
              <w:rPr>
                <w:b w:val="0"/>
                <w:sz w:val="22"/>
                <w:szCs w:val="22"/>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D51EFD" w:rsidRPr="00764545" w:rsidRDefault="00D51EFD" w:rsidP="009C1C2B">
            <w:pPr>
              <w:spacing w:line="240" w:lineRule="auto"/>
              <w:ind w:right="-146"/>
              <w:contextualSpacing/>
              <w:rPr>
                <w:rFonts w:ascii="Times New Roman" w:hAnsi="Times New Roman" w:cs="Times New Roman"/>
              </w:rPr>
            </w:pPr>
            <w:r w:rsidRPr="00764545">
              <w:rPr>
                <w:rFonts w:ascii="Times New Roman" w:hAnsi="Times New Roman" w:cs="Times New Roman"/>
              </w:rPr>
              <w:t>3. Понимать информацию, представленную в виде текста, рисунков, схем.</w:t>
            </w:r>
          </w:p>
          <w:p w:rsidR="00D51EFD" w:rsidRPr="00764545" w:rsidRDefault="00D51EFD" w:rsidP="009C1C2B">
            <w:pPr>
              <w:pStyle w:val="afb"/>
              <w:ind w:right="42"/>
              <w:contextualSpacing/>
              <w:jc w:val="left"/>
              <w:rPr>
                <w:b w:val="0"/>
                <w:sz w:val="22"/>
                <w:szCs w:val="22"/>
              </w:rPr>
            </w:pPr>
            <w:r w:rsidRPr="00764545">
              <w:rPr>
                <w:b w:val="0"/>
                <w:sz w:val="22"/>
                <w:szCs w:val="22"/>
              </w:rPr>
              <w:t>4. Сравнивать предметы, объекты: находить общее и различие.</w:t>
            </w:r>
          </w:p>
          <w:p w:rsidR="00D51EFD" w:rsidRPr="00764545" w:rsidRDefault="00D51EFD" w:rsidP="009C1C2B">
            <w:pPr>
              <w:pStyle w:val="afb"/>
              <w:ind w:right="-146"/>
              <w:contextualSpacing/>
              <w:jc w:val="left"/>
              <w:rPr>
                <w:b w:val="0"/>
                <w:sz w:val="22"/>
                <w:szCs w:val="22"/>
              </w:rPr>
            </w:pPr>
            <w:r w:rsidRPr="00764545">
              <w:rPr>
                <w:b w:val="0"/>
                <w:sz w:val="22"/>
                <w:szCs w:val="22"/>
              </w:rPr>
              <w:t>5. Группировать, классифицировать предметы, объекты на основе существенных признаков, по заданным критериям.</w:t>
            </w:r>
          </w:p>
          <w:p w:rsidR="00D51EFD" w:rsidRPr="00764545" w:rsidRDefault="00D51EFD" w:rsidP="009C1C2B">
            <w:pPr>
              <w:spacing w:line="240" w:lineRule="auto"/>
              <w:ind w:right="-146"/>
              <w:contextualSpacing/>
              <w:rPr>
                <w:rFonts w:ascii="Times New Roman" w:hAnsi="Times New Roman" w:cs="Times New Roman"/>
              </w:rPr>
            </w:pPr>
          </w:p>
        </w:tc>
        <w:tc>
          <w:tcPr>
            <w:tcW w:w="3543" w:type="dxa"/>
          </w:tcPr>
          <w:p w:rsidR="00D51EFD" w:rsidRPr="00764545" w:rsidRDefault="00D51EFD" w:rsidP="009C1C2B">
            <w:pPr>
              <w:pStyle w:val="afb"/>
              <w:ind w:right="106"/>
              <w:contextualSpacing/>
              <w:jc w:val="left"/>
              <w:rPr>
                <w:b w:val="0"/>
                <w:sz w:val="22"/>
                <w:szCs w:val="22"/>
              </w:rPr>
            </w:pPr>
            <w:r w:rsidRPr="00764545">
              <w:rPr>
                <w:b w:val="0"/>
                <w:sz w:val="22"/>
                <w:szCs w:val="22"/>
              </w:rPr>
              <w:t>1. Соблюдать простейшие нормы речевого этикета: здороваться, прощаться, благодарить.</w:t>
            </w:r>
          </w:p>
          <w:p w:rsidR="00D51EFD" w:rsidRPr="00764545" w:rsidRDefault="00D51EFD" w:rsidP="009C1C2B">
            <w:pPr>
              <w:pStyle w:val="afb"/>
              <w:ind w:right="-146"/>
              <w:contextualSpacing/>
              <w:jc w:val="left"/>
              <w:rPr>
                <w:b w:val="0"/>
                <w:bCs w:val="0"/>
                <w:sz w:val="22"/>
                <w:szCs w:val="22"/>
              </w:rPr>
            </w:pPr>
            <w:r w:rsidRPr="00764545">
              <w:rPr>
                <w:b w:val="0"/>
                <w:sz w:val="22"/>
                <w:szCs w:val="22"/>
              </w:rPr>
              <w:t xml:space="preserve">2. </w:t>
            </w:r>
            <w:r w:rsidRPr="00764545">
              <w:rPr>
                <w:b w:val="0"/>
                <w:bCs w:val="0"/>
                <w:sz w:val="22"/>
                <w:szCs w:val="22"/>
              </w:rPr>
              <w:t xml:space="preserve">Вступать в  диалог (отвечать на вопросы, задавать вопросы, уточнять </w:t>
            </w:r>
            <w:proofErr w:type="gramStart"/>
            <w:r w:rsidRPr="00764545">
              <w:rPr>
                <w:b w:val="0"/>
                <w:bCs w:val="0"/>
                <w:sz w:val="22"/>
                <w:szCs w:val="22"/>
              </w:rPr>
              <w:t>непонятное</w:t>
            </w:r>
            <w:proofErr w:type="gramEnd"/>
            <w:r w:rsidRPr="00764545">
              <w:rPr>
                <w:b w:val="0"/>
                <w:bCs w:val="0"/>
                <w:sz w:val="22"/>
                <w:szCs w:val="22"/>
              </w:rPr>
              <w:t>).</w:t>
            </w:r>
            <w:r w:rsidRPr="00764545">
              <w:rPr>
                <w:b w:val="0"/>
                <w:sz w:val="22"/>
                <w:szCs w:val="22"/>
              </w:rPr>
              <w:t xml:space="preserve"> </w:t>
            </w:r>
          </w:p>
          <w:p w:rsidR="00D51EFD" w:rsidRPr="00764545" w:rsidRDefault="00D51EFD" w:rsidP="009C1C2B">
            <w:pPr>
              <w:pStyle w:val="afb"/>
              <w:ind w:right="-146"/>
              <w:contextualSpacing/>
              <w:jc w:val="left"/>
              <w:rPr>
                <w:b w:val="0"/>
                <w:sz w:val="22"/>
                <w:szCs w:val="22"/>
              </w:rPr>
            </w:pPr>
            <w:r w:rsidRPr="00764545">
              <w:rPr>
                <w:b w:val="0"/>
                <w:sz w:val="22"/>
                <w:szCs w:val="22"/>
              </w:rPr>
              <w:t>3.</w:t>
            </w:r>
            <w:r w:rsidRPr="00764545">
              <w:rPr>
                <w:sz w:val="22"/>
                <w:szCs w:val="22"/>
              </w:rPr>
              <w:t xml:space="preserve"> </w:t>
            </w:r>
            <w:r w:rsidRPr="00764545">
              <w:rPr>
                <w:b w:val="0"/>
                <w:sz w:val="22"/>
                <w:szCs w:val="22"/>
              </w:rPr>
              <w:t>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D51EFD" w:rsidRPr="00764545" w:rsidRDefault="00D51EFD" w:rsidP="009C1C2B">
            <w:pPr>
              <w:pStyle w:val="afb"/>
              <w:ind w:right="106"/>
              <w:contextualSpacing/>
              <w:jc w:val="left"/>
              <w:rPr>
                <w:b w:val="0"/>
                <w:sz w:val="22"/>
                <w:szCs w:val="22"/>
              </w:rPr>
            </w:pPr>
            <w:r w:rsidRPr="00764545">
              <w:rPr>
                <w:b w:val="0"/>
                <w:bCs w:val="0"/>
                <w:sz w:val="22"/>
                <w:szCs w:val="22"/>
              </w:rPr>
              <w:t>4.Участвовать в коллективном обсуждении учебной проблемы.</w:t>
            </w:r>
          </w:p>
          <w:p w:rsidR="00D51EFD" w:rsidRPr="00764545" w:rsidRDefault="00D51EFD" w:rsidP="009C1C2B">
            <w:pPr>
              <w:spacing w:line="240" w:lineRule="auto"/>
              <w:ind w:right="-146"/>
              <w:contextualSpacing/>
              <w:rPr>
                <w:rFonts w:ascii="Times New Roman" w:hAnsi="Times New Roman" w:cs="Times New Roman"/>
                <w:bCs/>
              </w:rPr>
            </w:pPr>
            <w:r w:rsidRPr="00764545">
              <w:rPr>
                <w:rFonts w:ascii="Times New Roman" w:hAnsi="Times New Roman" w:cs="Times New Roman"/>
                <w:bCs/>
              </w:rPr>
              <w:t>5. Сотрудничать со сверстниками и взрослыми для реализации проектной деятельности.</w:t>
            </w:r>
          </w:p>
          <w:p w:rsidR="00D51EFD" w:rsidRPr="00764545" w:rsidRDefault="00D51EFD" w:rsidP="009C1C2B">
            <w:pPr>
              <w:pStyle w:val="afb"/>
              <w:ind w:right="-146"/>
              <w:contextualSpacing/>
              <w:jc w:val="left"/>
              <w:rPr>
                <w:b w:val="0"/>
                <w:sz w:val="22"/>
                <w:szCs w:val="22"/>
              </w:rPr>
            </w:pPr>
          </w:p>
        </w:tc>
      </w:tr>
      <w:tr w:rsidR="00FF252D" w:rsidRPr="00764545" w:rsidTr="00BA0903">
        <w:trPr>
          <w:cantSplit/>
          <w:trHeight w:val="8498"/>
        </w:trPr>
        <w:tc>
          <w:tcPr>
            <w:tcW w:w="426" w:type="dxa"/>
            <w:textDirection w:val="btLr"/>
            <w:vAlign w:val="center"/>
          </w:tcPr>
          <w:p w:rsidR="00D51EFD" w:rsidRPr="00764545" w:rsidRDefault="00D51EFD" w:rsidP="00764545">
            <w:pPr>
              <w:spacing w:line="240" w:lineRule="auto"/>
              <w:ind w:left="113" w:firstLine="426"/>
              <w:contextualSpacing/>
              <w:jc w:val="center"/>
              <w:rPr>
                <w:rFonts w:ascii="Times New Roman" w:hAnsi="Times New Roman" w:cs="Times New Roman"/>
                <w:b/>
                <w:bCs/>
              </w:rPr>
            </w:pPr>
            <w:r w:rsidRPr="00764545">
              <w:rPr>
                <w:rFonts w:ascii="Times New Roman" w:hAnsi="Times New Roman" w:cs="Times New Roman"/>
                <w:b/>
                <w:bCs/>
              </w:rPr>
              <w:lastRenderedPageBreak/>
              <w:t>2 класс</w:t>
            </w:r>
          </w:p>
        </w:tc>
        <w:tc>
          <w:tcPr>
            <w:tcW w:w="3260" w:type="dxa"/>
          </w:tcPr>
          <w:p w:rsidR="00D51EFD" w:rsidRPr="00764545" w:rsidRDefault="00D51EFD" w:rsidP="009C1C2B">
            <w:pPr>
              <w:spacing w:line="240" w:lineRule="auto"/>
              <w:ind w:left="72"/>
              <w:contextualSpacing/>
              <w:rPr>
                <w:rFonts w:ascii="Times New Roman" w:hAnsi="Times New Roman" w:cs="Times New Roman"/>
                <w:bCs/>
              </w:rPr>
            </w:pPr>
            <w:r w:rsidRPr="00764545">
              <w:rPr>
                <w:rFonts w:ascii="Times New Roman" w:hAnsi="Times New Roman" w:cs="Times New Roman"/>
              </w:rPr>
              <w:t xml:space="preserve">1. Воспринимать Россию как многонациональное государство, русский  язык как средство общения. Принимать необходимость изучения русского языка гражданами России любой национальности. </w:t>
            </w:r>
          </w:p>
          <w:p w:rsidR="00D51EFD" w:rsidRPr="00764545" w:rsidRDefault="00D51EFD" w:rsidP="009C1C2B">
            <w:pPr>
              <w:spacing w:line="240" w:lineRule="auto"/>
              <w:ind w:left="72"/>
              <w:contextualSpacing/>
              <w:rPr>
                <w:rFonts w:ascii="Times New Roman" w:hAnsi="Times New Roman" w:cs="Times New Roman"/>
                <w:bCs/>
              </w:rPr>
            </w:pPr>
            <w:r w:rsidRPr="00764545">
              <w:rPr>
                <w:rFonts w:ascii="Times New Roman" w:hAnsi="Times New Roman" w:cs="Times New Roman"/>
                <w:bCs/>
              </w:rPr>
              <w:t>2. Проявлять уважение к семье, традициям своего народа, к своей малой родине, ценить взаимопомощь и взаимоподдержку членов общества.</w:t>
            </w:r>
          </w:p>
          <w:p w:rsidR="00D51EFD" w:rsidRPr="00764545" w:rsidRDefault="00D51EFD" w:rsidP="009C1C2B">
            <w:pPr>
              <w:spacing w:line="240" w:lineRule="auto"/>
              <w:ind w:left="72"/>
              <w:contextualSpacing/>
              <w:rPr>
                <w:rFonts w:ascii="Times New Roman" w:hAnsi="Times New Roman" w:cs="Times New Roman"/>
                <w:bCs/>
              </w:rPr>
            </w:pPr>
            <w:r w:rsidRPr="00764545">
              <w:rPr>
                <w:rFonts w:ascii="Times New Roman" w:hAnsi="Times New Roman" w:cs="Times New Roman"/>
                <w:bCs/>
              </w:rPr>
              <w:t xml:space="preserve">3. Принимать учебные цели, проявлять желание учиться. </w:t>
            </w:r>
          </w:p>
          <w:p w:rsidR="006749B9" w:rsidRDefault="00D51EFD" w:rsidP="006749B9">
            <w:pPr>
              <w:spacing w:line="240" w:lineRule="auto"/>
              <w:ind w:left="72"/>
              <w:contextualSpacing/>
              <w:rPr>
                <w:rFonts w:ascii="Times New Roman" w:hAnsi="Times New Roman" w:cs="Times New Roman"/>
                <w:bCs/>
              </w:rPr>
            </w:pPr>
            <w:r w:rsidRPr="00764545">
              <w:rPr>
                <w:rFonts w:ascii="Times New Roman" w:hAnsi="Times New Roman" w:cs="Times New Roman"/>
                <w:bCs/>
              </w:rPr>
              <w:t>4. Оценивать свои эмоциональные реакции, ориентироваться в нравственной оценке собственных поступков.</w:t>
            </w:r>
            <w:r w:rsidR="006749B9">
              <w:rPr>
                <w:rFonts w:ascii="Times New Roman" w:hAnsi="Times New Roman" w:cs="Times New Roman"/>
                <w:bCs/>
              </w:rPr>
              <w:t xml:space="preserve"> </w:t>
            </w:r>
          </w:p>
          <w:p w:rsidR="006749B9" w:rsidRPr="006749B9" w:rsidRDefault="00D51EFD" w:rsidP="006749B9">
            <w:pPr>
              <w:spacing w:line="240" w:lineRule="auto"/>
              <w:ind w:left="72"/>
              <w:contextualSpacing/>
              <w:rPr>
                <w:rFonts w:ascii="Times New Roman" w:hAnsi="Times New Roman" w:cs="Times New Roman"/>
              </w:rPr>
            </w:pPr>
            <w:r w:rsidRPr="00764545">
              <w:t xml:space="preserve">5. </w:t>
            </w:r>
            <w:r w:rsidRPr="006749B9">
              <w:rPr>
                <w:rFonts w:ascii="Times New Roman" w:hAnsi="Times New Roman" w:cs="Times New Roman"/>
              </w:rPr>
              <w:t>Выполнять правила этикета. Внимательно и бережно относиться к природе, соблюдать правила экологической безопасности.</w:t>
            </w:r>
            <w:r w:rsidR="006749B9" w:rsidRPr="006749B9">
              <w:rPr>
                <w:rFonts w:ascii="Times New Roman" w:hAnsi="Times New Roman" w:cs="Times New Roman"/>
              </w:rPr>
              <w:t xml:space="preserve"> </w:t>
            </w:r>
          </w:p>
          <w:p w:rsidR="006749B9" w:rsidRPr="006749B9" w:rsidRDefault="00D51EFD" w:rsidP="006749B9">
            <w:pPr>
              <w:spacing w:line="240" w:lineRule="auto"/>
              <w:ind w:left="72"/>
              <w:contextualSpacing/>
              <w:rPr>
                <w:rFonts w:ascii="Times New Roman" w:hAnsi="Times New Roman" w:cs="Times New Roman"/>
              </w:rPr>
            </w:pPr>
            <w:r w:rsidRPr="006749B9">
              <w:rPr>
                <w:rFonts w:ascii="Times New Roman" w:hAnsi="Times New Roman" w:cs="Times New Roman"/>
              </w:rPr>
              <w:t>6. Внимательно относиться к собственным переживаниям, вызванным восприятием природы, произведения искусства.</w:t>
            </w:r>
            <w:r w:rsidR="006749B9" w:rsidRPr="006749B9">
              <w:rPr>
                <w:rFonts w:ascii="Times New Roman" w:hAnsi="Times New Roman" w:cs="Times New Roman"/>
              </w:rPr>
              <w:t xml:space="preserve"> </w:t>
            </w:r>
          </w:p>
          <w:p w:rsidR="00D51EFD" w:rsidRPr="00764545" w:rsidRDefault="00D51EFD" w:rsidP="00E714F2">
            <w:pPr>
              <w:spacing w:line="240" w:lineRule="auto"/>
              <w:ind w:left="72"/>
              <w:contextualSpacing/>
              <w:rPr>
                <w:bCs/>
              </w:rPr>
            </w:pPr>
            <w:r w:rsidRPr="006749B9">
              <w:rPr>
                <w:rFonts w:ascii="Times New Roman" w:hAnsi="Times New Roman" w:cs="Times New Roman"/>
              </w:rPr>
              <w:t>7. Признавать собственные ошибки. Сопоставлять собственную оценку своей деятельности с оценкой её товарищами, учителем</w:t>
            </w:r>
          </w:p>
        </w:tc>
        <w:tc>
          <w:tcPr>
            <w:tcW w:w="3260" w:type="dxa"/>
          </w:tcPr>
          <w:p w:rsidR="00D51EFD" w:rsidRPr="00764545" w:rsidRDefault="00D51EFD" w:rsidP="009C1C2B">
            <w:pPr>
              <w:pStyle w:val="afb"/>
              <w:ind w:left="72"/>
              <w:contextualSpacing/>
              <w:jc w:val="left"/>
              <w:rPr>
                <w:b w:val="0"/>
                <w:sz w:val="22"/>
                <w:szCs w:val="22"/>
              </w:rPr>
            </w:pPr>
            <w:r w:rsidRPr="00764545">
              <w:rPr>
                <w:b w:val="0"/>
                <w:sz w:val="22"/>
                <w:szCs w:val="22"/>
              </w:rPr>
              <w:t>1. Самостоятельно организовывать свое рабочее место.</w:t>
            </w:r>
          </w:p>
          <w:p w:rsidR="00D51EFD" w:rsidRPr="00764545" w:rsidRDefault="00D51EFD" w:rsidP="009C1C2B">
            <w:pPr>
              <w:pStyle w:val="afb"/>
              <w:ind w:left="72"/>
              <w:contextualSpacing/>
              <w:jc w:val="left"/>
              <w:rPr>
                <w:b w:val="0"/>
                <w:sz w:val="22"/>
                <w:szCs w:val="22"/>
              </w:rPr>
            </w:pPr>
            <w:r w:rsidRPr="00764545">
              <w:rPr>
                <w:b w:val="0"/>
                <w:sz w:val="22"/>
                <w:szCs w:val="22"/>
              </w:rPr>
              <w:t>2. Следовать режиму организации учебной и внеучебной деятельности.</w:t>
            </w:r>
          </w:p>
          <w:p w:rsidR="00D51EFD" w:rsidRPr="00764545" w:rsidRDefault="00D51EFD" w:rsidP="009C1C2B">
            <w:pPr>
              <w:pStyle w:val="afb"/>
              <w:ind w:left="72"/>
              <w:contextualSpacing/>
              <w:jc w:val="left"/>
              <w:rPr>
                <w:b w:val="0"/>
                <w:sz w:val="22"/>
                <w:szCs w:val="22"/>
              </w:rPr>
            </w:pPr>
            <w:r w:rsidRPr="00764545">
              <w:rPr>
                <w:b w:val="0"/>
                <w:sz w:val="22"/>
                <w:szCs w:val="22"/>
              </w:rPr>
              <w:t xml:space="preserve">3. Определять цель учебной деятельности с помощью учителя. </w:t>
            </w:r>
          </w:p>
          <w:p w:rsidR="00D51EFD" w:rsidRPr="00764545" w:rsidRDefault="00D51EFD" w:rsidP="009C1C2B">
            <w:pPr>
              <w:pStyle w:val="afb"/>
              <w:ind w:left="72"/>
              <w:contextualSpacing/>
              <w:jc w:val="left"/>
              <w:rPr>
                <w:b w:val="0"/>
                <w:sz w:val="22"/>
                <w:szCs w:val="22"/>
              </w:rPr>
            </w:pPr>
            <w:r w:rsidRPr="00764545">
              <w:rPr>
                <w:b w:val="0"/>
                <w:sz w:val="22"/>
                <w:szCs w:val="22"/>
              </w:rPr>
              <w:t>4. Определять план выполнения заданий на уроках, внеурочной деятельности, жизненных ситуациях под руководством учителя.</w:t>
            </w:r>
          </w:p>
          <w:p w:rsidR="00D51EFD" w:rsidRPr="00764545" w:rsidRDefault="00D51EFD" w:rsidP="009C1C2B">
            <w:pPr>
              <w:pStyle w:val="a4"/>
              <w:spacing w:before="0" w:beforeAutospacing="0" w:after="0" w:afterAutospacing="0"/>
              <w:ind w:left="72"/>
              <w:contextualSpacing/>
              <w:rPr>
                <w:sz w:val="22"/>
                <w:szCs w:val="22"/>
              </w:rPr>
            </w:pPr>
            <w:r w:rsidRPr="00764545">
              <w:rPr>
                <w:sz w:val="22"/>
                <w:szCs w:val="22"/>
              </w:rPr>
              <w:t>5.</w:t>
            </w:r>
            <w:r w:rsidRPr="00764545">
              <w:rPr>
                <w:b/>
                <w:sz w:val="22"/>
                <w:szCs w:val="22"/>
              </w:rPr>
              <w:t xml:space="preserve"> </w:t>
            </w:r>
            <w:r w:rsidRPr="00764545">
              <w:rPr>
                <w:sz w:val="22"/>
                <w:szCs w:val="22"/>
              </w:rPr>
              <w:t>Следовать при выполнении заданий инструкциям учителя и алгоритмам, описывающем стандартные учебные действия.</w:t>
            </w:r>
          </w:p>
          <w:p w:rsidR="00D51EFD" w:rsidRPr="00764545" w:rsidRDefault="00D51EFD" w:rsidP="009C1C2B">
            <w:pPr>
              <w:pStyle w:val="afb"/>
              <w:ind w:left="72"/>
              <w:contextualSpacing/>
              <w:jc w:val="left"/>
              <w:rPr>
                <w:b w:val="0"/>
                <w:sz w:val="22"/>
                <w:szCs w:val="22"/>
              </w:rPr>
            </w:pPr>
            <w:r w:rsidRPr="00764545">
              <w:rPr>
                <w:b w:val="0"/>
                <w:sz w:val="22"/>
                <w:szCs w:val="22"/>
              </w:rPr>
              <w:t>6. Осуществлять само- и взаимопроверку работ.</w:t>
            </w:r>
          </w:p>
          <w:p w:rsidR="00D51EFD" w:rsidRPr="00764545" w:rsidRDefault="00D51EFD" w:rsidP="009C1C2B">
            <w:pPr>
              <w:pStyle w:val="afb"/>
              <w:ind w:left="72"/>
              <w:contextualSpacing/>
              <w:jc w:val="left"/>
              <w:rPr>
                <w:b w:val="0"/>
                <w:sz w:val="22"/>
                <w:szCs w:val="22"/>
              </w:rPr>
            </w:pPr>
            <w:r w:rsidRPr="00764545">
              <w:rPr>
                <w:b w:val="0"/>
                <w:sz w:val="22"/>
                <w:szCs w:val="22"/>
              </w:rPr>
              <w:t>7. Корректировать выполнение задания.</w:t>
            </w:r>
          </w:p>
          <w:p w:rsidR="00D51EFD" w:rsidRPr="00764545" w:rsidRDefault="00D51EFD" w:rsidP="009C1C2B">
            <w:pPr>
              <w:pStyle w:val="afb"/>
              <w:ind w:left="72"/>
              <w:contextualSpacing/>
              <w:jc w:val="left"/>
              <w:rPr>
                <w:b w:val="0"/>
                <w:sz w:val="22"/>
                <w:szCs w:val="22"/>
              </w:rPr>
            </w:pPr>
            <w:r w:rsidRPr="00764545">
              <w:rPr>
                <w:b w:val="0"/>
                <w:sz w:val="22"/>
                <w:szCs w:val="22"/>
              </w:rPr>
              <w:t xml:space="preserve">8. Оценивать выполнение своего задания по следующим параметрам: легко или трудно выполнять, в чём сложность выполнения. </w:t>
            </w:r>
          </w:p>
        </w:tc>
        <w:tc>
          <w:tcPr>
            <w:tcW w:w="3686" w:type="dxa"/>
          </w:tcPr>
          <w:p w:rsidR="00D51EFD" w:rsidRPr="00764545" w:rsidRDefault="00D51EFD" w:rsidP="009C1C2B">
            <w:pPr>
              <w:pStyle w:val="afb"/>
              <w:ind w:left="72"/>
              <w:contextualSpacing/>
              <w:jc w:val="left"/>
              <w:rPr>
                <w:b w:val="0"/>
                <w:sz w:val="22"/>
                <w:szCs w:val="22"/>
              </w:rPr>
            </w:pPr>
            <w:r w:rsidRPr="00764545">
              <w:rPr>
                <w:b w:val="0"/>
                <w:sz w:val="22"/>
                <w:szCs w:val="22"/>
              </w:rPr>
              <w:t xml:space="preserve">1. </w:t>
            </w:r>
            <w:r w:rsidRPr="00764545">
              <w:rPr>
                <w:b w:val="0"/>
                <w:iCs/>
                <w:sz w:val="22"/>
                <w:szCs w:val="22"/>
              </w:rPr>
              <w:t>Ориентироваться в учебниках (система обозначений, структура текста, рубрики, словарь, содержание)</w:t>
            </w:r>
            <w:r w:rsidRPr="00764545">
              <w:rPr>
                <w:b w:val="0"/>
                <w:sz w:val="22"/>
                <w:szCs w:val="22"/>
              </w:rPr>
              <w:t>.</w:t>
            </w:r>
          </w:p>
          <w:p w:rsidR="00D51EFD" w:rsidRPr="00764545" w:rsidRDefault="00D51EFD" w:rsidP="009C1C2B">
            <w:pPr>
              <w:pStyle w:val="a4"/>
              <w:spacing w:before="0" w:beforeAutospacing="0" w:after="0" w:afterAutospacing="0"/>
              <w:ind w:left="72"/>
              <w:contextualSpacing/>
              <w:rPr>
                <w:sz w:val="22"/>
                <w:szCs w:val="22"/>
              </w:rPr>
            </w:pPr>
            <w:r w:rsidRPr="00764545">
              <w:rPr>
                <w:sz w:val="22"/>
                <w:szCs w:val="22"/>
              </w:rPr>
              <w:t>2. Самостоятельно осуществлять поиск необходимой информации для выполнения учебных заданий в справочниках, словарях, таблицах, помещенных в учебниках.</w:t>
            </w:r>
          </w:p>
          <w:p w:rsidR="00D51EFD" w:rsidRPr="00764545" w:rsidRDefault="00D51EFD" w:rsidP="009C1C2B">
            <w:pPr>
              <w:pStyle w:val="afb"/>
              <w:ind w:left="72"/>
              <w:contextualSpacing/>
              <w:jc w:val="left"/>
              <w:rPr>
                <w:b w:val="0"/>
                <w:sz w:val="22"/>
                <w:szCs w:val="22"/>
              </w:rPr>
            </w:pPr>
            <w:r w:rsidRPr="00764545">
              <w:rPr>
                <w:b w:val="0"/>
                <w:sz w:val="22"/>
                <w:szCs w:val="22"/>
              </w:rPr>
              <w:t>3. Ориентироваться в рисунках, схемах, таблицах, представленных в учебниках.</w:t>
            </w:r>
          </w:p>
          <w:p w:rsidR="00D51EFD" w:rsidRPr="00764545" w:rsidRDefault="00D51EFD" w:rsidP="009C1C2B">
            <w:pPr>
              <w:pStyle w:val="afb"/>
              <w:ind w:left="72"/>
              <w:contextualSpacing/>
              <w:jc w:val="left"/>
              <w:rPr>
                <w:b w:val="0"/>
                <w:sz w:val="22"/>
                <w:szCs w:val="22"/>
              </w:rPr>
            </w:pPr>
            <w:r w:rsidRPr="00764545">
              <w:rPr>
                <w:b w:val="0"/>
                <w:sz w:val="22"/>
                <w:szCs w:val="22"/>
              </w:rPr>
              <w:t xml:space="preserve">4. Подробно и кратко пересказывать </w:t>
            </w:r>
            <w:proofErr w:type="gramStart"/>
            <w:r w:rsidRPr="00764545">
              <w:rPr>
                <w:b w:val="0"/>
                <w:sz w:val="22"/>
                <w:szCs w:val="22"/>
              </w:rPr>
              <w:t>прочитанное</w:t>
            </w:r>
            <w:proofErr w:type="gramEnd"/>
            <w:r w:rsidRPr="00764545">
              <w:rPr>
                <w:b w:val="0"/>
                <w:sz w:val="22"/>
                <w:szCs w:val="22"/>
              </w:rPr>
              <w:t xml:space="preserve"> или прослушанное,  составлять простой план.</w:t>
            </w:r>
          </w:p>
          <w:p w:rsidR="00D51EFD" w:rsidRPr="00764545" w:rsidRDefault="00D51EFD" w:rsidP="009C1C2B">
            <w:pPr>
              <w:pStyle w:val="afb"/>
              <w:ind w:left="72"/>
              <w:contextualSpacing/>
              <w:jc w:val="left"/>
              <w:rPr>
                <w:b w:val="0"/>
                <w:sz w:val="22"/>
                <w:szCs w:val="22"/>
              </w:rPr>
            </w:pPr>
            <w:r w:rsidRPr="00764545">
              <w:rPr>
                <w:b w:val="0"/>
                <w:sz w:val="22"/>
                <w:szCs w:val="22"/>
              </w:rPr>
              <w:t>5. Объяснять смысл названия произведения, связь его с содержанием.</w:t>
            </w:r>
          </w:p>
          <w:p w:rsidR="00D51EFD" w:rsidRPr="00764545" w:rsidRDefault="00D51EFD" w:rsidP="009C1C2B">
            <w:pPr>
              <w:pStyle w:val="afb"/>
              <w:ind w:left="72"/>
              <w:contextualSpacing/>
              <w:jc w:val="left"/>
              <w:rPr>
                <w:b w:val="0"/>
                <w:sz w:val="22"/>
                <w:szCs w:val="22"/>
              </w:rPr>
            </w:pPr>
            <w:r w:rsidRPr="00764545">
              <w:rPr>
                <w:b w:val="0"/>
                <w:sz w:val="22"/>
                <w:szCs w:val="22"/>
              </w:rPr>
              <w:t>6. Сравнивать  и группировать предметы, объекты  по нескольким основаниям; находить закономерности, самостоятельно продолжать их по установленному правилу.</w:t>
            </w:r>
          </w:p>
          <w:p w:rsidR="00D51EFD" w:rsidRPr="00764545" w:rsidRDefault="00D51EFD" w:rsidP="009C1C2B">
            <w:pPr>
              <w:spacing w:line="240" w:lineRule="auto"/>
              <w:ind w:left="72"/>
              <w:contextualSpacing/>
              <w:rPr>
                <w:rFonts w:ascii="Times New Roman" w:hAnsi="Times New Roman" w:cs="Times New Roman"/>
              </w:rPr>
            </w:pPr>
            <w:r w:rsidRPr="00764545">
              <w:rPr>
                <w:rFonts w:ascii="Times New Roman" w:hAnsi="Times New Roman" w:cs="Times New Roman"/>
              </w:rPr>
              <w:t>7. Наблюдать и самостоятельно делать  простые выводы.</w:t>
            </w:r>
          </w:p>
          <w:p w:rsidR="00D51EFD" w:rsidRPr="00764545" w:rsidRDefault="00D51EFD" w:rsidP="009C1C2B">
            <w:pPr>
              <w:spacing w:line="240" w:lineRule="auto"/>
              <w:ind w:left="72"/>
              <w:contextualSpacing/>
              <w:rPr>
                <w:rFonts w:ascii="Times New Roman" w:hAnsi="Times New Roman" w:cs="Times New Roman"/>
                <w:bCs/>
              </w:rPr>
            </w:pPr>
            <w:r w:rsidRPr="00764545">
              <w:rPr>
                <w:rFonts w:ascii="Times New Roman" w:hAnsi="Times New Roman" w:cs="Times New Roman"/>
              </w:rPr>
              <w:t>8. Выполнять задания по аналогии</w:t>
            </w:r>
          </w:p>
        </w:tc>
        <w:tc>
          <w:tcPr>
            <w:tcW w:w="3543" w:type="dxa"/>
          </w:tcPr>
          <w:p w:rsidR="00D51EFD" w:rsidRPr="00764545" w:rsidRDefault="00D51EFD" w:rsidP="009C1C2B">
            <w:pPr>
              <w:pStyle w:val="afb"/>
              <w:ind w:left="72"/>
              <w:contextualSpacing/>
              <w:jc w:val="left"/>
              <w:rPr>
                <w:b w:val="0"/>
                <w:sz w:val="22"/>
                <w:szCs w:val="22"/>
              </w:rPr>
            </w:pPr>
            <w:r w:rsidRPr="00764545">
              <w:rPr>
                <w:b w:val="0"/>
                <w:sz w:val="22"/>
                <w:szCs w:val="22"/>
              </w:rPr>
              <w:t>1.</w:t>
            </w:r>
            <w:r w:rsidRPr="00764545">
              <w:rPr>
                <w:sz w:val="22"/>
                <w:szCs w:val="22"/>
              </w:rPr>
              <w:t xml:space="preserve"> </w:t>
            </w:r>
            <w:r w:rsidRPr="00764545">
              <w:rPr>
                <w:b w:val="0"/>
                <w:sz w:val="22"/>
                <w:szCs w:val="22"/>
              </w:rPr>
              <w:t>Соблюдать в повседневной жизни нормы речевого этикета и правила устного общения.</w:t>
            </w:r>
          </w:p>
          <w:p w:rsidR="00D51EFD" w:rsidRPr="00764545" w:rsidRDefault="00D51EFD" w:rsidP="009C1C2B">
            <w:pPr>
              <w:spacing w:line="240" w:lineRule="auto"/>
              <w:ind w:left="72"/>
              <w:contextualSpacing/>
              <w:rPr>
                <w:rFonts w:ascii="Times New Roman" w:hAnsi="Times New Roman" w:cs="Times New Roman"/>
              </w:rPr>
            </w:pPr>
            <w:r w:rsidRPr="00764545">
              <w:rPr>
                <w:rFonts w:ascii="Times New Roman" w:hAnsi="Times New Roman" w:cs="Times New Roman"/>
              </w:rPr>
              <w:t xml:space="preserve">2.Читать вслух и про себя тексты учебников, художественных и научно-популярных книг, понимать прочитанное; понимать тему высказывания (текста) по содержанию, по заголовку. </w:t>
            </w:r>
          </w:p>
          <w:p w:rsidR="00E714F2" w:rsidRDefault="00D51EFD" w:rsidP="00E714F2">
            <w:pPr>
              <w:spacing w:line="240" w:lineRule="auto"/>
              <w:ind w:left="72"/>
              <w:contextualSpacing/>
              <w:rPr>
                <w:rFonts w:ascii="Times New Roman" w:hAnsi="Times New Roman" w:cs="Times New Roman"/>
              </w:rPr>
            </w:pPr>
            <w:r w:rsidRPr="00764545">
              <w:rPr>
                <w:rFonts w:ascii="Times New Roman" w:hAnsi="Times New Roman" w:cs="Times New Roman"/>
              </w:rPr>
              <w:t xml:space="preserve">3.Оформлять свои мысли в устной и письменной речи с учетом своих учебных и жизненных речевых ситуаций. </w:t>
            </w:r>
          </w:p>
          <w:p w:rsidR="00E714F2" w:rsidRPr="00E714F2" w:rsidRDefault="00D51EFD" w:rsidP="00E714F2">
            <w:pPr>
              <w:spacing w:line="240" w:lineRule="auto"/>
              <w:ind w:left="72"/>
              <w:contextualSpacing/>
              <w:rPr>
                <w:rFonts w:ascii="Times New Roman" w:hAnsi="Times New Roman" w:cs="Times New Roman"/>
              </w:rPr>
            </w:pPr>
            <w:r w:rsidRPr="00E714F2">
              <w:rPr>
                <w:rFonts w:ascii="Times New Roman" w:hAnsi="Times New Roman" w:cs="Times New Roman"/>
              </w:rPr>
              <w:t>4. Участвовать в диалоге; слушать и понимать других, реагировать на реплики, задавать вопросы, высказывать свою точку зрения.</w:t>
            </w:r>
          </w:p>
          <w:p w:rsidR="00E714F2" w:rsidRPr="00E714F2" w:rsidRDefault="00D51EFD" w:rsidP="00E714F2">
            <w:pPr>
              <w:spacing w:line="240" w:lineRule="auto"/>
              <w:ind w:left="72"/>
              <w:contextualSpacing/>
              <w:rPr>
                <w:rFonts w:ascii="Times New Roman" w:hAnsi="Times New Roman" w:cs="Times New Roman"/>
              </w:rPr>
            </w:pPr>
            <w:r w:rsidRPr="00E714F2">
              <w:rPr>
                <w:rFonts w:ascii="Times New Roman" w:hAnsi="Times New Roman" w:cs="Times New Roman"/>
              </w:rPr>
              <w:t xml:space="preserve">5. Выслушивать партнера, договариваться и приходить к общему решению, работая в паре. </w:t>
            </w:r>
          </w:p>
          <w:p w:rsidR="00D51EFD" w:rsidRPr="00764545" w:rsidRDefault="00D51EFD" w:rsidP="00E714F2">
            <w:pPr>
              <w:spacing w:line="240" w:lineRule="auto"/>
              <w:ind w:left="72"/>
              <w:contextualSpacing/>
              <w:rPr>
                <w:rFonts w:ascii="Times New Roman" w:hAnsi="Times New Roman" w:cs="Times New Roman"/>
                <w:bCs/>
              </w:rPr>
            </w:pPr>
            <w:r w:rsidRPr="00E714F2">
              <w:rPr>
                <w:rFonts w:ascii="Times New Roman" w:hAnsi="Times New Roman" w:cs="Times New Roman"/>
              </w:rPr>
              <w:t>6. Выполнять различные роли в группе, сотрудничать в совместном решении проблемы (задачи).</w:t>
            </w:r>
            <w:r w:rsidR="00E714F2" w:rsidRPr="00764545">
              <w:t xml:space="preserve"> </w:t>
            </w:r>
          </w:p>
        </w:tc>
      </w:tr>
      <w:tr w:rsidR="00FF252D" w:rsidRPr="00764545" w:rsidTr="00BA0903">
        <w:trPr>
          <w:cantSplit/>
          <w:trHeight w:val="1134"/>
        </w:trPr>
        <w:tc>
          <w:tcPr>
            <w:tcW w:w="426" w:type="dxa"/>
            <w:textDirection w:val="btLr"/>
            <w:vAlign w:val="center"/>
          </w:tcPr>
          <w:p w:rsidR="00D51EFD" w:rsidRPr="00764545" w:rsidRDefault="00D51EFD" w:rsidP="00764545">
            <w:pPr>
              <w:spacing w:line="240" w:lineRule="auto"/>
              <w:ind w:left="113" w:firstLine="426"/>
              <w:contextualSpacing/>
              <w:jc w:val="center"/>
              <w:rPr>
                <w:rFonts w:ascii="Times New Roman" w:hAnsi="Times New Roman" w:cs="Times New Roman"/>
                <w:b/>
                <w:bCs/>
              </w:rPr>
            </w:pPr>
            <w:r w:rsidRPr="00764545">
              <w:rPr>
                <w:rFonts w:ascii="Times New Roman" w:hAnsi="Times New Roman" w:cs="Times New Roman"/>
                <w:b/>
                <w:bCs/>
              </w:rPr>
              <w:lastRenderedPageBreak/>
              <w:t>3 класс</w:t>
            </w:r>
          </w:p>
        </w:tc>
        <w:tc>
          <w:tcPr>
            <w:tcW w:w="3260" w:type="dxa"/>
          </w:tcPr>
          <w:p w:rsidR="00D51EFD" w:rsidRPr="00764545" w:rsidRDefault="00D51EFD" w:rsidP="009C1C2B">
            <w:pPr>
              <w:spacing w:line="240" w:lineRule="auto"/>
              <w:ind w:left="72"/>
              <w:contextualSpacing/>
              <w:rPr>
                <w:rFonts w:ascii="Times New Roman" w:hAnsi="Times New Roman" w:cs="Times New Roman"/>
                <w:bCs/>
              </w:rPr>
            </w:pPr>
            <w:r w:rsidRPr="00764545">
              <w:rPr>
                <w:rFonts w:ascii="Times New Roman" w:hAnsi="Times New Roman" w:cs="Times New Roman"/>
              </w:rPr>
              <w:t xml:space="preserve">1. </w:t>
            </w:r>
            <w:proofErr w:type="gramStart"/>
            <w:r w:rsidRPr="00764545">
              <w:rPr>
                <w:rFonts w:ascii="Times New Roman" w:hAnsi="Times New Roman" w:cs="Times New Roman"/>
              </w:rPr>
              <w:t>Воспринимать историко-географический образ России (территория, границы, географические особенности, многонациональность,  основные исторические события; государственная символика, праздники, права и обязанности гражданина.</w:t>
            </w:r>
            <w:proofErr w:type="gramEnd"/>
          </w:p>
          <w:p w:rsidR="00D51EFD" w:rsidRPr="00764545" w:rsidRDefault="00D51EFD" w:rsidP="009C1C2B">
            <w:pPr>
              <w:spacing w:line="240" w:lineRule="auto"/>
              <w:ind w:left="72"/>
              <w:contextualSpacing/>
              <w:rPr>
                <w:rFonts w:ascii="Times New Roman" w:hAnsi="Times New Roman" w:cs="Times New Roman"/>
                <w:bCs/>
              </w:rPr>
            </w:pPr>
            <w:r w:rsidRPr="00764545">
              <w:rPr>
                <w:rFonts w:ascii="Times New Roman" w:hAnsi="Times New Roman" w:cs="Times New Roman"/>
                <w:bCs/>
              </w:rPr>
              <w:t>2. Проявлять уважение к семье, к культуре своего народа и других народов, населяющих Россию.</w:t>
            </w:r>
          </w:p>
          <w:p w:rsidR="00D51EFD" w:rsidRPr="00764545" w:rsidRDefault="00D51EFD" w:rsidP="009C1C2B">
            <w:pPr>
              <w:spacing w:line="240" w:lineRule="auto"/>
              <w:ind w:left="72"/>
              <w:contextualSpacing/>
              <w:rPr>
                <w:rFonts w:ascii="Times New Roman" w:hAnsi="Times New Roman" w:cs="Times New Roman"/>
                <w:bCs/>
              </w:rPr>
            </w:pPr>
            <w:r w:rsidRPr="00764545">
              <w:rPr>
                <w:rFonts w:ascii="Times New Roman" w:hAnsi="Times New Roman" w:cs="Times New Roman"/>
                <w:bCs/>
              </w:rPr>
              <w:t>3. Проявлять п</w:t>
            </w:r>
            <w:r w:rsidRPr="00764545">
              <w:rPr>
                <w:rFonts w:ascii="Times New Roman" w:hAnsi="Times New Roman" w:cs="Times New Roman"/>
                <w:iCs/>
              </w:rPr>
              <w:t>оложительную мотивацию и познавательный интерес к учению, активность при изучении нового материала.</w:t>
            </w:r>
          </w:p>
          <w:p w:rsidR="007E4F22" w:rsidRDefault="00D51EFD" w:rsidP="007E4F22">
            <w:pPr>
              <w:spacing w:line="240" w:lineRule="auto"/>
              <w:ind w:left="72"/>
              <w:contextualSpacing/>
              <w:rPr>
                <w:rFonts w:ascii="Times New Roman" w:hAnsi="Times New Roman" w:cs="Times New Roman"/>
                <w:lang w:val="sah-RU"/>
              </w:rPr>
            </w:pPr>
            <w:r w:rsidRPr="00764545">
              <w:rPr>
                <w:rFonts w:ascii="Times New Roman" w:hAnsi="Times New Roman" w:cs="Times New Roman"/>
                <w:bCs/>
              </w:rPr>
              <w:t xml:space="preserve">4. Анализировать свои переживания и поступки. </w:t>
            </w:r>
            <w:r w:rsidRPr="00764545">
              <w:rPr>
                <w:rFonts w:ascii="Times New Roman" w:hAnsi="Times New Roman" w:cs="Times New Roman"/>
              </w:rPr>
              <w:t>Ориентироваться в нравственном содержании собственных поступков и поступков других людей. Находить общие нравственные категории в культуре разных народов.</w:t>
            </w:r>
          </w:p>
          <w:p w:rsidR="007E4F22" w:rsidRDefault="00D51EFD" w:rsidP="007E4F22">
            <w:pPr>
              <w:spacing w:line="240" w:lineRule="auto"/>
              <w:ind w:left="72"/>
              <w:contextualSpacing/>
              <w:rPr>
                <w:rFonts w:ascii="Times New Roman" w:hAnsi="Times New Roman" w:cs="Times New Roman"/>
                <w:lang w:val="sah-RU"/>
              </w:rPr>
            </w:pPr>
            <w:r w:rsidRPr="00764545">
              <w:rPr>
                <w:rFonts w:ascii="Times New Roman" w:hAnsi="Times New Roman" w:cs="Times New Roman"/>
              </w:rPr>
              <w:t>5. Выполнять основные правила бережного отношения к природе, правила здорового образа жизни на основе знаний об организме человека.</w:t>
            </w:r>
          </w:p>
          <w:p w:rsidR="007E4F22" w:rsidRDefault="007E4F22" w:rsidP="007E4F22">
            <w:pPr>
              <w:spacing w:line="240" w:lineRule="auto"/>
              <w:ind w:left="72"/>
              <w:contextualSpacing/>
              <w:rPr>
                <w:rFonts w:ascii="Times New Roman" w:hAnsi="Times New Roman" w:cs="Times New Roman"/>
                <w:lang w:val="sah-RU"/>
              </w:rPr>
            </w:pPr>
            <w:r w:rsidRPr="00764545">
              <w:t xml:space="preserve"> </w:t>
            </w:r>
            <w:r w:rsidR="00D51EFD" w:rsidRPr="00764545">
              <w:rPr>
                <w:rFonts w:ascii="Times New Roman" w:hAnsi="Times New Roman" w:cs="Times New Roman"/>
              </w:rPr>
              <w:t>6. Проявлять эстетическое чувство на основе знакомства с разными видами искусства, наблюдениями за природой.</w:t>
            </w:r>
          </w:p>
          <w:p w:rsidR="00D51EFD" w:rsidRPr="00764545" w:rsidRDefault="00D51EFD" w:rsidP="007E4F22">
            <w:pPr>
              <w:spacing w:line="240" w:lineRule="auto"/>
              <w:ind w:left="72"/>
              <w:contextualSpacing/>
              <w:rPr>
                <w:rFonts w:ascii="Times New Roman" w:hAnsi="Times New Roman" w:cs="Times New Roman"/>
              </w:rPr>
            </w:pPr>
            <w:r w:rsidRPr="00764545">
              <w:rPr>
                <w:rFonts w:ascii="Times New Roman" w:hAnsi="Times New Roman" w:cs="Times New Roman"/>
              </w:rPr>
              <w:t>7.</w:t>
            </w:r>
            <w:r w:rsidRPr="00764545">
              <w:rPr>
                <w:rFonts w:ascii="Times New Roman" w:hAnsi="Times New Roman" w:cs="Times New Roman"/>
                <w:iCs/>
              </w:rPr>
              <w:t xml:space="preserve"> </w:t>
            </w:r>
            <w:r w:rsidRPr="00764545">
              <w:rPr>
                <w:rFonts w:ascii="Times New Roman" w:hAnsi="Times New Roman" w:cs="Times New Roman"/>
              </w:rPr>
              <w:t>Сопоставлять самооценку собственной деятельности с оценкой ее товарищами, учителем.</w:t>
            </w:r>
          </w:p>
          <w:p w:rsidR="00D51EFD" w:rsidRPr="00764545" w:rsidRDefault="00D51EFD" w:rsidP="009C1C2B">
            <w:pPr>
              <w:spacing w:line="240" w:lineRule="auto"/>
              <w:contextualSpacing/>
              <w:rPr>
                <w:rFonts w:ascii="Times New Roman" w:hAnsi="Times New Roman" w:cs="Times New Roman"/>
                <w:bCs/>
              </w:rPr>
            </w:pPr>
          </w:p>
        </w:tc>
        <w:tc>
          <w:tcPr>
            <w:tcW w:w="3260" w:type="dxa"/>
          </w:tcPr>
          <w:p w:rsidR="00D51EFD" w:rsidRPr="00764545" w:rsidRDefault="00D51EFD" w:rsidP="009C1C2B">
            <w:pPr>
              <w:pStyle w:val="afb"/>
              <w:ind w:left="72"/>
              <w:contextualSpacing/>
              <w:jc w:val="left"/>
              <w:rPr>
                <w:b w:val="0"/>
                <w:sz w:val="22"/>
                <w:szCs w:val="22"/>
              </w:rPr>
            </w:pPr>
            <w:r w:rsidRPr="00764545">
              <w:rPr>
                <w:b w:val="0"/>
                <w:sz w:val="22"/>
                <w:szCs w:val="22"/>
              </w:rPr>
              <w:t>1. Самостоятельно организовывать свое рабочее место в соответствии с целью выполнения заданий.</w:t>
            </w:r>
          </w:p>
          <w:p w:rsidR="00D51EFD" w:rsidRPr="00764545" w:rsidRDefault="00D51EFD" w:rsidP="009C1C2B">
            <w:pPr>
              <w:pStyle w:val="afb"/>
              <w:ind w:left="72"/>
              <w:contextualSpacing/>
              <w:jc w:val="left"/>
              <w:rPr>
                <w:b w:val="0"/>
                <w:sz w:val="22"/>
                <w:szCs w:val="22"/>
              </w:rPr>
            </w:pPr>
            <w:r w:rsidRPr="00764545">
              <w:rPr>
                <w:b w:val="0"/>
                <w:sz w:val="22"/>
                <w:szCs w:val="22"/>
              </w:rPr>
              <w:t xml:space="preserve">2. Определять цель учебной деятельности с помощью учителя и самостоятельно, </w:t>
            </w:r>
            <w:r w:rsidRPr="00764545">
              <w:rPr>
                <w:b w:val="0"/>
                <w:iCs/>
                <w:sz w:val="22"/>
                <w:szCs w:val="22"/>
              </w:rPr>
              <w:t>соотносить свои действия с поставленной целью</w:t>
            </w:r>
            <w:r w:rsidRPr="00764545">
              <w:rPr>
                <w:b w:val="0"/>
                <w:sz w:val="22"/>
                <w:szCs w:val="22"/>
              </w:rPr>
              <w:t xml:space="preserve">. </w:t>
            </w:r>
          </w:p>
          <w:p w:rsidR="00D51EFD" w:rsidRPr="00764545" w:rsidRDefault="00D51EFD" w:rsidP="009C1C2B">
            <w:pPr>
              <w:pStyle w:val="afb"/>
              <w:ind w:left="72"/>
              <w:contextualSpacing/>
              <w:jc w:val="left"/>
              <w:rPr>
                <w:b w:val="0"/>
                <w:sz w:val="22"/>
                <w:szCs w:val="22"/>
              </w:rPr>
            </w:pPr>
            <w:r w:rsidRPr="00764545">
              <w:rPr>
                <w:b w:val="0"/>
                <w:sz w:val="22"/>
                <w:szCs w:val="22"/>
              </w:rPr>
              <w:t>4. Составлять план выполнения заданий на уроках, внеурочной деятельности, жизненных ситуациях под руководством учителя.</w:t>
            </w:r>
          </w:p>
          <w:p w:rsidR="00D51EFD" w:rsidRPr="00764545" w:rsidRDefault="00D51EFD" w:rsidP="009C1C2B">
            <w:pPr>
              <w:pStyle w:val="afb"/>
              <w:ind w:left="72"/>
              <w:contextualSpacing/>
              <w:jc w:val="left"/>
              <w:rPr>
                <w:b w:val="0"/>
                <w:sz w:val="22"/>
                <w:szCs w:val="22"/>
              </w:rPr>
            </w:pPr>
            <w:r w:rsidRPr="00764545">
              <w:rPr>
                <w:b w:val="0"/>
                <w:sz w:val="22"/>
                <w:szCs w:val="22"/>
              </w:rPr>
              <w:t xml:space="preserve">5. </w:t>
            </w:r>
            <w:r w:rsidRPr="00764545">
              <w:rPr>
                <w:b w:val="0"/>
                <w:iCs/>
                <w:sz w:val="22"/>
                <w:szCs w:val="22"/>
              </w:rPr>
              <w:t>Осознавать способы и приёмы действий при решении учебных задач.</w:t>
            </w:r>
            <w:r w:rsidRPr="00764545">
              <w:rPr>
                <w:b w:val="0"/>
                <w:sz w:val="22"/>
                <w:szCs w:val="22"/>
              </w:rPr>
              <w:t xml:space="preserve"> </w:t>
            </w:r>
          </w:p>
          <w:p w:rsidR="00D51EFD" w:rsidRPr="00764545" w:rsidRDefault="00D51EFD" w:rsidP="009C1C2B">
            <w:pPr>
              <w:pStyle w:val="afb"/>
              <w:ind w:left="72"/>
              <w:contextualSpacing/>
              <w:jc w:val="left"/>
              <w:rPr>
                <w:b w:val="0"/>
                <w:sz w:val="22"/>
                <w:szCs w:val="22"/>
              </w:rPr>
            </w:pPr>
            <w:r w:rsidRPr="00764545">
              <w:rPr>
                <w:b w:val="0"/>
                <w:sz w:val="22"/>
                <w:szCs w:val="22"/>
              </w:rPr>
              <w:t>6. Осуществлять само- и взаимопроверку работ.</w:t>
            </w:r>
          </w:p>
          <w:p w:rsidR="00D51EFD" w:rsidRPr="00764545" w:rsidRDefault="00D51EFD" w:rsidP="009C1C2B">
            <w:pPr>
              <w:pStyle w:val="afb"/>
              <w:ind w:left="72"/>
              <w:contextualSpacing/>
              <w:jc w:val="left"/>
              <w:rPr>
                <w:b w:val="0"/>
                <w:sz w:val="22"/>
                <w:szCs w:val="22"/>
              </w:rPr>
            </w:pPr>
            <w:r w:rsidRPr="00764545">
              <w:rPr>
                <w:b w:val="0"/>
                <w:sz w:val="22"/>
                <w:szCs w:val="22"/>
              </w:rPr>
              <w:t xml:space="preserve">7. Оценивать правильность выполненного задания  на основе сравнения с предыдущими заданиями или на основе различных образцов и критериев. </w:t>
            </w:r>
          </w:p>
          <w:p w:rsidR="00D51EFD" w:rsidRPr="00764545" w:rsidRDefault="00D51EFD" w:rsidP="009C1C2B">
            <w:pPr>
              <w:pStyle w:val="afb"/>
              <w:ind w:left="72"/>
              <w:contextualSpacing/>
              <w:jc w:val="left"/>
              <w:rPr>
                <w:b w:val="0"/>
                <w:sz w:val="22"/>
                <w:szCs w:val="22"/>
              </w:rPr>
            </w:pPr>
            <w:r w:rsidRPr="00764545">
              <w:rPr>
                <w:b w:val="0"/>
                <w:sz w:val="22"/>
                <w:szCs w:val="22"/>
              </w:rPr>
              <w:t xml:space="preserve">8. Корректировать выполнение задания в соответствии с планом, условиями выполнения, результатом действий на определенном этапе. </w:t>
            </w:r>
          </w:p>
          <w:p w:rsidR="00D51EFD" w:rsidRPr="00764545" w:rsidRDefault="00D51EFD" w:rsidP="009C1C2B">
            <w:pPr>
              <w:pStyle w:val="afb"/>
              <w:ind w:left="72"/>
              <w:contextualSpacing/>
              <w:jc w:val="left"/>
              <w:rPr>
                <w:b w:val="0"/>
                <w:sz w:val="22"/>
                <w:szCs w:val="22"/>
              </w:rPr>
            </w:pPr>
            <w:r w:rsidRPr="00764545">
              <w:rPr>
                <w:b w:val="0"/>
                <w:sz w:val="22"/>
                <w:szCs w:val="22"/>
              </w:rPr>
              <w:t xml:space="preserve">9. Осуществлять выбор под определённую задачу литературы, инструментов, приборов. </w:t>
            </w:r>
          </w:p>
          <w:p w:rsidR="00D51EFD" w:rsidRPr="00764545" w:rsidRDefault="00D51EFD" w:rsidP="009C1C2B">
            <w:pPr>
              <w:pStyle w:val="afb"/>
              <w:ind w:left="72"/>
              <w:contextualSpacing/>
              <w:jc w:val="left"/>
              <w:rPr>
                <w:b w:val="0"/>
                <w:sz w:val="22"/>
                <w:szCs w:val="22"/>
              </w:rPr>
            </w:pPr>
            <w:r w:rsidRPr="00764545">
              <w:rPr>
                <w:b w:val="0"/>
                <w:sz w:val="22"/>
                <w:szCs w:val="22"/>
              </w:rPr>
              <w:t xml:space="preserve">10. </w:t>
            </w:r>
            <w:r w:rsidRPr="00764545">
              <w:rPr>
                <w:b w:val="0"/>
                <w:iCs/>
                <w:sz w:val="22"/>
                <w:szCs w:val="22"/>
              </w:rPr>
              <w:t>Оценивать собственную успешность в выполнения заданий</w:t>
            </w:r>
            <w:r w:rsidR="00FF252D">
              <w:rPr>
                <w:b w:val="0"/>
                <w:iCs/>
                <w:sz w:val="22"/>
                <w:szCs w:val="22"/>
              </w:rPr>
              <w:t>.</w:t>
            </w:r>
          </w:p>
        </w:tc>
        <w:tc>
          <w:tcPr>
            <w:tcW w:w="3686" w:type="dxa"/>
          </w:tcPr>
          <w:p w:rsidR="00D51EFD" w:rsidRPr="00764545" w:rsidRDefault="00D51EFD" w:rsidP="009C1C2B">
            <w:pPr>
              <w:pStyle w:val="afb"/>
              <w:ind w:left="72"/>
              <w:contextualSpacing/>
              <w:jc w:val="left"/>
              <w:rPr>
                <w:b w:val="0"/>
                <w:sz w:val="22"/>
                <w:szCs w:val="22"/>
              </w:rPr>
            </w:pPr>
            <w:r w:rsidRPr="00764545">
              <w:rPr>
                <w:b w:val="0"/>
                <w:sz w:val="22"/>
                <w:szCs w:val="22"/>
              </w:rPr>
              <w:t xml:space="preserve">1.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 </w:t>
            </w:r>
          </w:p>
          <w:p w:rsidR="00D51EFD" w:rsidRPr="00764545" w:rsidRDefault="00D51EFD" w:rsidP="009C1C2B">
            <w:pPr>
              <w:pStyle w:val="afb"/>
              <w:ind w:left="72"/>
              <w:contextualSpacing/>
              <w:jc w:val="left"/>
              <w:rPr>
                <w:b w:val="0"/>
                <w:sz w:val="22"/>
                <w:szCs w:val="22"/>
              </w:rPr>
            </w:pPr>
            <w:r w:rsidRPr="00764545">
              <w:rPr>
                <w:b w:val="0"/>
                <w:sz w:val="22"/>
                <w:szCs w:val="22"/>
              </w:rPr>
              <w:t xml:space="preserve">2. Самостоятельно предполагать, какая  дополнительная </w:t>
            </w:r>
            <w:proofErr w:type="gramStart"/>
            <w:r w:rsidRPr="00764545">
              <w:rPr>
                <w:b w:val="0"/>
                <w:sz w:val="22"/>
                <w:szCs w:val="22"/>
              </w:rPr>
              <w:t>информа</w:t>
            </w:r>
            <w:r w:rsidR="00381F7C">
              <w:rPr>
                <w:b w:val="0"/>
                <w:sz w:val="22"/>
                <w:szCs w:val="22"/>
              </w:rPr>
              <w:t>-</w:t>
            </w:r>
            <w:r w:rsidRPr="00764545">
              <w:rPr>
                <w:b w:val="0"/>
                <w:sz w:val="22"/>
                <w:szCs w:val="22"/>
              </w:rPr>
              <w:t>ция</w:t>
            </w:r>
            <w:proofErr w:type="gramEnd"/>
            <w:r w:rsidRPr="00764545">
              <w:rPr>
                <w:b w:val="0"/>
                <w:sz w:val="22"/>
                <w:szCs w:val="22"/>
              </w:rPr>
              <w:t xml:space="preserve"> будет нужна для изучения незнакомого материала;</w:t>
            </w:r>
            <w:r w:rsidR="007E4F22">
              <w:rPr>
                <w:b w:val="0"/>
                <w:sz w:val="22"/>
                <w:szCs w:val="22"/>
                <w:lang w:val="sah-RU"/>
              </w:rPr>
              <w:t xml:space="preserve"> </w:t>
            </w:r>
            <w:r w:rsidRPr="00764545">
              <w:rPr>
                <w:b w:val="0"/>
                <w:sz w:val="22"/>
                <w:szCs w:val="22"/>
              </w:rPr>
              <w:t>отбирать необходимые  источники инфор</w:t>
            </w:r>
            <w:r w:rsidR="00381F7C">
              <w:rPr>
                <w:b w:val="0"/>
                <w:sz w:val="22"/>
                <w:szCs w:val="22"/>
              </w:rPr>
              <w:t>-</w:t>
            </w:r>
            <w:r w:rsidRPr="00764545">
              <w:rPr>
                <w:b w:val="0"/>
                <w:sz w:val="22"/>
                <w:szCs w:val="22"/>
              </w:rPr>
              <w:t>мации среди словарей, энциклопедий, справочников в рамках проектной деятельности.</w:t>
            </w:r>
          </w:p>
          <w:p w:rsidR="00D51EFD" w:rsidRPr="00764545" w:rsidRDefault="00D51EFD" w:rsidP="009C1C2B">
            <w:pPr>
              <w:spacing w:line="240" w:lineRule="auto"/>
              <w:ind w:left="72"/>
              <w:contextualSpacing/>
              <w:rPr>
                <w:rFonts w:ascii="Times New Roman" w:hAnsi="Times New Roman" w:cs="Times New Roman"/>
              </w:rPr>
            </w:pPr>
            <w:r w:rsidRPr="00764545">
              <w:rPr>
                <w:rFonts w:ascii="Times New Roman" w:hAnsi="Times New Roman" w:cs="Times New Roman"/>
              </w:rPr>
              <w:t xml:space="preserve">3. Извлекать информацию, представленную в разных формах (текст, иллюстрация таблица, </w:t>
            </w:r>
            <w:proofErr w:type="gramStart"/>
            <w:r w:rsidRPr="00764545">
              <w:rPr>
                <w:rFonts w:ascii="Times New Roman" w:hAnsi="Times New Roman" w:cs="Times New Roman"/>
              </w:rPr>
              <w:t>схе</w:t>
            </w:r>
            <w:r w:rsidR="00381F7C">
              <w:rPr>
                <w:rFonts w:ascii="Times New Roman" w:hAnsi="Times New Roman" w:cs="Times New Roman"/>
              </w:rPr>
              <w:t>-</w:t>
            </w:r>
            <w:r w:rsidRPr="00764545">
              <w:rPr>
                <w:rFonts w:ascii="Times New Roman" w:hAnsi="Times New Roman" w:cs="Times New Roman"/>
              </w:rPr>
              <w:t>ма</w:t>
            </w:r>
            <w:proofErr w:type="gramEnd"/>
            <w:r w:rsidRPr="00764545">
              <w:rPr>
                <w:rFonts w:ascii="Times New Roman" w:hAnsi="Times New Roman" w:cs="Times New Roman"/>
              </w:rPr>
              <w:t xml:space="preserve">, диаграмма, экспонат, модель и др.) Использовать преобразование словесной информации в условные модели и наоборот. Самостоятельно использовать модели при решении учебных задач. </w:t>
            </w:r>
          </w:p>
          <w:p w:rsidR="00D51EFD" w:rsidRPr="00764545" w:rsidRDefault="00D51EFD" w:rsidP="009C1C2B">
            <w:pPr>
              <w:spacing w:line="240" w:lineRule="auto"/>
              <w:ind w:left="72"/>
              <w:contextualSpacing/>
              <w:rPr>
                <w:rFonts w:ascii="Times New Roman" w:hAnsi="Times New Roman" w:cs="Times New Roman"/>
              </w:rPr>
            </w:pPr>
            <w:r w:rsidRPr="00764545">
              <w:rPr>
                <w:rFonts w:ascii="Times New Roman" w:hAnsi="Times New Roman" w:cs="Times New Roman"/>
              </w:rPr>
              <w:t>4. Предъявлять результаты работы, в том числе с помощью ИКТ.</w:t>
            </w:r>
          </w:p>
          <w:p w:rsidR="00D51EFD" w:rsidRPr="00764545" w:rsidRDefault="00D51EFD" w:rsidP="009C1C2B">
            <w:pPr>
              <w:spacing w:line="240" w:lineRule="auto"/>
              <w:ind w:left="72"/>
              <w:contextualSpacing/>
              <w:rPr>
                <w:rFonts w:ascii="Times New Roman" w:hAnsi="Times New Roman" w:cs="Times New Roman"/>
              </w:rPr>
            </w:pPr>
            <w:r w:rsidRPr="00764545">
              <w:rPr>
                <w:rFonts w:ascii="Times New Roman" w:hAnsi="Times New Roman" w:cs="Times New Roman"/>
              </w:rPr>
              <w:t>5. Анализировать, сравнивать, группировать, устанавливать причинно-следственные связи (на доступном уровне).</w:t>
            </w:r>
          </w:p>
          <w:p w:rsidR="00D51EFD" w:rsidRPr="00764545" w:rsidRDefault="00D51EFD" w:rsidP="009C1C2B">
            <w:pPr>
              <w:spacing w:line="240" w:lineRule="auto"/>
              <w:ind w:left="72"/>
              <w:contextualSpacing/>
              <w:rPr>
                <w:rFonts w:ascii="Times New Roman" w:hAnsi="Times New Roman" w:cs="Times New Roman"/>
              </w:rPr>
            </w:pPr>
            <w:r w:rsidRPr="00764545">
              <w:rPr>
                <w:rFonts w:ascii="Times New Roman" w:hAnsi="Times New Roman" w:cs="Times New Roman"/>
              </w:rPr>
              <w:t>6. Выявлять аналогии и использовать их при выполнении заданий.</w:t>
            </w:r>
          </w:p>
          <w:p w:rsidR="00D51EFD" w:rsidRPr="00764545" w:rsidRDefault="00D51EFD" w:rsidP="009C1C2B">
            <w:pPr>
              <w:spacing w:line="240" w:lineRule="auto"/>
              <w:ind w:left="72"/>
              <w:contextualSpacing/>
              <w:rPr>
                <w:rFonts w:ascii="Times New Roman" w:hAnsi="Times New Roman" w:cs="Times New Roman"/>
              </w:rPr>
            </w:pPr>
            <w:r w:rsidRPr="00764545">
              <w:rPr>
                <w:rFonts w:ascii="Times New Roman" w:hAnsi="Times New Roman" w:cs="Times New Roman"/>
              </w:rPr>
              <w:t>7. Активно участвовать в обсуждении учебных заданий, предлагать разные способы выполнения заданий, обосновывать выбор наиболее эффективного способа действия</w:t>
            </w:r>
            <w:r w:rsidR="00FF252D">
              <w:rPr>
                <w:rFonts w:ascii="Times New Roman" w:hAnsi="Times New Roman" w:cs="Times New Roman"/>
              </w:rPr>
              <w:t>.</w:t>
            </w:r>
          </w:p>
          <w:p w:rsidR="00D51EFD" w:rsidRPr="00764545" w:rsidRDefault="00D51EFD" w:rsidP="009C1C2B">
            <w:pPr>
              <w:spacing w:line="240" w:lineRule="auto"/>
              <w:contextualSpacing/>
              <w:rPr>
                <w:rFonts w:ascii="Times New Roman" w:hAnsi="Times New Roman" w:cs="Times New Roman"/>
                <w:bCs/>
              </w:rPr>
            </w:pPr>
          </w:p>
        </w:tc>
        <w:tc>
          <w:tcPr>
            <w:tcW w:w="3543" w:type="dxa"/>
          </w:tcPr>
          <w:p w:rsidR="00D51EFD" w:rsidRPr="00764545" w:rsidRDefault="00D51EFD" w:rsidP="009C1C2B">
            <w:pPr>
              <w:pStyle w:val="afb"/>
              <w:ind w:left="72"/>
              <w:contextualSpacing/>
              <w:jc w:val="left"/>
              <w:rPr>
                <w:b w:val="0"/>
                <w:sz w:val="22"/>
                <w:szCs w:val="22"/>
              </w:rPr>
            </w:pPr>
            <w:r w:rsidRPr="00764545">
              <w:rPr>
                <w:b w:val="0"/>
                <w:sz w:val="22"/>
                <w:szCs w:val="22"/>
              </w:rPr>
              <w:t xml:space="preserve">1. Соблюдать в повседневной жизни нормы речевого этикета и правила устного общения. </w:t>
            </w:r>
          </w:p>
          <w:p w:rsidR="00D51EFD" w:rsidRPr="00764545" w:rsidRDefault="00D51EFD" w:rsidP="009C1C2B">
            <w:pPr>
              <w:spacing w:line="240" w:lineRule="auto"/>
              <w:ind w:left="72"/>
              <w:contextualSpacing/>
              <w:rPr>
                <w:rFonts w:ascii="Times New Roman" w:hAnsi="Times New Roman" w:cs="Times New Roman"/>
              </w:rPr>
            </w:pPr>
            <w:r w:rsidRPr="00764545">
              <w:rPr>
                <w:rFonts w:ascii="Times New Roman" w:hAnsi="Times New Roman" w:cs="Times New Roman"/>
              </w:rPr>
              <w:t xml:space="preserve">2.Читать вслух и про себя тексты учебников,  художественных и научно-популярных книг, понимать прочитанное, задавать вопросы, уточняя непонятое. </w:t>
            </w:r>
          </w:p>
          <w:p w:rsidR="007E4F22" w:rsidRDefault="00D51EFD" w:rsidP="007E4F22">
            <w:pPr>
              <w:spacing w:line="240" w:lineRule="auto"/>
              <w:ind w:left="72"/>
              <w:contextualSpacing/>
              <w:rPr>
                <w:rFonts w:ascii="Times New Roman" w:hAnsi="Times New Roman" w:cs="Times New Roman"/>
                <w:lang w:val="sah-RU"/>
              </w:rPr>
            </w:pPr>
            <w:r w:rsidRPr="00764545">
              <w:rPr>
                <w:rFonts w:ascii="Times New Roman" w:hAnsi="Times New Roman" w:cs="Times New Roman"/>
              </w:rPr>
              <w:t xml:space="preserve">3.Оформлять свои мысли в устной и письменной речи с учетом своих учебных и жизненных речевых ситуаций. </w:t>
            </w:r>
          </w:p>
          <w:p w:rsidR="00D51EFD" w:rsidRPr="007E4F22" w:rsidRDefault="00D51EFD" w:rsidP="007E4F22">
            <w:pPr>
              <w:spacing w:line="240" w:lineRule="auto"/>
              <w:ind w:left="72"/>
              <w:contextualSpacing/>
              <w:rPr>
                <w:rFonts w:ascii="Times New Roman" w:hAnsi="Times New Roman" w:cs="Times New Roman"/>
              </w:rPr>
            </w:pPr>
            <w:r w:rsidRPr="007E4F22">
              <w:rPr>
                <w:rFonts w:ascii="Times New Roman" w:hAnsi="Times New Roman" w:cs="Times New Roman"/>
              </w:rPr>
              <w:t>4. Участвовать в диалоге; слушать и понимать других, точно реагировать на реплики, высказывать свою точку зрения, понимать необходимость аргументации своего мнения.</w:t>
            </w:r>
          </w:p>
          <w:p w:rsidR="007E4F22" w:rsidRDefault="00D51EFD" w:rsidP="007E4F22">
            <w:pPr>
              <w:spacing w:line="240" w:lineRule="auto"/>
              <w:ind w:left="72"/>
              <w:contextualSpacing/>
              <w:rPr>
                <w:rFonts w:ascii="Times New Roman" w:hAnsi="Times New Roman" w:cs="Times New Roman"/>
                <w:lang w:val="sah-RU"/>
              </w:rPr>
            </w:pPr>
            <w:r w:rsidRPr="00764545">
              <w:rPr>
                <w:rFonts w:ascii="Times New Roman" w:hAnsi="Times New Roman" w:cs="Times New Roman"/>
                <w:bCs/>
              </w:rPr>
              <w:t>5. Критично относиться к своему мнению, с</w:t>
            </w:r>
            <w:r w:rsidRPr="00764545">
              <w:rPr>
                <w:rFonts w:ascii="Times New Roman" w:hAnsi="Times New Roman" w:cs="Times New Roman"/>
              </w:rPr>
              <w:t xml:space="preserve">опоставлять свою точку зрения с точкой зрения другого. </w:t>
            </w:r>
          </w:p>
          <w:p w:rsidR="00D51EFD" w:rsidRPr="007E4F22" w:rsidRDefault="00D51EFD" w:rsidP="007E4F22">
            <w:pPr>
              <w:spacing w:line="240" w:lineRule="auto"/>
              <w:ind w:left="72"/>
              <w:contextualSpacing/>
              <w:rPr>
                <w:rFonts w:ascii="Times New Roman" w:hAnsi="Times New Roman" w:cs="Times New Roman"/>
              </w:rPr>
            </w:pPr>
            <w:r w:rsidRPr="007E4F22">
              <w:rPr>
                <w:rFonts w:ascii="Times New Roman" w:hAnsi="Times New Roman" w:cs="Times New Roman"/>
              </w:rPr>
              <w:t xml:space="preserve">6. Участвовать в работе группы (в том числе в ходе проектной деятельности), распределять роли, договариваться друг с другом, учитывая конечную цель. </w:t>
            </w:r>
          </w:p>
          <w:p w:rsidR="00D51EFD" w:rsidRPr="00764545" w:rsidRDefault="00D51EFD" w:rsidP="009C1C2B">
            <w:pPr>
              <w:tabs>
                <w:tab w:val="left" w:pos="284"/>
              </w:tabs>
              <w:spacing w:line="240" w:lineRule="auto"/>
              <w:ind w:left="72"/>
              <w:contextualSpacing/>
              <w:rPr>
                <w:rFonts w:ascii="Times New Roman" w:hAnsi="Times New Roman" w:cs="Times New Roman"/>
              </w:rPr>
            </w:pPr>
            <w:r w:rsidRPr="00764545">
              <w:rPr>
                <w:rFonts w:ascii="Times New Roman" w:hAnsi="Times New Roman" w:cs="Times New Roman"/>
              </w:rPr>
              <w:t>Осуществлять взаимопомощь и взаимоконтроль при работе в группе.</w:t>
            </w:r>
          </w:p>
          <w:p w:rsidR="00D51EFD" w:rsidRPr="00764545" w:rsidRDefault="00D51EFD" w:rsidP="009C1C2B">
            <w:pPr>
              <w:spacing w:line="240" w:lineRule="auto"/>
              <w:ind w:left="72"/>
              <w:contextualSpacing/>
              <w:rPr>
                <w:rFonts w:ascii="Times New Roman" w:hAnsi="Times New Roman" w:cs="Times New Roman"/>
                <w:bCs/>
              </w:rPr>
            </w:pPr>
          </w:p>
        </w:tc>
      </w:tr>
      <w:tr w:rsidR="00FF252D" w:rsidRPr="00764545" w:rsidTr="00BA0903">
        <w:trPr>
          <w:cantSplit/>
          <w:trHeight w:val="1134"/>
        </w:trPr>
        <w:tc>
          <w:tcPr>
            <w:tcW w:w="426" w:type="dxa"/>
            <w:textDirection w:val="btLr"/>
          </w:tcPr>
          <w:p w:rsidR="00D51EFD" w:rsidRPr="00764545" w:rsidRDefault="00D51EFD" w:rsidP="009C1C2B">
            <w:pPr>
              <w:spacing w:line="240" w:lineRule="auto"/>
              <w:ind w:left="113" w:firstLine="426"/>
              <w:contextualSpacing/>
              <w:jc w:val="center"/>
              <w:rPr>
                <w:rFonts w:ascii="Times New Roman" w:hAnsi="Times New Roman" w:cs="Times New Roman"/>
                <w:b/>
                <w:bCs/>
              </w:rPr>
            </w:pPr>
            <w:r w:rsidRPr="00764545">
              <w:rPr>
                <w:rFonts w:ascii="Times New Roman" w:hAnsi="Times New Roman" w:cs="Times New Roman"/>
                <w:b/>
                <w:bCs/>
              </w:rPr>
              <w:lastRenderedPageBreak/>
              <w:t>4 класс</w:t>
            </w:r>
          </w:p>
        </w:tc>
        <w:tc>
          <w:tcPr>
            <w:tcW w:w="3260" w:type="dxa"/>
          </w:tcPr>
          <w:p w:rsidR="00D51EFD" w:rsidRPr="00764545" w:rsidRDefault="00D51EFD" w:rsidP="009C1C2B">
            <w:pPr>
              <w:spacing w:line="240" w:lineRule="auto"/>
              <w:ind w:left="74"/>
              <w:contextualSpacing/>
              <w:rPr>
                <w:rFonts w:ascii="Times New Roman" w:hAnsi="Times New Roman" w:cs="Times New Roman"/>
                <w:bCs/>
              </w:rPr>
            </w:pPr>
            <w:r w:rsidRPr="00764545">
              <w:rPr>
                <w:rFonts w:ascii="Times New Roman" w:hAnsi="Times New Roman" w:cs="Times New Roman"/>
                <w:bCs/>
              </w:rPr>
              <w:t xml:space="preserve">1. </w:t>
            </w:r>
            <w:r w:rsidRPr="00764545">
              <w:rPr>
                <w:rFonts w:ascii="Times New Roman" w:hAnsi="Times New Roman" w:cs="Times New Roman"/>
              </w:rPr>
              <w:t>Проявлять чувство сопричастности с жизнью своего народа и Родины, осознавать свою гр</w:t>
            </w:r>
            <w:r w:rsidR="007E4F22">
              <w:rPr>
                <w:rFonts w:ascii="Times New Roman" w:hAnsi="Times New Roman" w:cs="Times New Roman"/>
              </w:rPr>
              <w:t>ажданскую и национальную принад</w:t>
            </w:r>
            <w:r w:rsidRPr="00764545">
              <w:rPr>
                <w:rFonts w:ascii="Times New Roman" w:hAnsi="Times New Roman" w:cs="Times New Roman"/>
              </w:rPr>
              <w:t xml:space="preserve">лежность. Собирать и изучать краеведческий материал (история и география края). </w:t>
            </w:r>
          </w:p>
          <w:p w:rsidR="00D51EFD" w:rsidRPr="00764545" w:rsidRDefault="00D51EFD" w:rsidP="009C1C2B">
            <w:pPr>
              <w:spacing w:line="240" w:lineRule="auto"/>
              <w:ind w:left="74"/>
              <w:contextualSpacing/>
              <w:rPr>
                <w:rFonts w:ascii="Times New Roman" w:hAnsi="Times New Roman" w:cs="Times New Roman"/>
                <w:bCs/>
              </w:rPr>
            </w:pPr>
            <w:r w:rsidRPr="00764545">
              <w:rPr>
                <w:rFonts w:ascii="Times New Roman" w:hAnsi="Times New Roman" w:cs="Times New Roman"/>
                <w:bCs/>
              </w:rPr>
              <w:t>3. Ценить семейные отношения, традиции своего народа</w:t>
            </w:r>
            <w:r w:rsidR="007E4F22">
              <w:rPr>
                <w:rFonts w:ascii="Times New Roman" w:hAnsi="Times New Roman" w:cs="Times New Roman"/>
                <w:bCs/>
              </w:rPr>
              <w:t>. Уважать и изучать историю Рос</w:t>
            </w:r>
            <w:r w:rsidRPr="00764545">
              <w:rPr>
                <w:rFonts w:ascii="Times New Roman" w:hAnsi="Times New Roman" w:cs="Times New Roman"/>
                <w:bCs/>
              </w:rPr>
              <w:t>сии, культуру народов, населяющих Россию.</w:t>
            </w:r>
          </w:p>
          <w:p w:rsidR="00D51EFD" w:rsidRPr="00764545" w:rsidRDefault="007E4F22" w:rsidP="009C1C2B">
            <w:pPr>
              <w:spacing w:line="240" w:lineRule="auto"/>
              <w:ind w:left="74"/>
              <w:contextualSpacing/>
              <w:rPr>
                <w:rFonts w:ascii="Times New Roman" w:hAnsi="Times New Roman" w:cs="Times New Roman"/>
                <w:bCs/>
              </w:rPr>
            </w:pPr>
            <w:r>
              <w:rPr>
                <w:rFonts w:ascii="Times New Roman" w:hAnsi="Times New Roman" w:cs="Times New Roman"/>
                <w:bCs/>
              </w:rPr>
              <w:t>4. Определять личност</w:t>
            </w:r>
            <w:r w:rsidR="00D51EFD" w:rsidRPr="00764545">
              <w:rPr>
                <w:rFonts w:ascii="Times New Roman" w:hAnsi="Times New Roman" w:cs="Times New Roman"/>
                <w:bCs/>
              </w:rPr>
              <w:t>ный смысл учения;  выбирать дальнейший образовательный маршрут.</w:t>
            </w:r>
          </w:p>
          <w:p w:rsidR="00D51EFD" w:rsidRPr="00764545" w:rsidRDefault="00D51EFD" w:rsidP="009C1C2B">
            <w:pPr>
              <w:tabs>
                <w:tab w:val="left" w:pos="284"/>
              </w:tabs>
              <w:spacing w:line="240" w:lineRule="auto"/>
              <w:ind w:left="74"/>
              <w:contextualSpacing/>
              <w:rPr>
                <w:rFonts w:ascii="Times New Roman" w:hAnsi="Times New Roman" w:cs="Times New Roman"/>
              </w:rPr>
            </w:pPr>
            <w:r w:rsidRPr="00764545">
              <w:rPr>
                <w:rFonts w:ascii="Times New Roman" w:hAnsi="Times New Roman" w:cs="Times New Roman"/>
                <w:bCs/>
              </w:rPr>
              <w:t xml:space="preserve">5. </w:t>
            </w:r>
            <w:r w:rsidRPr="00764545">
              <w:rPr>
                <w:rFonts w:ascii="Times New Roman" w:hAnsi="Times New Roman" w:cs="Times New Roman"/>
              </w:rPr>
              <w:t>Регули</w:t>
            </w:r>
            <w:r w:rsidR="007E4F22">
              <w:rPr>
                <w:rFonts w:ascii="Times New Roman" w:hAnsi="Times New Roman" w:cs="Times New Roman"/>
              </w:rPr>
              <w:t>ровать свое поведение в соответ</w:t>
            </w:r>
            <w:r w:rsidRPr="00764545">
              <w:rPr>
                <w:rFonts w:ascii="Times New Roman" w:hAnsi="Times New Roman" w:cs="Times New Roman"/>
              </w:rPr>
              <w:t>ствии с познанными моральными нормами и этическими требованиями.</w:t>
            </w:r>
          </w:p>
          <w:p w:rsidR="00D51EFD" w:rsidRPr="00764545" w:rsidRDefault="00D51EFD" w:rsidP="009C1C2B">
            <w:pPr>
              <w:tabs>
                <w:tab w:val="left" w:pos="284"/>
              </w:tabs>
              <w:spacing w:line="240" w:lineRule="auto"/>
              <w:ind w:left="74"/>
              <w:contextualSpacing/>
              <w:rPr>
                <w:rFonts w:ascii="Times New Roman" w:hAnsi="Times New Roman" w:cs="Times New Roman"/>
              </w:rPr>
            </w:pPr>
            <w:r w:rsidRPr="00764545">
              <w:rPr>
                <w:rFonts w:ascii="Times New Roman" w:hAnsi="Times New Roman" w:cs="Times New Roman"/>
              </w:rPr>
              <w:t>Испытыват</w:t>
            </w:r>
            <w:r w:rsidR="007E4F22">
              <w:rPr>
                <w:rFonts w:ascii="Times New Roman" w:hAnsi="Times New Roman" w:cs="Times New Roman"/>
              </w:rPr>
              <w:t>ь эмпатию, понимать чувства других людей и сопережи</w:t>
            </w:r>
            <w:r w:rsidR="00C31EB2">
              <w:rPr>
                <w:rFonts w:ascii="Times New Roman" w:hAnsi="Times New Roman" w:cs="Times New Roman"/>
              </w:rPr>
              <w:t>в</w:t>
            </w:r>
            <w:r w:rsidRPr="00764545">
              <w:rPr>
                <w:rFonts w:ascii="Times New Roman" w:hAnsi="Times New Roman" w:cs="Times New Roman"/>
              </w:rPr>
              <w:t>ать им, вы</w:t>
            </w:r>
            <w:r w:rsidR="007E4F22">
              <w:rPr>
                <w:rFonts w:ascii="Times New Roman" w:hAnsi="Times New Roman" w:cs="Times New Roman"/>
              </w:rPr>
              <w:t>ражать свое отношение в конкрет</w:t>
            </w:r>
            <w:r w:rsidRPr="00764545">
              <w:rPr>
                <w:rFonts w:ascii="Times New Roman" w:hAnsi="Times New Roman" w:cs="Times New Roman"/>
              </w:rPr>
              <w:t>ных поступках.</w:t>
            </w:r>
          </w:p>
          <w:p w:rsidR="00D51EFD" w:rsidRPr="00764545" w:rsidRDefault="007E4F22" w:rsidP="009C1C2B">
            <w:pPr>
              <w:spacing w:line="240" w:lineRule="auto"/>
              <w:ind w:left="74"/>
              <w:contextualSpacing/>
              <w:rPr>
                <w:rFonts w:ascii="Times New Roman" w:hAnsi="Times New Roman" w:cs="Times New Roman"/>
                <w:iCs/>
              </w:rPr>
            </w:pPr>
            <w:r>
              <w:rPr>
                <w:rFonts w:ascii="Times New Roman" w:hAnsi="Times New Roman" w:cs="Times New Roman"/>
                <w:iCs/>
              </w:rPr>
              <w:t>6. Ответственно отно</w:t>
            </w:r>
            <w:r w:rsidR="00D51EFD" w:rsidRPr="00764545">
              <w:rPr>
                <w:rFonts w:ascii="Times New Roman" w:hAnsi="Times New Roman" w:cs="Times New Roman"/>
                <w:iCs/>
              </w:rPr>
              <w:t xml:space="preserve">ситься к собственному здоровью, к окружающей среде, стремиться к сохранению живой природы.  </w:t>
            </w:r>
          </w:p>
          <w:p w:rsidR="00D51EFD" w:rsidRPr="00764545" w:rsidRDefault="00D51EFD" w:rsidP="009C1C2B">
            <w:pPr>
              <w:spacing w:line="240" w:lineRule="auto"/>
              <w:ind w:left="74"/>
              <w:contextualSpacing/>
              <w:rPr>
                <w:rFonts w:ascii="Times New Roman" w:hAnsi="Times New Roman" w:cs="Times New Roman"/>
                <w:iCs/>
              </w:rPr>
            </w:pPr>
            <w:r w:rsidRPr="00764545">
              <w:rPr>
                <w:rFonts w:ascii="Times New Roman" w:hAnsi="Times New Roman" w:cs="Times New Roman"/>
                <w:iCs/>
              </w:rPr>
              <w:t xml:space="preserve">7. Проявлять </w:t>
            </w:r>
            <w:r w:rsidR="007E4F22">
              <w:rPr>
                <w:rFonts w:ascii="Times New Roman" w:hAnsi="Times New Roman" w:cs="Times New Roman"/>
              </w:rPr>
              <w:t>эстети</w:t>
            </w:r>
            <w:r w:rsidRPr="00764545">
              <w:rPr>
                <w:rFonts w:ascii="Times New Roman" w:hAnsi="Times New Roman" w:cs="Times New Roman"/>
              </w:rPr>
              <w:t>ческое чувство на основе знакомства с художественной культурой.</w:t>
            </w:r>
          </w:p>
          <w:p w:rsidR="00D51EFD" w:rsidRPr="00764545" w:rsidRDefault="00D51EFD" w:rsidP="009C1C2B">
            <w:pPr>
              <w:spacing w:line="240" w:lineRule="auto"/>
              <w:ind w:left="74"/>
              <w:contextualSpacing/>
              <w:rPr>
                <w:rFonts w:ascii="Times New Roman" w:hAnsi="Times New Roman" w:cs="Times New Roman"/>
                <w:bCs/>
              </w:rPr>
            </w:pPr>
            <w:r w:rsidRPr="00764545">
              <w:rPr>
                <w:rFonts w:ascii="Times New Roman" w:hAnsi="Times New Roman" w:cs="Times New Roman"/>
                <w:iCs/>
              </w:rPr>
              <w:t>8. Ориентироваться в понимании причин успешности/неуспешности в учебе</w:t>
            </w:r>
          </w:p>
        </w:tc>
        <w:tc>
          <w:tcPr>
            <w:tcW w:w="3260" w:type="dxa"/>
          </w:tcPr>
          <w:p w:rsidR="00C31EB2" w:rsidRPr="00BA0903" w:rsidRDefault="00D51EFD" w:rsidP="00C31EB2">
            <w:pPr>
              <w:spacing w:line="240" w:lineRule="auto"/>
              <w:ind w:left="74"/>
              <w:contextualSpacing/>
              <w:rPr>
                <w:rFonts w:ascii="Times New Roman" w:hAnsi="Times New Roman" w:cs="Times New Roman"/>
                <w:sz w:val="20"/>
                <w:szCs w:val="20"/>
              </w:rPr>
            </w:pPr>
            <w:r w:rsidRPr="00BA0903">
              <w:rPr>
                <w:rFonts w:ascii="Times New Roman" w:hAnsi="Times New Roman" w:cs="Times New Roman"/>
                <w:sz w:val="20"/>
                <w:szCs w:val="20"/>
              </w:rPr>
              <w:t xml:space="preserve">1. Самостоятельно  формулировать задание: определять его цель, планировать свои действия для реализации задач, прогнозировать результаты, осмысленно </w:t>
            </w:r>
            <w:r w:rsidR="007E4F22" w:rsidRPr="00BA0903">
              <w:rPr>
                <w:rFonts w:ascii="Times New Roman" w:hAnsi="Times New Roman" w:cs="Times New Roman"/>
                <w:sz w:val="20"/>
                <w:szCs w:val="20"/>
              </w:rPr>
              <w:t>выбирать способы и приёмы дейст</w:t>
            </w:r>
            <w:r w:rsidRPr="00BA0903">
              <w:rPr>
                <w:rFonts w:ascii="Times New Roman" w:hAnsi="Times New Roman" w:cs="Times New Roman"/>
                <w:sz w:val="20"/>
                <w:szCs w:val="20"/>
              </w:rPr>
              <w:t>вий, корректировать работу по ходу выполнения.</w:t>
            </w:r>
          </w:p>
          <w:p w:rsidR="00C31EB2" w:rsidRPr="00BA0903" w:rsidRDefault="00D51EFD" w:rsidP="00C31EB2">
            <w:pPr>
              <w:spacing w:line="240" w:lineRule="auto"/>
              <w:ind w:left="74"/>
              <w:contextualSpacing/>
              <w:rPr>
                <w:rFonts w:ascii="Times New Roman" w:hAnsi="Times New Roman" w:cs="Times New Roman"/>
                <w:sz w:val="20"/>
                <w:szCs w:val="20"/>
              </w:rPr>
            </w:pPr>
            <w:r w:rsidRPr="00BA0903">
              <w:rPr>
                <w:rFonts w:ascii="Times New Roman" w:hAnsi="Times New Roman" w:cs="Times New Roman"/>
                <w:sz w:val="20"/>
                <w:szCs w:val="20"/>
              </w:rPr>
              <w:t>2. Выби</w:t>
            </w:r>
            <w:r w:rsidR="007E4F22" w:rsidRPr="00BA0903">
              <w:rPr>
                <w:rFonts w:ascii="Times New Roman" w:hAnsi="Times New Roman" w:cs="Times New Roman"/>
                <w:sz w:val="20"/>
                <w:szCs w:val="20"/>
              </w:rPr>
              <w:t>рать для выполне</w:t>
            </w:r>
            <w:r w:rsidRPr="00BA0903">
              <w:rPr>
                <w:rFonts w:ascii="Times New Roman" w:hAnsi="Times New Roman" w:cs="Times New Roman"/>
                <w:sz w:val="20"/>
                <w:szCs w:val="20"/>
              </w:rPr>
              <w:t xml:space="preserve">ния определённой </w:t>
            </w:r>
            <w:r w:rsidR="007E4F22" w:rsidRPr="00BA0903">
              <w:rPr>
                <w:rFonts w:ascii="Times New Roman" w:hAnsi="Times New Roman" w:cs="Times New Roman"/>
                <w:sz w:val="20"/>
                <w:szCs w:val="20"/>
              </w:rPr>
              <w:t>задачи различные средства: спра</w:t>
            </w:r>
            <w:r w:rsidRPr="00BA0903">
              <w:rPr>
                <w:rFonts w:ascii="Times New Roman" w:hAnsi="Times New Roman" w:cs="Times New Roman"/>
                <w:sz w:val="20"/>
                <w:szCs w:val="20"/>
              </w:rPr>
              <w:t xml:space="preserve">вочную литературу, ИКТ, инструменты и приборы. </w:t>
            </w:r>
          </w:p>
          <w:p w:rsidR="00C31EB2" w:rsidRPr="00BA0903" w:rsidRDefault="00D51EFD" w:rsidP="00C31EB2">
            <w:pPr>
              <w:spacing w:line="240" w:lineRule="auto"/>
              <w:ind w:left="74"/>
              <w:contextualSpacing/>
              <w:rPr>
                <w:rFonts w:ascii="Times New Roman" w:hAnsi="Times New Roman" w:cs="Times New Roman"/>
                <w:sz w:val="20"/>
                <w:szCs w:val="20"/>
              </w:rPr>
            </w:pPr>
            <w:r w:rsidRPr="00BA0903">
              <w:rPr>
                <w:rFonts w:ascii="Times New Roman" w:hAnsi="Times New Roman" w:cs="Times New Roman"/>
                <w:sz w:val="20"/>
                <w:szCs w:val="20"/>
              </w:rPr>
              <w:t>3.Осуществлять итоговый и пошаговый контроль результатов.</w:t>
            </w:r>
          </w:p>
          <w:p w:rsidR="00C31EB2" w:rsidRPr="00BA0903" w:rsidRDefault="00D51EFD" w:rsidP="00C31EB2">
            <w:pPr>
              <w:spacing w:line="240" w:lineRule="auto"/>
              <w:ind w:left="74"/>
              <w:contextualSpacing/>
              <w:rPr>
                <w:rFonts w:ascii="Times New Roman" w:hAnsi="Times New Roman" w:cs="Times New Roman"/>
                <w:sz w:val="20"/>
                <w:szCs w:val="20"/>
              </w:rPr>
            </w:pPr>
            <w:r w:rsidRPr="00BA0903">
              <w:rPr>
                <w:rFonts w:ascii="Times New Roman" w:hAnsi="Times New Roman" w:cs="Times New Roman"/>
                <w:sz w:val="20"/>
                <w:szCs w:val="20"/>
              </w:rPr>
              <w:t>4. Оценивать результаты собственной деятель</w:t>
            </w:r>
            <w:r w:rsidR="007E4F22" w:rsidRPr="00BA0903">
              <w:rPr>
                <w:rFonts w:ascii="Times New Roman" w:hAnsi="Times New Roman" w:cs="Times New Roman"/>
                <w:sz w:val="20"/>
                <w:szCs w:val="20"/>
              </w:rPr>
              <w:t>ности, объяснять по каким крите</w:t>
            </w:r>
            <w:r w:rsidRPr="00BA0903">
              <w:rPr>
                <w:rFonts w:ascii="Times New Roman" w:hAnsi="Times New Roman" w:cs="Times New Roman"/>
                <w:sz w:val="20"/>
                <w:szCs w:val="20"/>
              </w:rPr>
              <w:t xml:space="preserve">риям проводилась оценка. </w:t>
            </w:r>
          </w:p>
          <w:p w:rsidR="00C31EB2" w:rsidRPr="00BA0903" w:rsidRDefault="00D51EFD" w:rsidP="00C31EB2">
            <w:pPr>
              <w:spacing w:line="240" w:lineRule="auto"/>
              <w:ind w:left="74"/>
              <w:contextualSpacing/>
              <w:rPr>
                <w:rFonts w:ascii="Times New Roman" w:hAnsi="Times New Roman" w:cs="Times New Roman"/>
                <w:sz w:val="20"/>
                <w:szCs w:val="20"/>
              </w:rPr>
            </w:pPr>
            <w:r w:rsidRPr="00BA0903">
              <w:rPr>
                <w:rFonts w:ascii="Times New Roman" w:hAnsi="Times New Roman" w:cs="Times New Roman"/>
                <w:sz w:val="20"/>
                <w:szCs w:val="20"/>
              </w:rPr>
              <w:t>5. Адекватно воспр</w:t>
            </w:r>
            <w:r w:rsidR="007E4F22" w:rsidRPr="00BA0903">
              <w:rPr>
                <w:rFonts w:ascii="Times New Roman" w:hAnsi="Times New Roman" w:cs="Times New Roman"/>
                <w:sz w:val="20"/>
                <w:szCs w:val="20"/>
              </w:rPr>
              <w:t>инимать аргументированную крити</w:t>
            </w:r>
            <w:r w:rsidRPr="00BA0903">
              <w:rPr>
                <w:rFonts w:ascii="Times New Roman" w:hAnsi="Times New Roman" w:cs="Times New Roman"/>
                <w:sz w:val="20"/>
                <w:szCs w:val="20"/>
              </w:rPr>
              <w:t>ку ошибок и учитывать её в работе над ошибками.</w:t>
            </w:r>
          </w:p>
          <w:p w:rsidR="00C31EB2" w:rsidRPr="00BA0903" w:rsidRDefault="00D51EFD" w:rsidP="00C31EB2">
            <w:pPr>
              <w:spacing w:line="240" w:lineRule="auto"/>
              <w:ind w:left="74"/>
              <w:contextualSpacing/>
              <w:rPr>
                <w:rFonts w:ascii="Times New Roman" w:hAnsi="Times New Roman" w:cs="Times New Roman"/>
                <w:sz w:val="20"/>
                <w:szCs w:val="20"/>
              </w:rPr>
            </w:pPr>
            <w:r w:rsidRPr="00BA0903">
              <w:rPr>
                <w:rFonts w:ascii="Times New Roman" w:hAnsi="Times New Roman" w:cs="Times New Roman"/>
                <w:sz w:val="20"/>
                <w:szCs w:val="20"/>
              </w:rPr>
              <w:t>6. Ставить цель собственной познавательной деятельности (в рамках учебной и проектной деятельности) и удерживать ее.</w:t>
            </w:r>
          </w:p>
          <w:p w:rsidR="00C31EB2" w:rsidRPr="00BA0903" w:rsidRDefault="00D51EFD" w:rsidP="00C31EB2">
            <w:pPr>
              <w:spacing w:line="240" w:lineRule="auto"/>
              <w:ind w:left="74"/>
              <w:contextualSpacing/>
              <w:rPr>
                <w:rFonts w:ascii="Times New Roman" w:hAnsi="Times New Roman" w:cs="Times New Roman"/>
                <w:sz w:val="20"/>
                <w:szCs w:val="20"/>
              </w:rPr>
            </w:pPr>
            <w:r w:rsidRPr="00BA0903">
              <w:rPr>
                <w:rFonts w:ascii="Times New Roman" w:hAnsi="Times New Roman" w:cs="Times New Roman"/>
                <w:sz w:val="20"/>
                <w:szCs w:val="20"/>
              </w:rPr>
              <w:t>7. Планировать собственную внеучебную деятельность (в рамках проектной деятельности) с опорой на учебники и рабочие тетради.</w:t>
            </w:r>
          </w:p>
          <w:p w:rsidR="00D51EFD" w:rsidRPr="00BA0903" w:rsidRDefault="00D51EFD" w:rsidP="00C31EB2">
            <w:pPr>
              <w:spacing w:line="240" w:lineRule="auto"/>
              <w:ind w:left="74"/>
              <w:contextualSpacing/>
              <w:rPr>
                <w:rFonts w:ascii="Times New Roman" w:hAnsi="Times New Roman" w:cs="Times New Roman"/>
                <w:sz w:val="20"/>
                <w:szCs w:val="20"/>
              </w:rPr>
            </w:pPr>
            <w:r w:rsidRPr="00BA0903">
              <w:rPr>
                <w:rFonts w:ascii="Times New Roman" w:hAnsi="Times New Roman" w:cs="Times New Roman"/>
                <w:sz w:val="20"/>
                <w:szCs w:val="20"/>
              </w:rPr>
              <w:t>8. Регулировать своё поведение в соответствии с познанными моральными нормами и этическими требованиями.</w:t>
            </w:r>
          </w:p>
          <w:p w:rsidR="00D51EFD" w:rsidRPr="00BA0903" w:rsidRDefault="00D51EFD" w:rsidP="009C1C2B">
            <w:pPr>
              <w:spacing w:line="240" w:lineRule="auto"/>
              <w:ind w:left="74"/>
              <w:contextualSpacing/>
              <w:rPr>
                <w:rFonts w:ascii="Times New Roman" w:hAnsi="Times New Roman" w:cs="Times New Roman"/>
                <w:sz w:val="20"/>
                <w:szCs w:val="20"/>
              </w:rPr>
            </w:pPr>
            <w:r w:rsidRPr="00BA0903">
              <w:rPr>
                <w:rFonts w:ascii="Times New Roman" w:hAnsi="Times New Roman" w:cs="Times New Roman"/>
                <w:sz w:val="20"/>
                <w:szCs w:val="20"/>
              </w:rPr>
              <w:t>9. Планировать собственную</w:t>
            </w:r>
            <w:r w:rsidRPr="00764545">
              <w:rPr>
                <w:rFonts w:ascii="Times New Roman" w:hAnsi="Times New Roman" w:cs="Times New Roman"/>
              </w:rPr>
              <w:t xml:space="preserve"> </w:t>
            </w:r>
            <w:r w:rsidRPr="00BA0903">
              <w:rPr>
                <w:rFonts w:ascii="Times New Roman" w:hAnsi="Times New Roman" w:cs="Times New Roman"/>
                <w:sz w:val="20"/>
                <w:szCs w:val="20"/>
              </w:rPr>
              <w:t>деятельность, связанную с бытовыми жизненными ситуациями:</w:t>
            </w:r>
            <w:r w:rsidRPr="00BA0903">
              <w:rPr>
                <w:rFonts w:ascii="Times New Roman" w:hAnsi="Times New Roman" w:cs="Times New Roman"/>
                <w:b/>
                <w:sz w:val="20"/>
                <w:szCs w:val="20"/>
              </w:rPr>
              <w:t xml:space="preserve"> </w:t>
            </w:r>
            <w:r w:rsidRPr="00BA0903">
              <w:rPr>
                <w:rFonts w:ascii="Times New Roman" w:hAnsi="Times New Roman" w:cs="Times New Roman"/>
                <w:sz w:val="20"/>
                <w:szCs w:val="20"/>
              </w:rPr>
              <w:t xml:space="preserve"> маршрут движения, время, расход продуктов, затраты и др.</w:t>
            </w:r>
          </w:p>
          <w:p w:rsidR="00D51EFD" w:rsidRPr="00764545" w:rsidRDefault="00D51EFD" w:rsidP="009C1C2B">
            <w:pPr>
              <w:pStyle w:val="afb"/>
              <w:ind w:left="74"/>
              <w:contextualSpacing/>
              <w:jc w:val="left"/>
              <w:rPr>
                <w:b w:val="0"/>
                <w:sz w:val="22"/>
                <w:szCs w:val="22"/>
              </w:rPr>
            </w:pPr>
          </w:p>
        </w:tc>
        <w:tc>
          <w:tcPr>
            <w:tcW w:w="3686" w:type="dxa"/>
          </w:tcPr>
          <w:p w:rsidR="00D51EFD" w:rsidRPr="00764545" w:rsidRDefault="00D51EFD" w:rsidP="009C1C2B">
            <w:pPr>
              <w:pStyle w:val="afb"/>
              <w:ind w:left="74"/>
              <w:contextualSpacing/>
              <w:jc w:val="left"/>
              <w:rPr>
                <w:b w:val="0"/>
                <w:sz w:val="22"/>
                <w:szCs w:val="22"/>
              </w:rPr>
            </w:pPr>
            <w:r w:rsidRPr="00764545">
              <w:rPr>
                <w:b w:val="0"/>
                <w:sz w:val="22"/>
                <w:szCs w:val="22"/>
              </w:rPr>
              <w:t>1. Ориентироваться в учебниках: определять умения, которые будут сформированы на основе изучения данного раздела; определять круг своего незнания, осуществлять выбор заданий, основываясь на своё целеполагание.</w:t>
            </w:r>
          </w:p>
          <w:p w:rsidR="00D51EFD" w:rsidRPr="00764545" w:rsidRDefault="00D51EFD" w:rsidP="009C1C2B">
            <w:pPr>
              <w:pStyle w:val="afb"/>
              <w:ind w:left="74"/>
              <w:contextualSpacing/>
              <w:jc w:val="left"/>
              <w:rPr>
                <w:b w:val="0"/>
                <w:sz w:val="22"/>
                <w:szCs w:val="22"/>
              </w:rPr>
            </w:pPr>
            <w:r w:rsidRPr="00764545">
              <w:rPr>
                <w:b w:val="0"/>
                <w:sz w:val="22"/>
                <w:szCs w:val="22"/>
              </w:rPr>
              <w:t>2. Самостоятельно предполагать, какая</w:t>
            </w:r>
            <w:r w:rsidR="007E4F22">
              <w:rPr>
                <w:b w:val="0"/>
                <w:sz w:val="22"/>
                <w:szCs w:val="22"/>
              </w:rPr>
              <w:t xml:space="preserve">  дополнительная информация бу</w:t>
            </w:r>
            <w:r w:rsidRPr="00764545">
              <w:rPr>
                <w:b w:val="0"/>
                <w:sz w:val="22"/>
                <w:szCs w:val="22"/>
              </w:rPr>
              <w:t>дет нужна для изучения незнакомого материала.</w:t>
            </w:r>
          </w:p>
          <w:p w:rsidR="00D51EFD" w:rsidRPr="00764545" w:rsidRDefault="007E4F22" w:rsidP="009C1C2B">
            <w:pPr>
              <w:pStyle w:val="afb"/>
              <w:ind w:left="74"/>
              <w:contextualSpacing/>
              <w:jc w:val="left"/>
              <w:rPr>
                <w:b w:val="0"/>
                <w:sz w:val="22"/>
                <w:szCs w:val="22"/>
              </w:rPr>
            </w:pPr>
            <w:r>
              <w:rPr>
                <w:b w:val="0"/>
                <w:sz w:val="22"/>
                <w:szCs w:val="22"/>
              </w:rPr>
              <w:t>3. Сопоставлять  и отбирать информацию, полу</w:t>
            </w:r>
            <w:r w:rsidR="00D51EFD" w:rsidRPr="00764545">
              <w:rPr>
                <w:b w:val="0"/>
                <w:sz w:val="22"/>
                <w:szCs w:val="22"/>
              </w:rPr>
              <w:t>ченную из  различных источников (словари,</w:t>
            </w:r>
            <w:r>
              <w:rPr>
                <w:b w:val="0"/>
                <w:sz w:val="22"/>
                <w:szCs w:val="22"/>
              </w:rPr>
              <w:t xml:space="preserve"> энциклопедии, справоч</w:t>
            </w:r>
            <w:r w:rsidR="00D51EFD" w:rsidRPr="00764545">
              <w:rPr>
                <w:b w:val="0"/>
                <w:sz w:val="22"/>
                <w:szCs w:val="22"/>
              </w:rPr>
              <w:t>ники, электронные диски, сеть Интернет).</w:t>
            </w:r>
          </w:p>
          <w:p w:rsidR="00D51EFD" w:rsidRPr="00764545" w:rsidRDefault="007E4F22" w:rsidP="009C1C2B">
            <w:pPr>
              <w:pStyle w:val="afb"/>
              <w:ind w:left="74"/>
              <w:contextualSpacing/>
              <w:jc w:val="left"/>
              <w:rPr>
                <w:b w:val="0"/>
                <w:sz w:val="22"/>
                <w:szCs w:val="22"/>
              </w:rPr>
            </w:pPr>
            <w:r>
              <w:rPr>
                <w:b w:val="0"/>
                <w:sz w:val="22"/>
                <w:szCs w:val="22"/>
              </w:rPr>
              <w:t>4. Анализировать, срав</w:t>
            </w:r>
            <w:r w:rsidR="00D51EFD" w:rsidRPr="00764545">
              <w:rPr>
                <w:b w:val="0"/>
                <w:sz w:val="22"/>
                <w:szCs w:val="22"/>
              </w:rPr>
              <w:t>нивать, группировать различные о</w:t>
            </w:r>
            <w:r>
              <w:rPr>
                <w:b w:val="0"/>
                <w:sz w:val="22"/>
                <w:szCs w:val="22"/>
              </w:rPr>
              <w:t>бъекты, явления, факты; устанав</w:t>
            </w:r>
            <w:r w:rsidR="00D51EFD" w:rsidRPr="00764545">
              <w:rPr>
                <w:b w:val="0"/>
                <w:sz w:val="22"/>
                <w:szCs w:val="22"/>
              </w:rPr>
              <w:t>ливать закономерности и использовать их при выполнении заданий,</w:t>
            </w:r>
          </w:p>
          <w:p w:rsidR="00D51EFD" w:rsidRPr="00764545" w:rsidRDefault="00D51EFD" w:rsidP="009C1C2B">
            <w:pPr>
              <w:pStyle w:val="afb"/>
              <w:ind w:left="74"/>
              <w:contextualSpacing/>
              <w:jc w:val="left"/>
              <w:rPr>
                <w:b w:val="0"/>
                <w:sz w:val="22"/>
                <w:szCs w:val="22"/>
              </w:rPr>
            </w:pPr>
            <w:r w:rsidRPr="00764545">
              <w:rPr>
                <w:b w:val="0"/>
                <w:sz w:val="22"/>
                <w:szCs w:val="22"/>
              </w:rPr>
              <w:t xml:space="preserve">устанавливать причинно-следственные связи, строить </w:t>
            </w:r>
            <w:proofErr w:type="gramStart"/>
            <w:r w:rsidRPr="00764545">
              <w:rPr>
                <w:b w:val="0"/>
                <w:sz w:val="22"/>
                <w:szCs w:val="22"/>
              </w:rPr>
              <w:t>логические рассуждения</w:t>
            </w:r>
            <w:proofErr w:type="gramEnd"/>
            <w:r w:rsidRPr="00764545">
              <w:rPr>
                <w:b w:val="0"/>
                <w:sz w:val="22"/>
                <w:szCs w:val="22"/>
              </w:rPr>
              <w:t>, проводить аналогии, использовать обобщенные способы и осваивать новые приёмы, способы.</w:t>
            </w:r>
          </w:p>
          <w:p w:rsidR="00D51EFD" w:rsidRPr="00764545" w:rsidRDefault="00D51EFD" w:rsidP="009C1C2B">
            <w:pPr>
              <w:pStyle w:val="afb"/>
              <w:ind w:left="74"/>
              <w:contextualSpacing/>
              <w:jc w:val="left"/>
              <w:rPr>
                <w:b w:val="0"/>
                <w:sz w:val="22"/>
                <w:szCs w:val="22"/>
              </w:rPr>
            </w:pPr>
            <w:r w:rsidRPr="00764545">
              <w:rPr>
                <w:b w:val="0"/>
                <w:sz w:val="22"/>
                <w:szCs w:val="22"/>
              </w:rPr>
              <w:t>5. Самостоятельно делать выводы, перерабатывать информацию, преобразовывать её,  представлять информацию на основе схем, моделей, таблиц, гистограмм, сообщений.</w:t>
            </w:r>
          </w:p>
          <w:p w:rsidR="00D51EFD" w:rsidRPr="00764545" w:rsidRDefault="00D51EFD" w:rsidP="009C1C2B">
            <w:pPr>
              <w:pStyle w:val="afb"/>
              <w:ind w:left="74"/>
              <w:contextualSpacing/>
              <w:jc w:val="left"/>
              <w:rPr>
                <w:b w:val="0"/>
                <w:sz w:val="22"/>
                <w:szCs w:val="22"/>
              </w:rPr>
            </w:pPr>
            <w:r w:rsidRPr="00764545">
              <w:rPr>
                <w:b w:val="0"/>
                <w:sz w:val="22"/>
                <w:szCs w:val="22"/>
              </w:rPr>
              <w:t>6. Составлять сложный план текста.</w:t>
            </w:r>
          </w:p>
          <w:p w:rsidR="00D51EFD" w:rsidRPr="00764545" w:rsidRDefault="00D51EFD" w:rsidP="00D21250">
            <w:pPr>
              <w:pStyle w:val="afb"/>
              <w:ind w:left="74"/>
              <w:contextualSpacing/>
              <w:jc w:val="left"/>
              <w:rPr>
                <w:b w:val="0"/>
                <w:sz w:val="22"/>
                <w:szCs w:val="22"/>
              </w:rPr>
            </w:pPr>
            <w:r w:rsidRPr="00764545">
              <w:rPr>
                <w:b w:val="0"/>
                <w:sz w:val="22"/>
                <w:szCs w:val="22"/>
              </w:rPr>
              <w:t>7. Уметь передавать содержание в сжатом, выборочном, развёрнутом виде, в виде презентаций.</w:t>
            </w:r>
            <w:r w:rsidR="00D21250" w:rsidRPr="00764545">
              <w:rPr>
                <w:b w:val="0"/>
                <w:sz w:val="22"/>
                <w:szCs w:val="22"/>
              </w:rPr>
              <w:t xml:space="preserve"> </w:t>
            </w:r>
          </w:p>
        </w:tc>
        <w:tc>
          <w:tcPr>
            <w:tcW w:w="3543" w:type="dxa"/>
          </w:tcPr>
          <w:p w:rsidR="00D51EFD" w:rsidRPr="00764545" w:rsidRDefault="00D51EFD" w:rsidP="009C1C2B">
            <w:pPr>
              <w:spacing w:line="240" w:lineRule="auto"/>
              <w:ind w:left="74"/>
              <w:contextualSpacing/>
              <w:rPr>
                <w:rFonts w:ascii="Times New Roman" w:hAnsi="Times New Roman" w:cs="Times New Roman"/>
                <w:bCs/>
              </w:rPr>
            </w:pPr>
            <w:r w:rsidRPr="00764545">
              <w:rPr>
                <w:rFonts w:ascii="Times New Roman" w:hAnsi="Times New Roman" w:cs="Times New Roman"/>
                <w:bCs/>
              </w:rPr>
              <w:t>1. Владеть диалоговой формой речи.</w:t>
            </w:r>
          </w:p>
          <w:p w:rsidR="00D51EFD" w:rsidRPr="00764545" w:rsidRDefault="00D51EFD" w:rsidP="009C1C2B">
            <w:pPr>
              <w:spacing w:line="240" w:lineRule="auto"/>
              <w:ind w:left="74"/>
              <w:contextualSpacing/>
              <w:rPr>
                <w:rFonts w:ascii="Times New Roman" w:hAnsi="Times New Roman" w:cs="Times New Roman"/>
              </w:rPr>
            </w:pPr>
            <w:r w:rsidRPr="00764545">
              <w:rPr>
                <w:rFonts w:ascii="Times New Roman" w:hAnsi="Times New Roman" w:cs="Times New Roman"/>
              </w:rPr>
              <w:t>2.Читать вслух и про себя текст</w:t>
            </w:r>
            <w:r w:rsidR="007E4F22">
              <w:rPr>
                <w:rFonts w:ascii="Times New Roman" w:hAnsi="Times New Roman" w:cs="Times New Roman"/>
              </w:rPr>
              <w:t>ы учебников, других худ</w:t>
            </w:r>
            <w:r w:rsidR="00F32822">
              <w:rPr>
                <w:rFonts w:ascii="Times New Roman" w:hAnsi="Times New Roman" w:cs="Times New Roman"/>
              </w:rPr>
              <w:t>-</w:t>
            </w:r>
            <w:r w:rsidR="007E4F22">
              <w:rPr>
                <w:rFonts w:ascii="Times New Roman" w:hAnsi="Times New Roman" w:cs="Times New Roman"/>
              </w:rPr>
              <w:t>х и науч</w:t>
            </w:r>
            <w:proofErr w:type="gramStart"/>
            <w:r w:rsidR="00F32822">
              <w:rPr>
                <w:rFonts w:ascii="Times New Roman" w:hAnsi="Times New Roman" w:cs="Times New Roman"/>
              </w:rPr>
              <w:t>.</w:t>
            </w:r>
            <w:r w:rsidR="007E4F22">
              <w:rPr>
                <w:rFonts w:ascii="Times New Roman" w:hAnsi="Times New Roman" w:cs="Times New Roman"/>
              </w:rPr>
              <w:t>-</w:t>
            </w:r>
            <w:proofErr w:type="gramEnd"/>
            <w:r w:rsidR="007E4F22">
              <w:rPr>
                <w:rFonts w:ascii="Times New Roman" w:hAnsi="Times New Roman" w:cs="Times New Roman"/>
              </w:rPr>
              <w:t>попул</w:t>
            </w:r>
            <w:r w:rsidR="00F32822">
              <w:rPr>
                <w:rFonts w:ascii="Times New Roman" w:hAnsi="Times New Roman" w:cs="Times New Roman"/>
              </w:rPr>
              <w:t>.</w:t>
            </w:r>
            <w:r w:rsidRPr="00764545">
              <w:rPr>
                <w:rFonts w:ascii="Times New Roman" w:hAnsi="Times New Roman" w:cs="Times New Roman"/>
              </w:rPr>
              <w:t xml:space="preserve">книг, понимать прочитанное. </w:t>
            </w:r>
          </w:p>
          <w:p w:rsidR="00D51EFD" w:rsidRPr="00764545" w:rsidRDefault="00D51EFD" w:rsidP="009C1C2B">
            <w:pPr>
              <w:spacing w:line="240" w:lineRule="auto"/>
              <w:ind w:left="74"/>
              <w:contextualSpacing/>
              <w:rPr>
                <w:rFonts w:ascii="Times New Roman" w:hAnsi="Times New Roman" w:cs="Times New Roman"/>
              </w:rPr>
            </w:pPr>
            <w:r w:rsidRPr="00764545">
              <w:rPr>
                <w:rFonts w:ascii="Times New Roman" w:hAnsi="Times New Roman" w:cs="Times New Roman"/>
              </w:rPr>
              <w:t>3. Оформ</w:t>
            </w:r>
            <w:r w:rsidR="007E4F22">
              <w:rPr>
                <w:rFonts w:ascii="Times New Roman" w:hAnsi="Times New Roman" w:cs="Times New Roman"/>
              </w:rPr>
              <w:t>лять свои мысли в устной и пись</w:t>
            </w:r>
            <w:r w:rsidRPr="00764545">
              <w:rPr>
                <w:rFonts w:ascii="Times New Roman" w:hAnsi="Times New Roman" w:cs="Times New Roman"/>
              </w:rPr>
              <w:t xml:space="preserve">менной речи с учетом своих учебных и жизненных речевых ситуаций. </w:t>
            </w:r>
          </w:p>
          <w:p w:rsidR="00D51EFD" w:rsidRPr="00764545" w:rsidRDefault="00D51EFD" w:rsidP="009C1C2B">
            <w:pPr>
              <w:spacing w:line="240" w:lineRule="auto"/>
              <w:ind w:left="74"/>
              <w:contextualSpacing/>
              <w:rPr>
                <w:rFonts w:ascii="Times New Roman" w:hAnsi="Times New Roman" w:cs="Times New Roman"/>
              </w:rPr>
            </w:pPr>
            <w:r w:rsidRPr="00764545">
              <w:rPr>
                <w:rFonts w:ascii="Times New Roman" w:hAnsi="Times New Roman" w:cs="Times New Roman"/>
              </w:rPr>
              <w:t>4. Формулировать собствен</w:t>
            </w:r>
            <w:r w:rsidR="007E4F22">
              <w:rPr>
                <w:rFonts w:ascii="Times New Roman" w:hAnsi="Times New Roman" w:cs="Times New Roman"/>
              </w:rPr>
              <w:t>ное мнение и позицию; задавать вопр</w:t>
            </w:r>
            <w:r w:rsidR="007E4F22">
              <w:rPr>
                <w:rFonts w:ascii="Times New Roman" w:hAnsi="Times New Roman" w:cs="Times New Roman"/>
                <w:lang w:val="sah-RU"/>
              </w:rPr>
              <w:t>о</w:t>
            </w:r>
            <w:r w:rsidRPr="00764545">
              <w:rPr>
                <w:rFonts w:ascii="Times New Roman" w:hAnsi="Times New Roman" w:cs="Times New Roman"/>
              </w:rPr>
              <w:t>сы, уточняя непонятое в высказывании собеседника</w:t>
            </w:r>
            <w:r w:rsidRPr="00764545">
              <w:rPr>
                <w:rFonts w:ascii="Times New Roman" w:hAnsi="Times New Roman" w:cs="Times New Roman"/>
                <w:b/>
              </w:rPr>
              <w:t xml:space="preserve">; </w:t>
            </w:r>
            <w:r w:rsidRPr="00764545">
              <w:rPr>
                <w:rFonts w:ascii="Times New Roman" w:hAnsi="Times New Roman" w:cs="Times New Roman"/>
              </w:rPr>
              <w:t xml:space="preserve">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D51EFD" w:rsidRPr="00764545" w:rsidRDefault="00D51EFD" w:rsidP="009C1C2B">
            <w:pPr>
              <w:spacing w:line="240" w:lineRule="auto"/>
              <w:ind w:left="74"/>
              <w:contextualSpacing/>
              <w:rPr>
                <w:rFonts w:ascii="Times New Roman" w:hAnsi="Times New Roman" w:cs="Times New Roman"/>
              </w:rPr>
            </w:pPr>
            <w:r w:rsidRPr="00764545">
              <w:rPr>
                <w:rFonts w:ascii="Times New Roman" w:hAnsi="Times New Roman" w:cs="Times New Roman"/>
                <w:bCs/>
              </w:rPr>
              <w:t>5. Критично относиться к своему мнению.</w:t>
            </w:r>
            <w:r w:rsidRPr="00764545">
              <w:rPr>
                <w:rFonts w:ascii="Times New Roman" w:hAnsi="Times New Roman" w:cs="Times New Roman"/>
              </w:rPr>
              <w:t xml:space="preserve"> Уметь взглянуть на ситуацию с иной позиции</w:t>
            </w:r>
            <w:r w:rsidRPr="00764545">
              <w:rPr>
                <w:rFonts w:ascii="Times New Roman" w:hAnsi="Times New Roman" w:cs="Times New Roman"/>
                <w:bCs/>
              </w:rPr>
              <w:t xml:space="preserve">. </w:t>
            </w:r>
            <w:r w:rsidRPr="00764545">
              <w:rPr>
                <w:rFonts w:ascii="Times New Roman" w:hAnsi="Times New Roman" w:cs="Times New Roman"/>
              </w:rPr>
              <w:t xml:space="preserve">Учитывать разные мнения и стремиться к координации различных позиций при работе в паре. Договариваться и приходить к общему решению. </w:t>
            </w:r>
          </w:p>
          <w:p w:rsidR="00D51EFD" w:rsidRPr="00764545" w:rsidRDefault="00D51EFD" w:rsidP="009C1C2B">
            <w:pPr>
              <w:tabs>
                <w:tab w:val="left" w:pos="284"/>
              </w:tabs>
              <w:spacing w:line="240" w:lineRule="auto"/>
              <w:ind w:left="74"/>
              <w:contextualSpacing/>
              <w:rPr>
                <w:rFonts w:ascii="Times New Roman" w:hAnsi="Times New Roman" w:cs="Times New Roman"/>
              </w:rPr>
            </w:pPr>
            <w:r w:rsidRPr="00764545">
              <w:rPr>
                <w:rFonts w:ascii="Times New Roman" w:hAnsi="Times New Roman" w:cs="Times New Roman"/>
              </w:rPr>
              <w:t>6. Участвовать в работе группы: распределять обязанности, планировать свою часть работы; задавать вопросы, уточняя план действий; выполнять свою часть обязанностей, учитывая общий план действий и конечную цель; осуществлять само-, взаимоконтроль и взаимопомощь.</w:t>
            </w:r>
          </w:p>
          <w:p w:rsidR="00D51EFD" w:rsidRPr="00764545" w:rsidRDefault="00D51EFD" w:rsidP="00D21250">
            <w:pPr>
              <w:spacing w:line="240" w:lineRule="auto"/>
              <w:ind w:left="72"/>
              <w:contextualSpacing/>
              <w:rPr>
                <w:rFonts w:ascii="Times New Roman" w:hAnsi="Times New Roman" w:cs="Times New Roman"/>
                <w:b/>
              </w:rPr>
            </w:pPr>
            <w:r w:rsidRPr="00764545">
              <w:rPr>
                <w:rFonts w:ascii="Times New Roman" w:hAnsi="Times New Roman" w:cs="Times New Roman"/>
              </w:rPr>
              <w:t>7. Адекватно использовать речевые средства для решения коммуникативных задач</w:t>
            </w:r>
            <w:r w:rsidR="00FF252D">
              <w:rPr>
                <w:rFonts w:ascii="Times New Roman" w:hAnsi="Times New Roman" w:cs="Times New Roman"/>
              </w:rPr>
              <w:t>.</w:t>
            </w:r>
          </w:p>
        </w:tc>
      </w:tr>
    </w:tbl>
    <w:p w:rsidR="00B8247C" w:rsidRPr="00D24C33" w:rsidRDefault="00B8247C" w:rsidP="00D51EFD">
      <w:pPr>
        <w:spacing w:line="240" w:lineRule="auto"/>
        <w:ind w:firstLine="851"/>
        <w:contextualSpacing/>
        <w:jc w:val="both"/>
        <w:rPr>
          <w:rFonts w:ascii="Times New Roman" w:hAnsi="Times New Roman" w:cs="Times New Roman"/>
          <w:b/>
          <w:bCs/>
        </w:rPr>
      </w:pPr>
    </w:p>
    <w:p w:rsidR="00D51EFD" w:rsidRPr="007E4F22" w:rsidRDefault="00D51EFD" w:rsidP="00D51EFD">
      <w:pPr>
        <w:spacing w:line="240" w:lineRule="auto"/>
        <w:ind w:firstLine="851"/>
        <w:contextualSpacing/>
        <w:jc w:val="both"/>
        <w:rPr>
          <w:rFonts w:ascii="Times New Roman" w:hAnsi="Times New Roman" w:cs="Times New Roman"/>
          <w:b/>
          <w:bCs/>
        </w:rPr>
      </w:pPr>
      <w:r w:rsidRPr="007E4F22">
        <w:rPr>
          <w:rFonts w:ascii="Times New Roman" w:hAnsi="Times New Roman" w:cs="Times New Roman"/>
          <w:b/>
          <w:bCs/>
        </w:rPr>
        <w:t xml:space="preserve">3. Формирование универсальных учебных действий средствами УМК </w:t>
      </w:r>
      <w:r w:rsidR="006749B9">
        <w:rPr>
          <w:rFonts w:ascii="Times New Roman" w:hAnsi="Times New Roman" w:cs="Times New Roman"/>
          <w:b/>
          <w:bCs/>
        </w:rPr>
        <w:t xml:space="preserve">«Школа России» и </w:t>
      </w:r>
      <w:r w:rsidRPr="007E4F22">
        <w:rPr>
          <w:rFonts w:ascii="Times New Roman" w:hAnsi="Times New Roman" w:cs="Times New Roman"/>
          <w:b/>
          <w:bCs/>
        </w:rPr>
        <w:t>«Планета Знаний»</w:t>
      </w:r>
    </w:p>
    <w:p w:rsidR="00D51EFD" w:rsidRPr="007E4F22" w:rsidRDefault="00D51EFD" w:rsidP="00D51EFD">
      <w:pPr>
        <w:spacing w:line="240" w:lineRule="auto"/>
        <w:ind w:firstLine="851"/>
        <w:contextualSpacing/>
        <w:jc w:val="both"/>
        <w:rPr>
          <w:rFonts w:ascii="Times New Roman" w:hAnsi="Times New Roman" w:cs="Times New Roman"/>
        </w:rPr>
      </w:pPr>
      <w:r w:rsidRPr="007E4F22">
        <w:rPr>
          <w:rFonts w:ascii="Times New Roman" w:hAnsi="Times New Roman" w:cs="Times New Roman"/>
        </w:rPr>
        <w:t>Формирование универсальных учебных действий является целенаправленным, системным процессом, который реализуется через все предметные области и внеурочную деятельность. Реализация требований ФГОС обеспечивается единством структуры учебников по всем классам и предметам; единством сквозных линий типовых заданий; единством подходов к организации учебной и внеурочной деятельности.</w:t>
      </w:r>
    </w:p>
    <w:p w:rsidR="007E4F22" w:rsidRPr="007E4F22" w:rsidRDefault="00D51EFD" w:rsidP="007E4F22">
      <w:pPr>
        <w:spacing w:line="240" w:lineRule="auto"/>
        <w:ind w:firstLine="851"/>
        <w:contextualSpacing/>
        <w:jc w:val="both"/>
        <w:rPr>
          <w:rFonts w:ascii="Times New Roman" w:hAnsi="Times New Roman" w:cs="Times New Roman"/>
          <w:lang w:val="sah-RU"/>
        </w:rPr>
      </w:pPr>
      <w:r w:rsidRPr="007E4F22">
        <w:rPr>
          <w:rFonts w:ascii="Times New Roman" w:hAnsi="Times New Roman" w:cs="Times New Roman"/>
        </w:rPr>
        <w:lastRenderedPageBreak/>
        <w:t>Формирование универсальных учебных действий в образовательном процессе осуществляется в контексте усвоения разных предметных дисциплин.</w:t>
      </w:r>
    </w:p>
    <w:p w:rsidR="00D51EFD" w:rsidRPr="007E4F22" w:rsidRDefault="00D51EFD" w:rsidP="007E4F22">
      <w:pPr>
        <w:spacing w:line="240" w:lineRule="auto"/>
        <w:ind w:firstLine="851"/>
        <w:contextualSpacing/>
        <w:jc w:val="both"/>
        <w:rPr>
          <w:rFonts w:ascii="Times New Roman" w:hAnsi="Times New Roman" w:cs="Times New Roman"/>
          <w:b/>
          <w:i/>
        </w:rPr>
      </w:pPr>
      <w:r w:rsidRPr="007E4F22">
        <w:rPr>
          <w:rFonts w:ascii="Times New Roman" w:hAnsi="Times New Roman" w:cs="Times New Roman"/>
          <w:b/>
          <w:i/>
        </w:rPr>
        <w:t xml:space="preserve">Личностные универсальные учебные действия. </w:t>
      </w:r>
    </w:p>
    <w:p w:rsidR="00D51EFD" w:rsidRPr="007E4F22" w:rsidRDefault="00D51EFD" w:rsidP="00D51EFD">
      <w:pPr>
        <w:spacing w:line="240" w:lineRule="auto"/>
        <w:ind w:firstLine="851"/>
        <w:contextualSpacing/>
        <w:jc w:val="both"/>
        <w:rPr>
          <w:rFonts w:ascii="Times New Roman" w:hAnsi="Times New Roman" w:cs="Times New Roman"/>
        </w:rPr>
      </w:pPr>
      <w:proofErr w:type="gramStart"/>
      <w:r w:rsidRPr="007E4F22">
        <w:rPr>
          <w:rFonts w:ascii="Times New Roman" w:hAnsi="Times New Roman" w:cs="Times New Roman"/>
        </w:rPr>
        <w:t xml:space="preserve">Содержание учебников «Букварь», «Русский язык», «Окружающий мир» и «Литературное чтение» нацелено на формирование </w:t>
      </w:r>
      <w:r w:rsidRPr="007E4F22">
        <w:rPr>
          <w:rFonts w:ascii="Times New Roman" w:hAnsi="Times New Roman" w:cs="Times New Roman"/>
          <w:i/>
        </w:rPr>
        <w:t>основ гражданской идентичности</w:t>
      </w:r>
      <w:r w:rsidRPr="007E4F22">
        <w:rPr>
          <w:rFonts w:ascii="Times New Roman" w:hAnsi="Times New Roman" w:cs="Times New Roman"/>
        </w:rPr>
        <w:t xml:space="preserve"> личности школьника (патриотическое воспитание, чувства уважения и любви к родному языку, к народу — создателю этого языка, чувства сопричастности и гордости за свою страну, знакомство с географическими особенностями России, основными историческими событиями, культурой народов, ее населяющих, знания государственной символики, прав и обязанностей граждан России). </w:t>
      </w:r>
      <w:proofErr w:type="gramEnd"/>
    </w:p>
    <w:p w:rsidR="00D51EFD" w:rsidRPr="007E4F22" w:rsidRDefault="00D51EFD" w:rsidP="00D51EFD">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Широкий культурологический фон, заложенный в учебниках математики (развороты истории, сюжеты текстовых задач) и окружающего мира (сведения об исследователях, ученых, изобретателях, людях разных профессий) позволяет </w:t>
      </w:r>
      <w:r w:rsidRPr="007E4F22">
        <w:rPr>
          <w:rFonts w:ascii="Times New Roman" w:hAnsi="Times New Roman" w:cs="Times New Roman"/>
          <w:i/>
        </w:rPr>
        <w:t>сформировать представление о трудовой предметно-преобразующей деятельности человека</w:t>
      </w:r>
      <w:r w:rsidRPr="007E4F22">
        <w:rPr>
          <w:rFonts w:ascii="Times New Roman" w:hAnsi="Times New Roman" w:cs="Times New Roman"/>
        </w:rPr>
        <w:t xml:space="preserve">. </w:t>
      </w:r>
    </w:p>
    <w:p w:rsidR="00D51EFD" w:rsidRPr="007E4F22" w:rsidRDefault="00D51EFD" w:rsidP="00D51EFD">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Уникальная система заданий в учебниках литературного чтения позволяет формировать </w:t>
      </w:r>
      <w:r w:rsidRPr="007E4F22">
        <w:rPr>
          <w:rFonts w:ascii="Times New Roman" w:hAnsi="Times New Roman" w:cs="Times New Roman"/>
          <w:i/>
        </w:rPr>
        <w:t>представления о моральных нормах</w:t>
      </w:r>
      <w:r w:rsidRPr="007E4F22">
        <w:rPr>
          <w:rFonts w:ascii="Times New Roman" w:hAnsi="Times New Roman" w:cs="Times New Roman"/>
        </w:rPr>
        <w:t xml:space="preserve">, этических чувствах (вины, стыла, совести), </w:t>
      </w:r>
      <w:r w:rsidRPr="007E4F22">
        <w:rPr>
          <w:rFonts w:ascii="Times New Roman" w:hAnsi="Times New Roman" w:cs="Times New Roman"/>
          <w:i/>
        </w:rPr>
        <w:t>моральной самооценке</w:t>
      </w:r>
      <w:r w:rsidRPr="007E4F22">
        <w:rPr>
          <w:rFonts w:ascii="Times New Roman" w:hAnsi="Times New Roman" w:cs="Times New Roman"/>
        </w:rPr>
        <w:t xml:space="preserve">, развивать доверие и внимательность к людям, </w:t>
      </w:r>
      <w:r w:rsidRPr="007E4F22">
        <w:rPr>
          <w:rFonts w:ascii="Times New Roman" w:hAnsi="Times New Roman" w:cs="Times New Roman"/>
          <w:i/>
        </w:rPr>
        <w:t>готовность к сотрудничеству</w:t>
      </w:r>
      <w:r w:rsidRPr="007E4F22">
        <w:rPr>
          <w:rFonts w:ascii="Times New Roman" w:hAnsi="Times New Roman" w:cs="Times New Roman"/>
        </w:rPr>
        <w:t xml:space="preserve"> и дружбе, оказанию помощи, </w:t>
      </w:r>
      <w:r w:rsidRPr="007E4F22">
        <w:rPr>
          <w:rFonts w:ascii="Times New Roman" w:hAnsi="Times New Roman" w:cs="Times New Roman"/>
          <w:i/>
        </w:rPr>
        <w:t>способность сочувствовать и сопереживать</w:t>
      </w:r>
      <w:r w:rsidRPr="007E4F22">
        <w:rPr>
          <w:rFonts w:ascii="Times New Roman" w:hAnsi="Times New Roman" w:cs="Times New Roman"/>
        </w:rPr>
        <w:t xml:space="preserve"> чувствам других людей, </w:t>
      </w:r>
      <w:r w:rsidRPr="007E4F22">
        <w:rPr>
          <w:rFonts w:ascii="Times New Roman" w:hAnsi="Times New Roman" w:cs="Times New Roman"/>
          <w:i/>
        </w:rPr>
        <w:t>понимать взаимосвязь между поступками и их последствиями</w:t>
      </w:r>
      <w:r w:rsidRPr="007E4F22">
        <w:rPr>
          <w:rFonts w:ascii="Times New Roman" w:hAnsi="Times New Roman" w:cs="Times New Roman"/>
        </w:rPr>
        <w:t>.</w:t>
      </w:r>
    </w:p>
    <w:p w:rsidR="00D51EFD" w:rsidRPr="007E4F22" w:rsidRDefault="00D51EFD" w:rsidP="00D51EFD">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Экологическая составляющая курса «Окружающий мир» позволяет формировать представления о </w:t>
      </w:r>
      <w:r w:rsidRPr="007E4F22">
        <w:rPr>
          <w:rFonts w:ascii="Times New Roman" w:hAnsi="Times New Roman" w:cs="Times New Roman"/>
          <w:i/>
        </w:rPr>
        <w:t>здоровом и безопасном образе жизни</w:t>
      </w:r>
      <w:r w:rsidRPr="007E4F22">
        <w:rPr>
          <w:rFonts w:ascii="Times New Roman" w:hAnsi="Times New Roman" w:cs="Times New Roman"/>
        </w:rPr>
        <w:t xml:space="preserve">, понимание необходимости </w:t>
      </w:r>
      <w:r w:rsidRPr="007E4F22">
        <w:rPr>
          <w:rFonts w:ascii="Times New Roman" w:hAnsi="Times New Roman" w:cs="Times New Roman"/>
          <w:i/>
        </w:rPr>
        <w:t>бережного отношения к природе</w:t>
      </w:r>
      <w:r w:rsidRPr="007E4F22">
        <w:rPr>
          <w:rFonts w:ascii="Times New Roman" w:hAnsi="Times New Roman" w:cs="Times New Roman"/>
        </w:rPr>
        <w:t xml:space="preserve"> и людям.</w:t>
      </w:r>
    </w:p>
    <w:p w:rsidR="007E4F22" w:rsidRDefault="00D51EFD" w:rsidP="007E4F22">
      <w:pPr>
        <w:spacing w:line="240" w:lineRule="auto"/>
        <w:ind w:firstLine="851"/>
        <w:contextualSpacing/>
        <w:jc w:val="both"/>
        <w:rPr>
          <w:rFonts w:ascii="Times New Roman" w:hAnsi="Times New Roman" w:cs="Times New Roman"/>
          <w:bCs/>
          <w:iCs/>
          <w:lang w:val="sah-RU"/>
        </w:rPr>
      </w:pPr>
      <w:r w:rsidRPr="007E4F22">
        <w:rPr>
          <w:rFonts w:ascii="Times New Roman" w:hAnsi="Times New Roman" w:cs="Times New Roman"/>
          <w:bCs/>
          <w:iCs/>
        </w:rPr>
        <w:t>С 1 класса идёт формирование мотивов деятельности, системы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и т.д.</w:t>
      </w:r>
      <w:r w:rsidR="007E4F22">
        <w:rPr>
          <w:rFonts w:ascii="Times New Roman" w:hAnsi="Times New Roman" w:cs="Times New Roman"/>
          <w:bCs/>
          <w:iCs/>
          <w:lang w:val="sah-RU"/>
        </w:rPr>
        <w:t xml:space="preserve"> </w:t>
      </w:r>
    </w:p>
    <w:p w:rsidR="00D51EFD" w:rsidRPr="007E4F22" w:rsidRDefault="00D51EFD" w:rsidP="007E4F22">
      <w:pPr>
        <w:spacing w:line="240" w:lineRule="auto"/>
        <w:ind w:firstLine="851"/>
        <w:contextualSpacing/>
        <w:jc w:val="both"/>
        <w:rPr>
          <w:rFonts w:ascii="Times New Roman" w:hAnsi="Times New Roman" w:cs="Times New Roman"/>
          <w:b/>
          <w:bCs/>
          <w:i/>
          <w:iCs/>
        </w:rPr>
      </w:pPr>
      <w:r w:rsidRPr="007E4F22">
        <w:rPr>
          <w:rFonts w:ascii="Times New Roman" w:hAnsi="Times New Roman" w:cs="Times New Roman"/>
          <w:b/>
          <w:bCs/>
          <w:i/>
          <w:iCs/>
        </w:rPr>
        <w:t xml:space="preserve">Регулятивные </w:t>
      </w:r>
      <w:r w:rsidRPr="007E4F22">
        <w:rPr>
          <w:rFonts w:ascii="Times New Roman" w:hAnsi="Times New Roman" w:cs="Times New Roman"/>
          <w:b/>
          <w:i/>
        </w:rPr>
        <w:t xml:space="preserve">универсальные учебные </w:t>
      </w:r>
      <w:r w:rsidRPr="007E4F22">
        <w:rPr>
          <w:rFonts w:ascii="Times New Roman" w:hAnsi="Times New Roman" w:cs="Times New Roman"/>
          <w:b/>
          <w:bCs/>
          <w:i/>
          <w:iCs/>
        </w:rPr>
        <w:t>действия</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УМК «Планета знаний» предоставляет большие возможности для формирования регулятивных учебных действий. Важную роль в их формировании играет общая структура всех учебников комплекта. Маршрутные листы, предваряющие каждую тему, наглядно представляют учебные задачи, стоящие перед школьниками. Работа с маршрутами позволяет </w:t>
      </w:r>
      <w:r w:rsidRPr="007E4F22">
        <w:rPr>
          <w:rFonts w:ascii="Times New Roman" w:hAnsi="Times New Roman" w:cs="Times New Roman"/>
          <w:i/>
        </w:rPr>
        <w:t>сформулировать учебные цели</w:t>
      </w:r>
      <w:r w:rsidRPr="007E4F22">
        <w:rPr>
          <w:rFonts w:ascii="Times New Roman" w:hAnsi="Times New Roman" w:cs="Times New Roman"/>
        </w:rPr>
        <w:t xml:space="preserve">, </w:t>
      </w:r>
      <w:r w:rsidRPr="007E4F22">
        <w:rPr>
          <w:rFonts w:ascii="Times New Roman" w:hAnsi="Times New Roman" w:cs="Times New Roman"/>
          <w:i/>
        </w:rPr>
        <w:t>отслеживать продвижение</w:t>
      </w:r>
      <w:r w:rsidRPr="007E4F22">
        <w:rPr>
          <w:rFonts w:ascii="Times New Roman" w:hAnsi="Times New Roman" w:cs="Times New Roman"/>
        </w:rPr>
        <w:t xml:space="preserve"> по учебной теме, </w:t>
      </w:r>
      <w:r w:rsidRPr="007E4F22">
        <w:rPr>
          <w:rFonts w:ascii="Times New Roman" w:hAnsi="Times New Roman" w:cs="Times New Roman"/>
          <w:i/>
        </w:rPr>
        <w:t>проводить рефлексию</w:t>
      </w:r>
      <w:r w:rsidRPr="007E4F22">
        <w:rPr>
          <w:rFonts w:ascii="Times New Roman" w:hAnsi="Times New Roman" w:cs="Times New Roman"/>
        </w:rPr>
        <w:t xml:space="preserve"> </w:t>
      </w:r>
      <w:r w:rsidRPr="007E4F22">
        <w:rPr>
          <w:rFonts w:ascii="Times New Roman" w:hAnsi="Times New Roman" w:cs="Times New Roman"/>
          <w:i/>
        </w:rPr>
        <w:t>и постановку</w:t>
      </w:r>
      <w:r w:rsidRPr="007E4F22">
        <w:rPr>
          <w:rFonts w:ascii="Times New Roman" w:hAnsi="Times New Roman" w:cs="Times New Roman"/>
        </w:rPr>
        <w:t xml:space="preserve"> задач.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Для  формирования умений самоконтроля и самооценки</w:t>
      </w:r>
      <w:r w:rsidRPr="007E4F22">
        <w:rPr>
          <w:rFonts w:ascii="Times New Roman" w:hAnsi="Times New Roman" w:cs="Times New Roman"/>
          <w:i/>
        </w:rPr>
        <w:t xml:space="preserve"> </w:t>
      </w:r>
      <w:r w:rsidRPr="007E4F22">
        <w:rPr>
          <w:rFonts w:ascii="Times New Roman" w:hAnsi="Times New Roman" w:cs="Times New Roman"/>
        </w:rPr>
        <w:t xml:space="preserve">в УМК разработаны листы с </w:t>
      </w:r>
      <w:r w:rsidRPr="007E4F22">
        <w:rPr>
          <w:rFonts w:ascii="Times New Roman" w:hAnsi="Times New Roman" w:cs="Times New Roman"/>
          <w:i/>
        </w:rPr>
        <w:t>проверочными</w:t>
      </w:r>
      <w:r w:rsidRPr="007E4F22">
        <w:rPr>
          <w:rFonts w:ascii="Times New Roman" w:hAnsi="Times New Roman" w:cs="Times New Roman"/>
        </w:rPr>
        <w:t xml:space="preserve"> и </w:t>
      </w:r>
      <w:r w:rsidRPr="007E4F22">
        <w:rPr>
          <w:rFonts w:ascii="Times New Roman" w:hAnsi="Times New Roman" w:cs="Times New Roman"/>
          <w:i/>
        </w:rPr>
        <w:t xml:space="preserve">тренинговыми заданиями, </w:t>
      </w:r>
      <w:r w:rsidRPr="007E4F22">
        <w:rPr>
          <w:rFonts w:ascii="Times New Roman" w:hAnsi="Times New Roman" w:cs="Times New Roman"/>
        </w:rPr>
        <w:t xml:space="preserve">которые есть как в учебнике, так и в рабочих тетрадях. Данные листы позволяют учащимся самостоятельно определить уровень усвоения ими той или иной предметной темы и найти необходимые задания, позволяющие устранить выявленные пробелы в знаниях.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В учебниках предложено много направлений для проектной деятельности по темам, близким </w:t>
      </w:r>
      <w:proofErr w:type="gramStart"/>
      <w:r w:rsidRPr="007E4F22">
        <w:rPr>
          <w:rFonts w:ascii="Times New Roman" w:hAnsi="Times New Roman" w:cs="Times New Roman"/>
        </w:rPr>
        <w:t>к</w:t>
      </w:r>
      <w:proofErr w:type="gramEnd"/>
      <w:r w:rsidRPr="007E4F22">
        <w:rPr>
          <w:rFonts w:ascii="Times New Roman" w:hAnsi="Times New Roman" w:cs="Times New Roman"/>
        </w:rPr>
        <w:t xml:space="preserve"> учебным. В учебниках предложено много направлений для проектной деятельности по темам, близким </w:t>
      </w:r>
      <w:proofErr w:type="gramStart"/>
      <w:r w:rsidRPr="007E4F22">
        <w:rPr>
          <w:rFonts w:ascii="Times New Roman" w:hAnsi="Times New Roman" w:cs="Times New Roman"/>
        </w:rPr>
        <w:t>к</w:t>
      </w:r>
      <w:proofErr w:type="gramEnd"/>
      <w:r w:rsidRPr="007E4F22">
        <w:rPr>
          <w:rFonts w:ascii="Times New Roman" w:hAnsi="Times New Roman" w:cs="Times New Roman"/>
        </w:rPr>
        <w:t xml:space="preserve"> учебным. В ходе проектной деятельности формируются умения ставить цель, удерживать ее и планировать шаги для ее достижения. Обучение этим навыкам опирается на разработанные в рабочих тетрадях листы «Работа над проектами», предназначенные для самостоятельного заполнения учащимися.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Формированию </w:t>
      </w:r>
      <w:r w:rsidRPr="007E4F22">
        <w:rPr>
          <w:rFonts w:ascii="Times New Roman" w:hAnsi="Times New Roman" w:cs="Times New Roman"/>
          <w:b/>
          <w:i/>
        </w:rPr>
        <w:t>регулятивных</w:t>
      </w:r>
      <w:r w:rsidRPr="007E4F22">
        <w:rPr>
          <w:rFonts w:ascii="Times New Roman" w:hAnsi="Times New Roman" w:cs="Times New Roman"/>
        </w:rPr>
        <w:t xml:space="preserve"> универсальных учебных действий служат и система заданий. Уже при обучении по «Букварю» даются задания на самопроверку  результата, оценку результата,  коррекцию (Найди и исправь ошибку). В учебниках математики с 1 класса даются задания, нацеленные на оценку, прикидку и</w:t>
      </w:r>
      <w:r w:rsidRPr="007E4F22">
        <w:rPr>
          <w:rFonts w:ascii="Times New Roman" w:hAnsi="Times New Roman" w:cs="Times New Roman"/>
          <w:i/>
        </w:rPr>
        <w:t xml:space="preserve"> прогнозирование результата </w:t>
      </w:r>
      <w:r w:rsidRPr="007E4F22">
        <w:rPr>
          <w:rFonts w:ascii="Times New Roman" w:hAnsi="Times New Roman" w:cs="Times New Roman"/>
        </w:rPr>
        <w:t xml:space="preserve">вычислений; задания, обучающие </w:t>
      </w:r>
      <w:r w:rsidRPr="007E4F22">
        <w:rPr>
          <w:rFonts w:ascii="Times New Roman" w:hAnsi="Times New Roman" w:cs="Times New Roman"/>
          <w:i/>
        </w:rPr>
        <w:t>пошаговому и итоговому контролю</w:t>
      </w:r>
      <w:r w:rsidRPr="007E4F22">
        <w:rPr>
          <w:rFonts w:ascii="Times New Roman" w:hAnsi="Times New Roman" w:cs="Times New Roman"/>
        </w:rPr>
        <w:t xml:space="preserve"> за результатами вычислений, </w:t>
      </w:r>
      <w:r w:rsidRPr="007E4F22">
        <w:rPr>
          <w:rFonts w:ascii="Times New Roman" w:hAnsi="Times New Roman" w:cs="Times New Roman"/>
          <w:i/>
        </w:rPr>
        <w:t xml:space="preserve">планированию решения </w:t>
      </w:r>
      <w:proofErr w:type="gramStart"/>
      <w:r w:rsidRPr="007E4F22">
        <w:rPr>
          <w:rFonts w:ascii="Times New Roman" w:hAnsi="Times New Roman" w:cs="Times New Roman"/>
          <w:i/>
        </w:rPr>
        <w:t>задачи</w:t>
      </w:r>
      <w:proofErr w:type="gramEnd"/>
      <w:r w:rsidRPr="007E4F22">
        <w:rPr>
          <w:rFonts w:ascii="Times New Roman" w:hAnsi="Times New Roman" w:cs="Times New Roman"/>
        </w:rPr>
        <w:t xml:space="preserve"> и прогнозировать результат, задания, содержащие элементы исследовательской деятельности (наблюдение над свойствами чисел, операций арифметических действий, зависимостей между величинами). </w:t>
      </w:r>
    </w:p>
    <w:p w:rsidR="00D51EFD" w:rsidRPr="007E4F22" w:rsidRDefault="00D51EFD" w:rsidP="007E4F22">
      <w:pPr>
        <w:spacing w:line="240" w:lineRule="auto"/>
        <w:ind w:firstLine="851"/>
        <w:contextualSpacing/>
        <w:jc w:val="both"/>
        <w:rPr>
          <w:rFonts w:ascii="Times New Roman" w:hAnsi="Times New Roman" w:cs="Times New Roman"/>
          <w:bCs/>
          <w:iCs/>
        </w:rPr>
      </w:pPr>
      <w:proofErr w:type="gramStart"/>
      <w:r w:rsidRPr="007E4F22">
        <w:rPr>
          <w:rFonts w:ascii="Times New Roman" w:hAnsi="Times New Roman" w:cs="Times New Roman"/>
          <w:bCs/>
          <w:iCs/>
        </w:rPr>
        <w:t>Структура изложения содержания учебного материала в учебниках (маршрутные листы, инвариантная и вариативная части, парная и коллективная деятельность, «интеллектуальный марафон», «дифференцированные задания», «творческие задания», «информационный поиск», тренинговые и проверочные задания, разворот учебника — урок)  позволяет строить урок с учетом индивидуальной траектории развития каждого ребенка и  организовывать учебную деятельность так, что  дети получают возможность учиться:</w:t>
      </w:r>
      <w:proofErr w:type="gramEnd"/>
    </w:p>
    <w:p w:rsidR="00D51EFD" w:rsidRPr="007E4F22" w:rsidRDefault="00D51EFD" w:rsidP="007E4F22">
      <w:pPr>
        <w:spacing w:line="240" w:lineRule="auto"/>
        <w:ind w:firstLine="851"/>
        <w:contextualSpacing/>
        <w:jc w:val="both"/>
        <w:rPr>
          <w:rFonts w:ascii="Times New Roman" w:hAnsi="Times New Roman" w:cs="Times New Roman"/>
          <w:bCs/>
          <w:iCs/>
        </w:rPr>
      </w:pPr>
      <w:r w:rsidRPr="007E4F22">
        <w:rPr>
          <w:rFonts w:ascii="Times New Roman" w:hAnsi="Times New Roman" w:cs="Times New Roman"/>
          <w:bCs/>
          <w:iCs/>
        </w:rPr>
        <w:t xml:space="preserve">— принимать и сохранять учебную задачу; планировать своё действие в соответствии с ней; </w:t>
      </w:r>
    </w:p>
    <w:p w:rsidR="007E4F22" w:rsidRDefault="00D51EFD" w:rsidP="007E4F22">
      <w:pPr>
        <w:spacing w:line="240" w:lineRule="auto"/>
        <w:ind w:firstLine="851"/>
        <w:contextualSpacing/>
        <w:jc w:val="both"/>
        <w:rPr>
          <w:rFonts w:ascii="Times New Roman" w:hAnsi="Times New Roman" w:cs="Times New Roman"/>
          <w:bCs/>
          <w:iCs/>
          <w:lang w:val="sah-RU"/>
        </w:rPr>
      </w:pPr>
      <w:r w:rsidRPr="007E4F22">
        <w:rPr>
          <w:rFonts w:ascii="Times New Roman" w:hAnsi="Times New Roman" w:cs="Times New Roman"/>
          <w:bCs/>
          <w:iCs/>
        </w:rPr>
        <w:t xml:space="preserve">— осуществлять итоговый и пошаговый контроль по результату; </w:t>
      </w:r>
    </w:p>
    <w:p w:rsidR="007E4F22" w:rsidRDefault="00D51EFD" w:rsidP="007E4F22">
      <w:pPr>
        <w:spacing w:line="240" w:lineRule="auto"/>
        <w:ind w:firstLine="851"/>
        <w:contextualSpacing/>
        <w:jc w:val="both"/>
        <w:rPr>
          <w:rFonts w:ascii="Times New Roman" w:hAnsi="Times New Roman" w:cs="Times New Roman"/>
          <w:bCs/>
          <w:iCs/>
          <w:lang w:val="sah-RU"/>
        </w:rPr>
      </w:pPr>
      <w:r w:rsidRPr="007E4F22">
        <w:rPr>
          <w:rFonts w:ascii="Times New Roman" w:hAnsi="Times New Roman" w:cs="Times New Roman"/>
          <w:bCs/>
          <w:iCs/>
        </w:rPr>
        <w:t xml:space="preserve">— различать способ и результат действия; </w:t>
      </w:r>
    </w:p>
    <w:p w:rsidR="007E4F22" w:rsidRDefault="00D51EFD" w:rsidP="007E4F22">
      <w:pPr>
        <w:spacing w:line="240" w:lineRule="auto"/>
        <w:ind w:firstLine="851"/>
        <w:contextualSpacing/>
        <w:jc w:val="both"/>
        <w:rPr>
          <w:rFonts w:ascii="Times New Roman" w:hAnsi="Times New Roman" w:cs="Times New Roman"/>
          <w:bCs/>
          <w:iCs/>
          <w:lang w:val="sah-RU"/>
        </w:rPr>
      </w:pPr>
      <w:r w:rsidRPr="007E4F22">
        <w:rPr>
          <w:rFonts w:ascii="Times New Roman" w:hAnsi="Times New Roman" w:cs="Times New Roman"/>
          <w:bCs/>
          <w:iCs/>
        </w:rPr>
        <w:t>— оценивать правильность выполнения действия, вносить коррективы.</w:t>
      </w:r>
      <w:r w:rsidR="007E4F22">
        <w:rPr>
          <w:rFonts w:ascii="Times New Roman" w:hAnsi="Times New Roman" w:cs="Times New Roman"/>
          <w:bCs/>
          <w:iCs/>
          <w:lang w:val="sah-RU"/>
        </w:rPr>
        <w:t xml:space="preserve"> </w:t>
      </w:r>
    </w:p>
    <w:p w:rsidR="00D51EFD" w:rsidRPr="007E4F22" w:rsidRDefault="00D51EFD" w:rsidP="007E4F22">
      <w:pPr>
        <w:spacing w:line="240" w:lineRule="auto"/>
        <w:ind w:firstLine="851"/>
        <w:contextualSpacing/>
        <w:jc w:val="both"/>
        <w:rPr>
          <w:rFonts w:ascii="Times New Roman" w:hAnsi="Times New Roman" w:cs="Times New Roman"/>
          <w:b/>
          <w:bCs/>
          <w:i/>
          <w:iCs/>
        </w:rPr>
      </w:pPr>
      <w:r w:rsidRPr="007E4F22">
        <w:rPr>
          <w:rFonts w:ascii="Times New Roman" w:hAnsi="Times New Roman" w:cs="Times New Roman"/>
          <w:b/>
          <w:bCs/>
          <w:i/>
          <w:iCs/>
        </w:rPr>
        <w:t xml:space="preserve">Познавательные </w:t>
      </w:r>
      <w:r w:rsidRPr="007E4F22">
        <w:rPr>
          <w:rFonts w:ascii="Times New Roman" w:hAnsi="Times New Roman" w:cs="Times New Roman"/>
          <w:b/>
          <w:i/>
        </w:rPr>
        <w:t xml:space="preserve">универсальные учебные </w:t>
      </w:r>
      <w:r w:rsidRPr="007E4F22">
        <w:rPr>
          <w:rFonts w:ascii="Times New Roman" w:hAnsi="Times New Roman" w:cs="Times New Roman"/>
          <w:b/>
          <w:bCs/>
          <w:i/>
          <w:iCs/>
        </w:rPr>
        <w:t>действия</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lastRenderedPageBreak/>
        <w:t xml:space="preserve">Содержание учебников УМК нацелено на формирование </w:t>
      </w:r>
      <w:r w:rsidRPr="007E4F22">
        <w:rPr>
          <w:rFonts w:ascii="Times New Roman" w:hAnsi="Times New Roman" w:cs="Times New Roman"/>
          <w:b/>
          <w:i/>
        </w:rPr>
        <w:t>познавательных</w:t>
      </w:r>
      <w:r w:rsidRPr="007E4F22">
        <w:rPr>
          <w:rFonts w:ascii="Times New Roman" w:hAnsi="Times New Roman" w:cs="Times New Roman"/>
        </w:rPr>
        <w:t xml:space="preserve"> универсальных учебных действий (общеучебных и логических).</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Благодаря широкому включению в учебники разнообразного дополнительного материала (развороты истории и конкурсные задачи по математике, картинная галерея в литературном чтении, исторические справки о происхождении слов русского языка, опыты и элементы исследования в окружающем мире) развиваются</w:t>
      </w:r>
      <w:r w:rsidRPr="007E4F22">
        <w:rPr>
          <w:rFonts w:ascii="Times New Roman" w:hAnsi="Times New Roman" w:cs="Times New Roman"/>
          <w:i/>
        </w:rPr>
        <w:t xml:space="preserve"> познавательные интересы, любознательность</w:t>
      </w:r>
      <w:r w:rsidRPr="007E4F22">
        <w:rPr>
          <w:rFonts w:ascii="Times New Roman" w:hAnsi="Times New Roman" w:cs="Times New Roman"/>
        </w:rPr>
        <w:t xml:space="preserve">.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Типовые задания на информационный поиск способствуют формированию </w:t>
      </w:r>
      <w:r w:rsidRPr="007E4F22">
        <w:rPr>
          <w:rFonts w:ascii="Times New Roman" w:hAnsi="Times New Roman" w:cs="Times New Roman"/>
          <w:i/>
        </w:rPr>
        <w:t>умений находить нужную информацию</w:t>
      </w:r>
      <w:r w:rsidRPr="007E4F22">
        <w:rPr>
          <w:rFonts w:ascii="Times New Roman" w:hAnsi="Times New Roman" w:cs="Times New Roman"/>
        </w:rPr>
        <w:t xml:space="preserve"> в библиотеке и в Интернете, пользоваться словарями и справочниками.</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Сквозные линии заданий по гуманитарным предметам («Мастерская слова» в русском языке, творческие задания в литературном чтении) нацелены на формирование </w:t>
      </w:r>
      <w:r w:rsidRPr="007E4F22">
        <w:rPr>
          <w:rFonts w:ascii="Times New Roman" w:hAnsi="Times New Roman" w:cs="Times New Roman"/>
          <w:i/>
        </w:rPr>
        <w:t>навыков смыслового чтения, умений грамотно излагать высказывания в устной речи и записывать основные положения своего сообщения</w:t>
      </w:r>
      <w:r w:rsidRPr="007E4F22">
        <w:rPr>
          <w:rFonts w:ascii="Times New Roman" w:hAnsi="Times New Roman" w:cs="Times New Roman"/>
        </w:rPr>
        <w:t>.</w:t>
      </w:r>
    </w:p>
    <w:p w:rsidR="00D51EFD" w:rsidRPr="007E4F22" w:rsidRDefault="00D51EFD" w:rsidP="007E4F22">
      <w:pPr>
        <w:spacing w:line="240" w:lineRule="auto"/>
        <w:ind w:firstLine="851"/>
        <w:contextualSpacing/>
        <w:jc w:val="both"/>
        <w:rPr>
          <w:rFonts w:ascii="Times New Roman" w:hAnsi="Times New Roman" w:cs="Times New Roman"/>
        </w:rPr>
      </w:pPr>
      <w:proofErr w:type="gramStart"/>
      <w:r w:rsidRPr="007E4F22">
        <w:rPr>
          <w:rFonts w:ascii="Times New Roman" w:hAnsi="Times New Roman" w:cs="Times New Roman"/>
        </w:rPr>
        <w:t xml:space="preserve">Сквозные линии заданий по математике направлены на системное </w:t>
      </w:r>
      <w:r w:rsidRPr="007E4F22">
        <w:rPr>
          <w:rFonts w:ascii="Times New Roman" w:hAnsi="Times New Roman" w:cs="Times New Roman"/>
          <w:i/>
        </w:rPr>
        <w:t>обучение</w:t>
      </w:r>
      <w:r w:rsidRPr="007E4F22">
        <w:rPr>
          <w:rFonts w:ascii="Times New Roman" w:hAnsi="Times New Roman" w:cs="Times New Roman"/>
        </w:rPr>
        <w:t xml:space="preserve"> </w:t>
      </w:r>
      <w:r w:rsidRPr="007E4F22">
        <w:rPr>
          <w:rFonts w:ascii="Times New Roman" w:hAnsi="Times New Roman" w:cs="Times New Roman"/>
          <w:i/>
        </w:rPr>
        <w:t>моделированию</w:t>
      </w:r>
      <w:r w:rsidRPr="007E4F22">
        <w:rPr>
          <w:rFonts w:ascii="Times New Roman" w:hAnsi="Times New Roman" w:cs="Times New Roman"/>
        </w:rPr>
        <w:t xml:space="preserve"> условий текстовых задач и </w:t>
      </w:r>
      <w:r w:rsidRPr="007E4F22">
        <w:rPr>
          <w:rFonts w:ascii="Times New Roman" w:hAnsi="Times New Roman" w:cs="Times New Roman"/>
          <w:i/>
        </w:rPr>
        <w:t>усвоение общих способов решения задач</w:t>
      </w:r>
      <w:r w:rsidRPr="007E4F22">
        <w:rPr>
          <w:rFonts w:ascii="Times New Roman" w:hAnsi="Times New Roman" w:cs="Times New Roman"/>
        </w:rPr>
        <w:t xml:space="preserve">; </w:t>
      </w:r>
      <w:r w:rsidRPr="007E4F22">
        <w:rPr>
          <w:rFonts w:ascii="Times New Roman" w:hAnsi="Times New Roman" w:cs="Times New Roman"/>
          <w:i/>
        </w:rPr>
        <w:t>установление аналогий</w:t>
      </w:r>
      <w:r w:rsidRPr="007E4F22">
        <w:rPr>
          <w:rFonts w:ascii="Times New Roman" w:hAnsi="Times New Roman" w:cs="Times New Roman"/>
        </w:rPr>
        <w:t xml:space="preserve"> и </w:t>
      </w:r>
      <w:r w:rsidRPr="007E4F22">
        <w:rPr>
          <w:rFonts w:ascii="Times New Roman" w:hAnsi="Times New Roman" w:cs="Times New Roman"/>
          <w:i/>
        </w:rPr>
        <w:t>обобщенных способов действий</w:t>
      </w:r>
      <w:r w:rsidRPr="007E4F22">
        <w:rPr>
          <w:rFonts w:ascii="Times New Roman" w:hAnsi="Times New Roman" w:cs="Times New Roman"/>
        </w:rPr>
        <w:t xml:space="preserve"> при организации вычислений, решении текстовых задач, нахождении неизвестных компонентов арифметических действий, а также на формирование </w:t>
      </w:r>
      <w:r w:rsidRPr="007E4F22">
        <w:rPr>
          <w:rFonts w:ascii="Times New Roman" w:hAnsi="Times New Roman" w:cs="Times New Roman"/>
          <w:i/>
        </w:rPr>
        <w:t>умения выполнять вычисления и решать задачи разными способами</w:t>
      </w:r>
      <w:r w:rsidRPr="007E4F22">
        <w:rPr>
          <w:rFonts w:ascii="Times New Roman" w:hAnsi="Times New Roman" w:cs="Times New Roman"/>
        </w:rPr>
        <w:t xml:space="preserve"> и </w:t>
      </w:r>
      <w:r w:rsidRPr="007E4F22">
        <w:rPr>
          <w:rFonts w:ascii="Times New Roman" w:hAnsi="Times New Roman" w:cs="Times New Roman"/>
          <w:i/>
        </w:rPr>
        <w:t>выбирать наиболее эффективный способ вычислений</w:t>
      </w:r>
      <w:r w:rsidRPr="007E4F22">
        <w:rPr>
          <w:rFonts w:ascii="Times New Roman" w:hAnsi="Times New Roman" w:cs="Times New Roman"/>
        </w:rPr>
        <w:t>.</w:t>
      </w:r>
      <w:proofErr w:type="gramEnd"/>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Задания по математике, русскому языку, окружающему миру способствуют формированию способностей к выделению существенных и несущественных признаков объектов, сравнению объектов, их классификации и сериации.</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bCs/>
          <w:iCs/>
        </w:rPr>
        <w:t xml:space="preserve">Так типичными для 1 класса являются задания: сравни и сделай вывод; объедини в группы, какие варианты деления на группы возможны; как ты думаешь, почему и т.д. </w:t>
      </w:r>
    </w:p>
    <w:p w:rsidR="007E4F22" w:rsidRDefault="00D51EFD" w:rsidP="007E4F22">
      <w:pPr>
        <w:spacing w:line="240" w:lineRule="auto"/>
        <w:ind w:firstLine="851"/>
        <w:contextualSpacing/>
        <w:jc w:val="both"/>
        <w:rPr>
          <w:rFonts w:ascii="Times New Roman" w:hAnsi="Times New Roman" w:cs="Times New Roman"/>
          <w:lang w:val="sah-RU"/>
        </w:rPr>
      </w:pPr>
      <w:r w:rsidRPr="007E4F22">
        <w:rPr>
          <w:rFonts w:ascii="Times New Roman" w:hAnsi="Times New Roman" w:cs="Times New Roman"/>
        </w:rPr>
        <w:t>Включение учащихся в работу над проектами создаёт благоприятную среду для формирования познавательных действий. Любой ученик имеет возможность для выбора темы проекта в соответствии со своими интересами и возможностями. Предоставление права выбора даётся и в дифференцированных и в творческих заданиях, что способствует созданию мотива деятельности и выхода детей  в собственную деятельность.</w:t>
      </w:r>
    </w:p>
    <w:p w:rsidR="007E4F22" w:rsidRDefault="00D51EFD" w:rsidP="007E4F22">
      <w:pPr>
        <w:spacing w:line="240" w:lineRule="auto"/>
        <w:ind w:firstLine="851"/>
        <w:contextualSpacing/>
        <w:jc w:val="both"/>
        <w:rPr>
          <w:rFonts w:ascii="Times New Roman" w:hAnsi="Times New Roman" w:cs="Times New Roman"/>
          <w:b/>
          <w:bCs/>
          <w:i/>
          <w:iCs/>
          <w:lang w:val="sah-RU"/>
        </w:rPr>
      </w:pPr>
      <w:r w:rsidRPr="007E4F22">
        <w:rPr>
          <w:rFonts w:ascii="Times New Roman" w:hAnsi="Times New Roman" w:cs="Times New Roman"/>
          <w:b/>
          <w:bCs/>
          <w:i/>
          <w:iCs/>
        </w:rPr>
        <w:t xml:space="preserve">Коммуникативные </w:t>
      </w:r>
      <w:r w:rsidRPr="007E4F22">
        <w:rPr>
          <w:rFonts w:ascii="Times New Roman" w:hAnsi="Times New Roman" w:cs="Times New Roman"/>
          <w:b/>
          <w:i/>
        </w:rPr>
        <w:t xml:space="preserve">универсальные учебные </w:t>
      </w:r>
      <w:r w:rsidRPr="007E4F22">
        <w:rPr>
          <w:rFonts w:ascii="Times New Roman" w:hAnsi="Times New Roman" w:cs="Times New Roman"/>
          <w:b/>
          <w:bCs/>
          <w:i/>
          <w:iCs/>
        </w:rPr>
        <w:t>действия</w:t>
      </w:r>
    </w:p>
    <w:p w:rsidR="007E4F22" w:rsidRDefault="00D51EFD" w:rsidP="007E4F22">
      <w:pPr>
        <w:spacing w:line="240" w:lineRule="auto"/>
        <w:ind w:firstLine="851"/>
        <w:contextualSpacing/>
        <w:jc w:val="both"/>
        <w:rPr>
          <w:rFonts w:ascii="Times New Roman" w:hAnsi="Times New Roman" w:cs="Times New Roman"/>
          <w:bCs/>
          <w:iCs/>
          <w:lang w:val="sah-RU"/>
        </w:rPr>
      </w:pPr>
      <w:r w:rsidRPr="007E4F22">
        <w:rPr>
          <w:rFonts w:ascii="Times New Roman" w:hAnsi="Times New Roman" w:cs="Times New Roman"/>
          <w:bCs/>
          <w:iCs/>
        </w:rPr>
        <w:t>Коммуникативный характер предметных курсов УМК обеспечивает формирование коммуникативных действий учащихся.</w:t>
      </w:r>
      <w:r w:rsidR="007E4F22">
        <w:rPr>
          <w:rFonts w:ascii="Times New Roman" w:hAnsi="Times New Roman" w:cs="Times New Roman"/>
          <w:bCs/>
          <w:iCs/>
          <w:lang w:val="sah-RU"/>
        </w:rPr>
        <w:t xml:space="preserve"> </w:t>
      </w:r>
    </w:p>
    <w:p w:rsidR="007E4F22" w:rsidRDefault="00D51EFD" w:rsidP="007E4F22">
      <w:pPr>
        <w:spacing w:line="240" w:lineRule="auto"/>
        <w:ind w:firstLine="851"/>
        <w:contextualSpacing/>
        <w:jc w:val="both"/>
        <w:rPr>
          <w:rFonts w:ascii="Times New Roman" w:hAnsi="Times New Roman" w:cs="Times New Roman"/>
          <w:bCs/>
          <w:iCs/>
          <w:lang w:val="sah-RU"/>
        </w:rPr>
      </w:pPr>
      <w:r w:rsidRPr="007E4F22">
        <w:rPr>
          <w:rFonts w:ascii="Times New Roman" w:hAnsi="Times New Roman" w:cs="Times New Roman"/>
          <w:bCs/>
          <w:iCs/>
        </w:rPr>
        <w:t>Особое внимание развитию речевой и языковой компетентностей уделяется в курсе русского языка, который решает задачи свободного владения языком во всех жизненных сферах, добывания, переработки, передачи, использования информации, овладения основными видами речевой деятельности: умению слушать, читать, говорить, писать.</w:t>
      </w:r>
      <w:r w:rsidR="007E4F22">
        <w:rPr>
          <w:rFonts w:ascii="Times New Roman" w:hAnsi="Times New Roman" w:cs="Times New Roman"/>
          <w:bCs/>
          <w:iCs/>
          <w:lang w:val="sah-RU"/>
        </w:rPr>
        <w:t xml:space="preserve"> </w:t>
      </w:r>
    </w:p>
    <w:p w:rsidR="00D51EFD" w:rsidRPr="007E4F22" w:rsidRDefault="00D51EFD" w:rsidP="007E4F22">
      <w:pPr>
        <w:spacing w:line="240" w:lineRule="auto"/>
        <w:ind w:firstLine="851"/>
        <w:contextualSpacing/>
        <w:jc w:val="both"/>
        <w:rPr>
          <w:rFonts w:ascii="Times New Roman" w:hAnsi="Times New Roman" w:cs="Times New Roman"/>
          <w:bCs/>
          <w:iCs/>
        </w:rPr>
      </w:pPr>
      <w:r w:rsidRPr="007E4F22">
        <w:rPr>
          <w:rFonts w:ascii="Times New Roman" w:hAnsi="Times New Roman" w:cs="Times New Roman"/>
          <w:bCs/>
          <w:iCs/>
        </w:rPr>
        <w:t>Коммуникативная ориентация курса разрабатывалась в рамках концепции об изучении русского языка как родного на деятельностной системно-коммуникативной основе (автор А.Ю.Купалова). В курсе русского языка коммуникативная цель обучения становится одной из ведущих. Задача изучения системы языка не снимается, а становится более актуальной, так как возрастает потребность в осознанном отборе языковых сре</w:t>
      </w:r>
      <w:proofErr w:type="gramStart"/>
      <w:r w:rsidRPr="007E4F22">
        <w:rPr>
          <w:rFonts w:ascii="Times New Roman" w:hAnsi="Times New Roman" w:cs="Times New Roman"/>
          <w:bCs/>
          <w:iCs/>
        </w:rPr>
        <w:t>дств дл</w:t>
      </w:r>
      <w:proofErr w:type="gramEnd"/>
      <w:r w:rsidRPr="007E4F22">
        <w:rPr>
          <w:rFonts w:ascii="Times New Roman" w:hAnsi="Times New Roman" w:cs="Times New Roman"/>
          <w:bCs/>
          <w:iCs/>
        </w:rPr>
        <w:t>я решения той или иной речевой задачи. При этом речевое общение способствует реализации и других функций языка и речи: познавательной, регулятивной, ценностно-ориентированной и др.</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Система заданий в учебниках «Литературное чтение», нацеленная на развитие внимания к чувствам персонажей, сочувствия и эмпатии, способствует воспитанию качеств учащихся, необходимых при общении с другими.</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i/>
        </w:rPr>
        <w:t>Организация работы в паре</w:t>
      </w:r>
      <w:r w:rsidRPr="007E4F22">
        <w:rPr>
          <w:rFonts w:ascii="Times New Roman" w:hAnsi="Times New Roman" w:cs="Times New Roman"/>
        </w:rPr>
        <w:t xml:space="preserve"> и </w:t>
      </w:r>
      <w:r w:rsidRPr="007E4F22">
        <w:rPr>
          <w:rFonts w:ascii="Times New Roman" w:hAnsi="Times New Roman" w:cs="Times New Roman"/>
          <w:i/>
        </w:rPr>
        <w:t>работа над коллективными проектами</w:t>
      </w:r>
      <w:r w:rsidRPr="007E4F22">
        <w:rPr>
          <w:rFonts w:ascii="Times New Roman" w:hAnsi="Times New Roman" w:cs="Times New Roman"/>
        </w:rPr>
        <w:t xml:space="preserve">  нацелены не только на развитие регулятивных и познавательных действий, но и на формирование коммуникативных: умение договариваться с партнером, распределять роли, устанавливать очередность действий, находить  общее решение. </w:t>
      </w:r>
    </w:p>
    <w:p w:rsidR="007E4F22" w:rsidRDefault="00D51EFD" w:rsidP="007E4F22">
      <w:pPr>
        <w:spacing w:line="240" w:lineRule="auto"/>
        <w:ind w:firstLine="851"/>
        <w:contextualSpacing/>
        <w:jc w:val="both"/>
        <w:rPr>
          <w:rFonts w:ascii="Times New Roman" w:hAnsi="Times New Roman" w:cs="Times New Roman"/>
          <w:bCs/>
          <w:iCs/>
          <w:lang w:val="sah-RU"/>
        </w:rPr>
      </w:pPr>
      <w:r w:rsidRPr="007E4F22">
        <w:rPr>
          <w:rFonts w:ascii="Times New Roman" w:hAnsi="Times New Roman" w:cs="Times New Roman"/>
          <w:bCs/>
          <w:iCs/>
        </w:rPr>
        <w:t>С 1 класса формируется у учащихся умения слушать другого, высказывать собственное мнение, дополнять другого, участвовать в обсуждении, приходить к общему мнению, задавать вопросы.</w:t>
      </w:r>
      <w:r w:rsidR="007E4F22">
        <w:rPr>
          <w:rFonts w:ascii="Times New Roman" w:hAnsi="Times New Roman" w:cs="Times New Roman"/>
          <w:bCs/>
          <w:iCs/>
          <w:lang w:val="sah-RU"/>
        </w:rPr>
        <w:t xml:space="preserve"> </w:t>
      </w:r>
    </w:p>
    <w:p w:rsidR="007E4F22" w:rsidRDefault="00D51EFD" w:rsidP="007E4F22">
      <w:pPr>
        <w:spacing w:line="240" w:lineRule="auto"/>
        <w:ind w:firstLine="851"/>
        <w:contextualSpacing/>
        <w:jc w:val="both"/>
        <w:rPr>
          <w:rFonts w:ascii="Times New Roman" w:hAnsi="Times New Roman" w:cs="Times New Roman"/>
          <w:lang w:val="sah-RU"/>
        </w:rPr>
      </w:pPr>
      <w:r w:rsidRPr="007E4F22">
        <w:rPr>
          <w:rFonts w:ascii="Times New Roman" w:hAnsi="Times New Roman" w:cs="Times New Roman"/>
        </w:rPr>
        <w:t xml:space="preserve">Учебники по всем предметным линиям УМК обеспечивают формирование </w:t>
      </w:r>
      <w:r w:rsidRPr="007E4F22">
        <w:rPr>
          <w:rFonts w:ascii="Times New Roman" w:hAnsi="Times New Roman" w:cs="Times New Roman"/>
          <w:b/>
        </w:rPr>
        <w:t>информационной грамотности</w:t>
      </w:r>
      <w:r w:rsidRPr="007E4F22">
        <w:rPr>
          <w:rFonts w:ascii="Times New Roman" w:hAnsi="Times New Roman" w:cs="Times New Roman"/>
        </w:rPr>
        <w:t xml:space="preserve"> учащихся: работу с информацией, представленной в разных формах (текст, рисунок, таблица, диаграмма, схема, карта), добывание информации, ее сбор, выделение  существенной информации из различных источников. Одним </w:t>
      </w:r>
      <w:proofErr w:type="gramStart"/>
      <w:r w:rsidRPr="007E4F22">
        <w:rPr>
          <w:rFonts w:ascii="Times New Roman" w:hAnsi="Times New Roman" w:cs="Times New Roman"/>
        </w:rPr>
        <w:t>из</w:t>
      </w:r>
      <w:proofErr w:type="gramEnd"/>
      <w:r w:rsidRPr="007E4F22">
        <w:rPr>
          <w:rFonts w:ascii="Times New Roman" w:hAnsi="Times New Roman" w:cs="Times New Roman"/>
        </w:rPr>
        <w:t xml:space="preserve"> часто встречающихся заданием в учебниках является «информационный поиск». Это задание помогает детям учиться </w:t>
      </w:r>
      <w:proofErr w:type="gramStart"/>
      <w:r w:rsidRPr="007E4F22">
        <w:rPr>
          <w:rFonts w:ascii="Times New Roman" w:hAnsi="Times New Roman" w:cs="Times New Roman"/>
        </w:rPr>
        <w:t>самостоятельно</w:t>
      </w:r>
      <w:proofErr w:type="gramEnd"/>
      <w:r w:rsidRPr="007E4F22">
        <w:rPr>
          <w:rFonts w:ascii="Times New Roman" w:hAnsi="Times New Roman" w:cs="Times New Roman"/>
        </w:rPr>
        <w:t xml:space="preserve"> находить информацию, работать с различными источниками. В первом классе, это в основном работа со словарями (орфографическим, толковым, этимологическим), а также, наряду с этим, комплект ориентирует детей, что взрослый (учитель, члены семьи, библиотекарь) может быть источником информации и важно научиться формулировать вопросы и не бояться обращаться с ним к взрослому. Важное место в учебниках занимает работа с таблицами, схемами и картами. Фиксация информации — это и запись в таблицу, в схему и  </w:t>
      </w:r>
      <w:r w:rsidRPr="007E4F22">
        <w:rPr>
          <w:rFonts w:ascii="Times New Roman" w:hAnsi="Times New Roman" w:cs="Times New Roman"/>
        </w:rPr>
        <w:lastRenderedPageBreak/>
        <w:t>дополнение таблиц (схем), это регистрация информации с помощью фотоаппарата,  аудио- и виде</w:t>
      </w:r>
      <w:proofErr w:type="gramStart"/>
      <w:r w:rsidRPr="007E4F22">
        <w:rPr>
          <w:rFonts w:ascii="Times New Roman" w:hAnsi="Times New Roman" w:cs="Times New Roman"/>
        </w:rPr>
        <w:t>о-</w:t>
      </w:r>
      <w:proofErr w:type="gramEnd"/>
      <w:r w:rsidRPr="007E4F22">
        <w:rPr>
          <w:rFonts w:ascii="Times New Roman" w:hAnsi="Times New Roman" w:cs="Times New Roman"/>
        </w:rPr>
        <w:t xml:space="preserve"> записи. Наиболее широкий спектр деятельности с информацией предоставляет работа над проектом (выбор направления сбора информации, определение источников информации, получение информации и анализ её достоверности, структурирование информации в соответствии с планом проекта, обработка информац</w:t>
      </w:r>
      <w:proofErr w:type="gramStart"/>
      <w:r w:rsidRPr="007E4F22">
        <w:rPr>
          <w:rFonts w:ascii="Times New Roman" w:hAnsi="Times New Roman" w:cs="Times New Roman"/>
        </w:rPr>
        <w:t>ии и её</w:t>
      </w:r>
      <w:proofErr w:type="gramEnd"/>
      <w:r w:rsidRPr="007E4F22">
        <w:rPr>
          <w:rFonts w:ascii="Times New Roman" w:hAnsi="Times New Roman" w:cs="Times New Roman"/>
        </w:rPr>
        <w:t xml:space="preserve"> представление).  В русском языке особую роль играет материал под значком «ключик». Информация «ключика» часто носит  пропедевтический характер, в общих чертах разъясняет тот языковой факт, который не изучался, но присутствует в упражнении.</w:t>
      </w:r>
      <w:r w:rsidR="007E4F22">
        <w:rPr>
          <w:rFonts w:ascii="Times New Roman" w:hAnsi="Times New Roman" w:cs="Times New Roman"/>
          <w:lang w:val="sah-RU"/>
        </w:rPr>
        <w:t xml:space="preserve"> </w:t>
      </w:r>
    </w:p>
    <w:p w:rsidR="007E4F22" w:rsidRDefault="00D51EFD" w:rsidP="007E4F22">
      <w:pPr>
        <w:spacing w:line="240" w:lineRule="auto"/>
        <w:ind w:firstLine="851"/>
        <w:contextualSpacing/>
        <w:jc w:val="both"/>
        <w:rPr>
          <w:rFonts w:ascii="Times New Roman" w:hAnsi="Times New Roman" w:cs="Times New Roman"/>
          <w:lang w:val="sah-RU"/>
        </w:rPr>
      </w:pPr>
      <w:r w:rsidRPr="007E4F22">
        <w:rPr>
          <w:rFonts w:ascii="Times New Roman" w:hAnsi="Times New Roman" w:cs="Times New Roman"/>
        </w:rPr>
        <w:t>Особое внимание уделяется работе с научно-популярными текстами в рамках курсов «Литературное чтение» (анализ текста, сравнение с художественным, поиск дополнительной и уточняющей информации) и «Математика» (развороты истории). Научно-популярные тексты, включенные в учебники, соответствуют уровню изложения в детских энциклопедиях и готовят учащихся к самостоятельной работе с энциклопедической литературой, необходимой как для учебных целей, так и для  проектной деятельности.</w:t>
      </w:r>
      <w:r w:rsidR="007E4F22">
        <w:rPr>
          <w:rFonts w:ascii="Times New Roman" w:hAnsi="Times New Roman" w:cs="Times New Roman"/>
          <w:lang w:val="sah-RU"/>
        </w:rPr>
        <w:t xml:space="preserve"> </w:t>
      </w:r>
    </w:p>
    <w:p w:rsidR="007E4F22" w:rsidRDefault="00D51EFD" w:rsidP="007E4F22">
      <w:pPr>
        <w:spacing w:line="240" w:lineRule="auto"/>
        <w:ind w:firstLine="851"/>
        <w:contextualSpacing/>
        <w:jc w:val="both"/>
        <w:rPr>
          <w:rFonts w:ascii="Times New Roman" w:hAnsi="Times New Roman" w:cs="Times New Roman"/>
          <w:lang w:val="sah-RU"/>
        </w:rPr>
      </w:pPr>
      <w:r w:rsidRPr="007E4F22">
        <w:rPr>
          <w:rFonts w:ascii="Times New Roman" w:hAnsi="Times New Roman" w:cs="Times New Roman"/>
        </w:rPr>
        <w:t xml:space="preserve">Наряду с общими подходами к формированию универсальных учебных действий, каждый из предметов УМК  вносит свой особый вклад для решения этих задач. </w:t>
      </w:r>
      <w:r w:rsidR="007E4F22">
        <w:rPr>
          <w:rFonts w:ascii="Times New Roman" w:hAnsi="Times New Roman" w:cs="Times New Roman"/>
          <w:lang w:val="sah-RU"/>
        </w:rPr>
        <w:t xml:space="preserve"> </w:t>
      </w:r>
    </w:p>
    <w:p w:rsidR="007E4F22" w:rsidRDefault="00D51EFD" w:rsidP="007E4F22">
      <w:pPr>
        <w:spacing w:line="240" w:lineRule="auto"/>
        <w:ind w:firstLine="851"/>
        <w:contextualSpacing/>
        <w:jc w:val="both"/>
        <w:rPr>
          <w:rFonts w:ascii="Times New Roman" w:hAnsi="Times New Roman" w:cs="Times New Roman"/>
          <w:lang w:val="sah-RU"/>
        </w:rPr>
      </w:pPr>
      <w:r w:rsidRPr="007E4F22">
        <w:rPr>
          <w:rFonts w:ascii="Times New Roman" w:hAnsi="Times New Roman" w:cs="Times New Roman"/>
        </w:rPr>
        <w:t xml:space="preserve"> </w:t>
      </w:r>
      <w:proofErr w:type="gramStart"/>
      <w:r w:rsidRPr="007E4F22">
        <w:rPr>
          <w:rFonts w:ascii="Times New Roman" w:hAnsi="Times New Roman" w:cs="Times New Roman"/>
          <w:b/>
          <w:i/>
        </w:rPr>
        <w:t>«Русский язык»</w:t>
      </w:r>
      <w:r w:rsidRPr="007E4F22">
        <w:rPr>
          <w:rFonts w:ascii="Times New Roman" w:hAnsi="Times New Roman" w:cs="Times New Roman"/>
          <w:b/>
        </w:rPr>
        <w:t xml:space="preserve"> </w:t>
      </w:r>
      <w:r w:rsidRPr="007E4F22">
        <w:rPr>
          <w:rFonts w:ascii="Times New Roman" w:hAnsi="Times New Roman" w:cs="Times New Roman"/>
        </w:rPr>
        <w:t>(авторы:</w:t>
      </w:r>
      <w:proofErr w:type="gramEnd"/>
      <w:r w:rsidR="005129E5" w:rsidRPr="00FB021E">
        <w:rPr>
          <w:rFonts w:ascii="Times New Roman" w:hAnsi="Times New Roman" w:cs="Times New Roman"/>
          <w:sz w:val="24"/>
          <w:szCs w:val="24"/>
        </w:rPr>
        <w:t xml:space="preserve"> </w:t>
      </w:r>
      <w:proofErr w:type="gramStart"/>
      <w:r w:rsidR="005129E5" w:rsidRPr="00FB021E">
        <w:rPr>
          <w:rFonts w:ascii="Times New Roman" w:hAnsi="Times New Roman" w:cs="Times New Roman"/>
          <w:sz w:val="24"/>
          <w:szCs w:val="24"/>
        </w:rPr>
        <w:t>Канакина В.П., Горецкий В.Г.</w:t>
      </w:r>
      <w:r w:rsidRPr="007E4F22">
        <w:rPr>
          <w:rFonts w:ascii="Times New Roman" w:hAnsi="Times New Roman" w:cs="Times New Roman"/>
        </w:rPr>
        <w:t xml:space="preserve"> — 1 класс; Желтовская Л.Я., Калинина О.Б. — 2-4 классы) реализует познавательную и социокультурную цели.</w:t>
      </w:r>
      <w:proofErr w:type="gramEnd"/>
      <w:r w:rsidRPr="007E4F22">
        <w:rPr>
          <w:rFonts w:ascii="Times New Roman" w:hAnsi="Times New Roman" w:cs="Times New Roman"/>
        </w:rPr>
        <w:t xml:space="preserve"> Познавательная цель связана с представлением научной картины мира, которая находит своё отражение в языке; с ознакомлением учащихся с основными положениями науки о языке, формированием логического и абстрактного мышления учащихся. Социокультурная цель включает формирование коммуникативной компетентности учащихся, навыков грамотного письма как показателя общей культуры человека, развитие творческих способностей учащихся.</w:t>
      </w:r>
      <w:r w:rsidR="007E4F22">
        <w:rPr>
          <w:rFonts w:ascii="Times New Roman" w:hAnsi="Times New Roman" w:cs="Times New Roman"/>
          <w:lang w:val="sah-RU"/>
        </w:rPr>
        <w:t xml:space="preserve"> </w:t>
      </w:r>
    </w:p>
    <w:p w:rsidR="007E4F22" w:rsidRDefault="00D51EFD" w:rsidP="007E4F22">
      <w:pPr>
        <w:spacing w:line="240" w:lineRule="auto"/>
        <w:ind w:firstLine="851"/>
        <w:contextualSpacing/>
        <w:jc w:val="both"/>
        <w:rPr>
          <w:rFonts w:ascii="Times New Roman" w:hAnsi="Times New Roman" w:cs="Times New Roman"/>
          <w:lang w:val="sah-RU"/>
        </w:rPr>
      </w:pPr>
      <w:r w:rsidRPr="007E4F22">
        <w:rPr>
          <w:rFonts w:ascii="Times New Roman" w:hAnsi="Times New Roman" w:cs="Times New Roman"/>
          <w:b/>
          <w:i/>
        </w:rPr>
        <w:t>«Литературное чтение»</w:t>
      </w:r>
      <w:r w:rsidRPr="007E4F22">
        <w:rPr>
          <w:rFonts w:ascii="Times New Roman" w:hAnsi="Times New Roman" w:cs="Times New Roman"/>
          <w:i/>
        </w:rPr>
        <w:t xml:space="preserve"> </w:t>
      </w:r>
      <w:r w:rsidRPr="007E4F22">
        <w:rPr>
          <w:rFonts w:ascii="Times New Roman" w:hAnsi="Times New Roman" w:cs="Times New Roman"/>
        </w:rPr>
        <w:t>(автор</w:t>
      </w:r>
      <w:r w:rsidR="005129E5">
        <w:rPr>
          <w:rFonts w:ascii="Times New Roman" w:hAnsi="Times New Roman" w:cs="Times New Roman"/>
        </w:rPr>
        <w:t>ы</w:t>
      </w:r>
      <w:proofErr w:type="gramStart"/>
      <w:r w:rsidR="005129E5">
        <w:rPr>
          <w:rFonts w:ascii="Times New Roman" w:hAnsi="Times New Roman" w:cs="Times New Roman"/>
        </w:rPr>
        <w:t xml:space="preserve"> :</w:t>
      </w:r>
      <w:proofErr w:type="gramEnd"/>
      <w:r w:rsidR="005129E5" w:rsidRPr="00FB021E">
        <w:rPr>
          <w:rFonts w:ascii="Times New Roman" w:hAnsi="Times New Roman" w:cs="Times New Roman"/>
          <w:sz w:val="24"/>
          <w:szCs w:val="24"/>
        </w:rPr>
        <w:t xml:space="preserve"> </w:t>
      </w:r>
      <w:proofErr w:type="gramStart"/>
      <w:r w:rsidR="005129E5" w:rsidRPr="00FB021E">
        <w:rPr>
          <w:rFonts w:ascii="Times New Roman" w:hAnsi="Times New Roman" w:cs="Times New Roman"/>
          <w:sz w:val="24"/>
          <w:szCs w:val="24"/>
        </w:rPr>
        <w:t>Климанова Л.Ф. и др.</w:t>
      </w:r>
      <w:r w:rsidR="005129E5" w:rsidRPr="005129E5">
        <w:rPr>
          <w:rFonts w:ascii="Times New Roman" w:hAnsi="Times New Roman" w:cs="Times New Roman"/>
          <w:sz w:val="24"/>
          <w:szCs w:val="24"/>
        </w:rPr>
        <w:t xml:space="preserve"> </w:t>
      </w:r>
      <w:r w:rsidR="005129E5" w:rsidRPr="00FB021E">
        <w:rPr>
          <w:rFonts w:ascii="Times New Roman" w:hAnsi="Times New Roman" w:cs="Times New Roman"/>
          <w:sz w:val="24"/>
          <w:szCs w:val="24"/>
        </w:rPr>
        <w:t>.</w:t>
      </w:r>
      <w:r w:rsidR="005129E5" w:rsidRPr="007E4F22">
        <w:rPr>
          <w:rFonts w:ascii="Times New Roman" w:hAnsi="Times New Roman" w:cs="Times New Roman"/>
        </w:rPr>
        <w:t xml:space="preserve"> — 1 класс; </w:t>
      </w:r>
      <w:r w:rsidR="005129E5">
        <w:rPr>
          <w:rFonts w:ascii="Times New Roman" w:hAnsi="Times New Roman" w:cs="Times New Roman"/>
        </w:rPr>
        <w:t xml:space="preserve"> Кац Э. </w:t>
      </w:r>
      <w:r w:rsidR="005129E5" w:rsidRPr="007E4F22">
        <w:rPr>
          <w:rFonts w:ascii="Times New Roman" w:hAnsi="Times New Roman" w:cs="Times New Roman"/>
        </w:rPr>
        <w:t xml:space="preserve">— </w:t>
      </w:r>
      <w:r w:rsidR="005129E5">
        <w:rPr>
          <w:rFonts w:ascii="Times New Roman" w:hAnsi="Times New Roman" w:cs="Times New Roman"/>
        </w:rPr>
        <w:t xml:space="preserve"> </w:t>
      </w:r>
      <w:r w:rsidR="005129E5" w:rsidRPr="007E4F22">
        <w:rPr>
          <w:rFonts w:ascii="Times New Roman" w:hAnsi="Times New Roman" w:cs="Times New Roman"/>
        </w:rPr>
        <w:t>2-4 классы</w:t>
      </w:r>
      <w:r w:rsidRPr="007E4F22">
        <w:rPr>
          <w:rFonts w:ascii="Times New Roman" w:hAnsi="Times New Roman" w:cs="Times New Roman"/>
        </w:rPr>
        <w:t>.) обеспечивает осмысленную, творческую  деятельность, освоение идейно-нравственного содержания художественной литературы, развитие эстетического восприятия учащихся.</w:t>
      </w:r>
      <w:proofErr w:type="gramEnd"/>
      <w:r w:rsidRPr="007E4F22">
        <w:rPr>
          <w:rFonts w:ascii="Times New Roman" w:hAnsi="Times New Roman" w:cs="Times New Roman"/>
        </w:rPr>
        <w:t xml:space="preserve"> Важнейшей функцией восприятия художественной литературы является трансляция духовного 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w:t>
      </w:r>
      <w:r w:rsidR="007E4F22">
        <w:rPr>
          <w:rFonts w:ascii="Times New Roman" w:hAnsi="Times New Roman" w:cs="Times New Roman"/>
          <w:lang w:val="sah-RU"/>
        </w:rPr>
        <w:t xml:space="preserve"> </w:t>
      </w:r>
    </w:p>
    <w:p w:rsidR="007E4F22" w:rsidRDefault="00D51EFD" w:rsidP="007E4F22">
      <w:pPr>
        <w:spacing w:line="240" w:lineRule="auto"/>
        <w:ind w:firstLine="851"/>
        <w:contextualSpacing/>
        <w:jc w:val="both"/>
        <w:rPr>
          <w:rFonts w:ascii="Times New Roman" w:hAnsi="Times New Roman" w:cs="Times New Roman"/>
          <w:lang w:val="sah-RU"/>
        </w:rPr>
      </w:pPr>
      <w:proofErr w:type="gramStart"/>
      <w:r w:rsidRPr="007E4F22">
        <w:rPr>
          <w:rFonts w:ascii="Times New Roman" w:hAnsi="Times New Roman" w:cs="Times New Roman"/>
          <w:b/>
          <w:i/>
        </w:rPr>
        <w:t xml:space="preserve">«Математика» </w:t>
      </w:r>
      <w:r w:rsidRPr="007E4F22">
        <w:rPr>
          <w:rFonts w:ascii="Times New Roman" w:hAnsi="Times New Roman" w:cs="Times New Roman"/>
        </w:rPr>
        <w:t>(авторы</w:t>
      </w:r>
      <w:r w:rsidR="005129E5">
        <w:rPr>
          <w:rFonts w:ascii="Times New Roman" w:hAnsi="Times New Roman" w:cs="Times New Roman"/>
        </w:rPr>
        <w:t>:</w:t>
      </w:r>
      <w:proofErr w:type="gramEnd"/>
      <w:r w:rsidR="005129E5">
        <w:rPr>
          <w:rFonts w:ascii="Times New Roman" w:hAnsi="Times New Roman" w:cs="Times New Roman"/>
        </w:rPr>
        <w:t xml:space="preserve"> </w:t>
      </w:r>
      <w:r w:rsidR="005129E5" w:rsidRPr="00FB021E">
        <w:rPr>
          <w:rFonts w:ascii="Times New Roman" w:hAnsi="Times New Roman" w:cs="Times New Roman"/>
          <w:sz w:val="24"/>
          <w:szCs w:val="24"/>
        </w:rPr>
        <w:t xml:space="preserve"> Моро М.И. и др.</w:t>
      </w:r>
      <w:r w:rsidR="005129E5" w:rsidRPr="005129E5">
        <w:rPr>
          <w:rFonts w:ascii="Times New Roman" w:hAnsi="Times New Roman" w:cs="Times New Roman"/>
        </w:rPr>
        <w:t xml:space="preserve"> </w:t>
      </w:r>
      <w:r w:rsidR="005129E5" w:rsidRPr="007E4F22">
        <w:rPr>
          <w:rFonts w:ascii="Times New Roman" w:hAnsi="Times New Roman" w:cs="Times New Roman"/>
        </w:rPr>
        <w:t xml:space="preserve">— 1 класс; </w:t>
      </w:r>
      <w:r w:rsidRPr="007E4F22">
        <w:rPr>
          <w:rFonts w:ascii="Times New Roman" w:hAnsi="Times New Roman" w:cs="Times New Roman"/>
        </w:rPr>
        <w:t xml:space="preserve"> </w:t>
      </w:r>
      <w:proofErr w:type="gramStart"/>
      <w:r w:rsidRPr="007E4F22">
        <w:rPr>
          <w:rFonts w:ascii="Times New Roman" w:hAnsi="Times New Roman" w:cs="Times New Roman"/>
        </w:rPr>
        <w:t>Башмаков М.И., Нефедова М.Г.</w:t>
      </w:r>
      <w:r w:rsidR="005129E5" w:rsidRPr="005129E5">
        <w:rPr>
          <w:rFonts w:ascii="Times New Roman" w:hAnsi="Times New Roman" w:cs="Times New Roman"/>
        </w:rPr>
        <w:t xml:space="preserve"> </w:t>
      </w:r>
      <w:r w:rsidR="005129E5" w:rsidRPr="007E4F22">
        <w:rPr>
          <w:rFonts w:ascii="Times New Roman" w:hAnsi="Times New Roman" w:cs="Times New Roman"/>
        </w:rPr>
        <w:t>—</w:t>
      </w:r>
      <w:r w:rsidR="005129E5">
        <w:rPr>
          <w:rFonts w:ascii="Times New Roman" w:hAnsi="Times New Roman" w:cs="Times New Roman"/>
        </w:rPr>
        <w:t xml:space="preserve"> </w:t>
      </w:r>
      <w:r w:rsidR="005129E5" w:rsidRPr="007E4F22">
        <w:rPr>
          <w:rFonts w:ascii="Times New Roman" w:hAnsi="Times New Roman" w:cs="Times New Roman"/>
        </w:rPr>
        <w:t xml:space="preserve"> 2-4 классы</w:t>
      </w:r>
      <w:r w:rsidRPr="007E4F22">
        <w:rPr>
          <w:rFonts w:ascii="Times New Roman" w:hAnsi="Times New Roman" w:cs="Times New Roman"/>
        </w:rPr>
        <w:t>) выступает как основа развития познавательных действий, в первую очередь логических, включая и знаково-символические, планирование (цепочки действий по задачам), систематизация и структурирование знаний, перевод с одного языка на другой, моделирование, дифференциация существенных и несущественных условий, комбинирование данных, формирование элементов системного мышления, выработка вычислительных навыков, формирование общего приёма решения задач как универсального учебного действия</w:t>
      </w:r>
      <w:proofErr w:type="gramEnd"/>
      <w:r w:rsidRPr="007E4F22">
        <w:rPr>
          <w:rFonts w:ascii="Times New Roman" w:hAnsi="Times New Roman" w:cs="Times New Roman"/>
        </w:rPr>
        <w:t>. Особое значение данный предмет имеет для развития пространственных представлений  учащихся как базовых для становления пространственного воображения, мышления.</w:t>
      </w:r>
      <w:r w:rsidR="007E4F22">
        <w:rPr>
          <w:rFonts w:ascii="Times New Roman" w:hAnsi="Times New Roman" w:cs="Times New Roman"/>
          <w:lang w:val="sah-RU"/>
        </w:rPr>
        <w:t xml:space="preserve"> </w:t>
      </w:r>
    </w:p>
    <w:p w:rsidR="007E4F22" w:rsidRDefault="00D51EFD" w:rsidP="007E4F22">
      <w:pPr>
        <w:spacing w:line="240" w:lineRule="auto"/>
        <w:ind w:firstLine="851"/>
        <w:contextualSpacing/>
        <w:jc w:val="both"/>
        <w:rPr>
          <w:rFonts w:ascii="Times New Roman" w:hAnsi="Times New Roman" w:cs="Times New Roman"/>
          <w:lang w:val="sah-RU"/>
        </w:rPr>
      </w:pPr>
      <w:proofErr w:type="gramStart"/>
      <w:r w:rsidRPr="007E4F22">
        <w:rPr>
          <w:rFonts w:ascii="Times New Roman" w:hAnsi="Times New Roman" w:cs="Times New Roman"/>
        </w:rPr>
        <w:t>Особое значение</w:t>
      </w:r>
      <w:r w:rsidRPr="007E4F22">
        <w:rPr>
          <w:rFonts w:ascii="Times New Roman" w:hAnsi="Times New Roman" w:cs="Times New Roman"/>
          <w:b/>
          <w:i/>
        </w:rPr>
        <w:t xml:space="preserve"> </w:t>
      </w:r>
      <w:r w:rsidRPr="007E4F22">
        <w:rPr>
          <w:rFonts w:ascii="Times New Roman" w:hAnsi="Times New Roman" w:cs="Times New Roman"/>
        </w:rPr>
        <w:t>предмета</w:t>
      </w:r>
      <w:r w:rsidRPr="007E4F22">
        <w:rPr>
          <w:rFonts w:ascii="Times New Roman" w:hAnsi="Times New Roman" w:cs="Times New Roman"/>
          <w:b/>
          <w:i/>
        </w:rPr>
        <w:t xml:space="preserve"> «Окружающий мир» </w:t>
      </w:r>
      <w:r w:rsidRPr="007E4F22">
        <w:rPr>
          <w:rFonts w:ascii="Times New Roman" w:hAnsi="Times New Roman" w:cs="Times New Roman"/>
        </w:rPr>
        <w:t>(авторы</w:t>
      </w:r>
      <w:r w:rsidR="005129E5">
        <w:rPr>
          <w:rFonts w:ascii="Times New Roman" w:hAnsi="Times New Roman" w:cs="Times New Roman"/>
        </w:rPr>
        <w:t>:</w:t>
      </w:r>
      <w:proofErr w:type="gramEnd"/>
      <w:r w:rsidR="005129E5">
        <w:rPr>
          <w:rFonts w:ascii="Times New Roman" w:hAnsi="Times New Roman" w:cs="Times New Roman"/>
        </w:rPr>
        <w:t xml:space="preserve"> </w:t>
      </w:r>
      <w:r w:rsidR="005129E5" w:rsidRPr="00FB021E">
        <w:rPr>
          <w:rFonts w:ascii="Times New Roman" w:hAnsi="Times New Roman" w:cs="Times New Roman"/>
          <w:sz w:val="24"/>
          <w:szCs w:val="24"/>
        </w:rPr>
        <w:t xml:space="preserve">Плешаков А.А. </w:t>
      </w:r>
      <w:r w:rsidR="005129E5" w:rsidRPr="005129E5">
        <w:rPr>
          <w:rFonts w:ascii="Times New Roman" w:hAnsi="Times New Roman" w:cs="Times New Roman"/>
        </w:rPr>
        <w:t xml:space="preserve"> </w:t>
      </w:r>
      <w:r w:rsidR="005129E5" w:rsidRPr="007E4F22">
        <w:rPr>
          <w:rFonts w:ascii="Times New Roman" w:hAnsi="Times New Roman" w:cs="Times New Roman"/>
        </w:rPr>
        <w:t xml:space="preserve">— 1 класс; </w:t>
      </w:r>
      <w:r w:rsidRPr="007E4F22">
        <w:rPr>
          <w:rFonts w:ascii="Times New Roman" w:hAnsi="Times New Roman" w:cs="Times New Roman"/>
        </w:rPr>
        <w:t>Ивченкова Г.Г., Потапов И.В., Саплина Е.В., Саплин А.И.</w:t>
      </w:r>
      <w:r w:rsidR="005129E5">
        <w:rPr>
          <w:rFonts w:ascii="Times New Roman" w:hAnsi="Times New Roman" w:cs="Times New Roman"/>
        </w:rPr>
        <w:t xml:space="preserve"> </w:t>
      </w:r>
      <w:r w:rsidR="005129E5" w:rsidRPr="005129E5">
        <w:rPr>
          <w:rFonts w:ascii="Times New Roman" w:hAnsi="Times New Roman" w:cs="Times New Roman"/>
        </w:rPr>
        <w:t xml:space="preserve"> </w:t>
      </w:r>
      <w:r w:rsidR="005129E5" w:rsidRPr="007E4F22">
        <w:rPr>
          <w:rFonts w:ascii="Times New Roman" w:hAnsi="Times New Roman" w:cs="Times New Roman"/>
        </w:rPr>
        <w:t>—</w:t>
      </w:r>
      <w:r w:rsidR="005129E5">
        <w:rPr>
          <w:rFonts w:ascii="Times New Roman" w:hAnsi="Times New Roman" w:cs="Times New Roman"/>
        </w:rPr>
        <w:t xml:space="preserve"> </w:t>
      </w:r>
      <w:r w:rsidR="005129E5" w:rsidRPr="007E4F22">
        <w:rPr>
          <w:rFonts w:ascii="Times New Roman" w:hAnsi="Times New Roman" w:cs="Times New Roman"/>
        </w:rPr>
        <w:t xml:space="preserve"> 2-4 классы</w:t>
      </w:r>
      <w:proofErr w:type="gramStart"/>
      <w:r w:rsidR="005129E5">
        <w:rPr>
          <w:rFonts w:ascii="Times New Roman" w:hAnsi="Times New Roman" w:cs="Times New Roman"/>
        </w:rPr>
        <w:t xml:space="preserve"> </w:t>
      </w:r>
      <w:r w:rsidRPr="007E4F22">
        <w:rPr>
          <w:rFonts w:ascii="Times New Roman" w:hAnsi="Times New Roman" w:cs="Times New Roman"/>
        </w:rPr>
        <w:t>)</w:t>
      </w:r>
      <w:proofErr w:type="gramEnd"/>
      <w:r w:rsidRPr="007E4F22">
        <w:rPr>
          <w:rFonts w:ascii="Times New Roman" w:hAnsi="Times New Roman" w:cs="Times New Roman"/>
        </w:rPr>
        <w:t xml:space="preserve"> заключается в формировании у детей</w:t>
      </w:r>
      <w:r w:rsidRPr="007E4F22">
        <w:rPr>
          <w:rFonts w:ascii="Times New Roman" w:hAnsi="Times New Roman" w:cs="Times New Roman"/>
        </w:rPr>
        <w:tab/>
        <w:t xml:space="preserve"> целостного системного представления о мире и месте человека в нём, освоении универсальных способов действия при изучении предмета, явления (наблюдение, сравнение, анализ, формулировка выводов). В основу интеграции знаний по курсу положено единство системы «природа – человек – общество».</w:t>
      </w:r>
      <w:r w:rsidR="007E4F22">
        <w:rPr>
          <w:rFonts w:ascii="Times New Roman" w:hAnsi="Times New Roman" w:cs="Times New Roman"/>
          <w:lang w:val="sah-RU"/>
        </w:rPr>
        <w:t xml:space="preserve"> </w:t>
      </w:r>
    </w:p>
    <w:p w:rsidR="007E4F22" w:rsidRDefault="00D51EFD" w:rsidP="007E4F22">
      <w:pPr>
        <w:spacing w:line="240" w:lineRule="auto"/>
        <w:ind w:firstLine="851"/>
        <w:contextualSpacing/>
        <w:jc w:val="both"/>
        <w:rPr>
          <w:rFonts w:ascii="Times New Roman" w:hAnsi="Times New Roman" w:cs="Times New Roman"/>
          <w:lang w:val="sah-RU"/>
        </w:rPr>
      </w:pPr>
      <w:proofErr w:type="gramStart"/>
      <w:r w:rsidRPr="007E4F22">
        <w:rPr>
          <w:rFonts w:ascii="Times New Roman" w:hAnsi="Times New Roman" w:cs="Times New Roman"/>
          <w:b/>
          <w:i/>
        </w:rPr>
        <w:t>«Технология»</w:t>
      </w:r>
      <w:r w:rsidRPr="007E4F22">
        <w:rPr>
          <w:rFonts w:ascii="Times New Roman" w:hAnsi="Times New Roman" w:cs="Times New Roman"/>
        </w:rPr>
        <w:t xml:space="preserve"> (авторы</w:t>
      </w:r>
      <w:r w:rsidR="005129E5">
        <w:rPr>
          <w:rFonts w:ascii="Times New Roman" w:hAnsi="Times New Roman" w:cs="Times New Roman"/>
        </w:rPr>
        <w:t>:</w:t>
      </w:r>
      <w:proofErr w:type="gramEnd"/>
      <w:r w:rsidR="005129E5" w:rsidRPr="005129E5">
        <w:rPr>
          <w:rFonts w:ascii="Times New Roman" w:hAnsi="Times New Roman" w:cs="Times New Roman"/>
          <w:sz w:val="24"/>
          <w:szCs w:val="24"/>
        </w:rPr>
        <w:t xml:space="preserve"> </w:t>
      </w:r>
      <w:proofErr w:type="gramStart"/>
      <w:r w:rsidR="005129E5" w:rsidRPr="00FB021E">
        <w:rPr>
          <w:rFonts w:ascii="Times New Roman" w:hAnsi="Times New Roman" w:cs="Times New Roman"/>
          <w:sz w:val="24"/>
          <w:szCs w:val="24"/>
        </w:rPr>
        <w:t xml:space="preserve">Роговцева Н.И. и др. </w:t>
      </w:r>
      <w:r w:rsidR="005129E5" w:rsidRPr="007E4F22">
        <w:rPr>
          <w:rFonts w:ascii="Times New Roman" w:hAnsi="Times New Roman" w:cs="Times New Roman"/>
        </w:rPr>
        <w:t xml:space="preserve">— 1 класс; </w:t>
      </w:r>
      <w:r w:rsidRPr="007E4F22">
        <w:rPr>
          <w:rFonts w:ascii="Times New Roman" w:hAnsi="Times New Roman" w:cs="Times New Roman"/>
        </w:rPr>
        <w:t xml:space="preserve"> </w:t>
      </w:r>
      <w:r w:rsidRPr="007E4F22">
        <w:rPr>
          <w:rFonts w:ascii="Times New Roman" w:hAnsi="Times New Roman" w:cs="Times New Roman"/>
          <w:iCs/>
        </w:rPr>
        <w:t>Узорова О.В., Нефедова Е.А.</w:t>
      </w:r>
      <w:r w:rsidR="005129E5">
        <w:rPr>
          <w:rFonts w:ascii="Times New Roman" w:hAnsi="Times New Roman" w:cs="Times New Roman"/>
          <w:iCs/>
        </w:rPr>
        <w:t xml:space="preserve"> </w:t>
      </w:r>
      <w:r w:rsidR="005129E5" w:rsidRPr="007E4F22">
        <w:rPr>
          <w:rFonts w:ascii="Times New Roman" w:hAnsi="Times New Roman" w:cs="Times New Roman"/>
        </w:rPr>
        <w:t>—</w:t>
      </w:r>
      <w:r w:rsidR="005129E5">
        <w:rPr>
          <w:rFonts w:ascii="Times New Roman" w:hAnsi="Times New Roman" w:cs="Times New Roman"/>
        </w:rPr>
        <w:t xml:space="preserve"> </w:t>
      </w:r>
      <w:r w:rsidR="005129E5" w:rsidRPr="007E4F22">
        <w:rPr>
          <w:rFonts w:ascii="Times New Roman" w:hAnsi="Times New Roman" w:cs="Times New Roman"/>
        </w:rPr>
        <w:t xml:space="preserve"> 2-4 классы</w:t>
      </w:r>
      <w:r w:rsidRPr="007E4F22">
        <w:rPr>
          <w:rFonts w:ascii="Times New Roman" w:hAnsi="Times New Roman" w:cs="Times New Roman"/>
          <w:iCs/>
        </w:rPr>
        <w:t>)</w:t>
      </w:r>
      <w:r w:rsidRPr="007E4F22">
        <w:rPr>
          <w:rFonts w:ascii="Times New Roman" w:hAnsi="Times New Roman" w:cs="Times New Roman"/>
        </w:rPr>
        <w:t xml:space="preserve"> обеспечивает возможность учащимся действовать не только в плане представления, но и в реальном материальном плане совершать наглядно видимые преобразования; возможность организации совместной продуктивной деятельности и формирования коммуникативных и регулятивных действий.</w:t>
      </w:r>
      <w:proofErr w:type="gramEnd"/>
      <w:r w:rsidRPr="007E4F22">
        <w:rPr>
          <w:rFonts w:ascii="Times New Roman" w:hAnsi="Times New Roman" w:cs="Times New Roman"/>
        </w:rPr>
        <w:t xml:space="preserve"> Позволяет добиваться максимально четкого отображения в речи детей состава полной ориентировочной основы выполняемых действий, как по ходу выполнения, так и после (рефлексия действий и способов).</w:t>
      </w:r>
      <w:r w:rsidR="007E4F22">
        <w:rPr>
          <w:rFonts w:ascii="Times New Roman" w:hAnsi="Times New Roman" w:cs="Times New Roman"/>
          <w:lang w:val="sah-RU"/>
        </w:rPr>
        <w:t xml:space="preserve"> </w:t>
      </w:r>
    </w:p>
    <w:p w:rsidR="007E4F22" w:rsidRDefault="00D51EFD" w:rsidP="007E4F22">
      <w:pPr>
        <w:spacing w:line="240" w:lineRule="auto"/>
        <w:ind w:firstLine="851"/>
        <w:contextualSpacing/>
        <w:jc w:val="both"/>
        <w:rPr>
          <w:rFonts w:ascii="Times New Roman" w:hAnsi="Times New Roman" w:cs="Times New Roman"/>
          <w:lang w:val="sah-RU"/>
        </w:rPr>
      </w:pPr>
      <w:proofErr w:type="gramStart"/>
      <w:r w:rsidRPr="007E4F22">
        <w:rPr>
          <w:rFonts w:ascii="Times New Roman" w:hAnsi="Times New Roman" w:cs="Times New Roman"/>
          <w:b/>
          <w:i/>
        </w:rPr>
        <w:t xml:space="preserve">«Музыка» </w:t>
      </w:r>
      <w:r w:rsidRPr="007E4F22">
        <w:rPr>
          <w:rFonts w:ascii="Times New Roman" w:hAnsi="Times New Roman" w:cs="Times New Roman"/>
        </w:rPr>
        <w:t>(автор</w:t>
      </w:r>
      <w:r w:rsidR="005129E5">
        <w:rPr>
          <w:rFonts w:ascii="Times New Roman" w:hAnsi="Times New Roman" w:cs="Times New Roman"/>
        </w:rPr>
        <w:t>ы:</w:t>
      </w:r>
      <w:proofErr w:type="gramEnd"/>
      <w:r w:rsidR="005129E5">
        <w:rPr>
          <w:rFonts w:ascii="Times New Roman" w:hAnsi="Times New Roman" w:cs="Times New Roman"/>
        </w:rPr>
        <w:t xml:space="preserve"> </w:t>
      </w:r>
      <w:proofErr w:type="gramStart"/>
      <w:r w:rsidR="005129E5" w:rsidRPr="00FB021E">
        <w:rPr>
          <w:rFonts w:ascii="Times New Roman" w:hAnsi="Times New Roman" w:cs="Times New Roman"/>
          <w:sz w:val="24"/>
          <w:szCs w:val="24"/>
        </w:rPr>
        <w:t>Критская Е.Д. и др.</w:t>
      </w:r>
      <w:r w:rsidR="005129E5">
        <w:rPr>
          <w:rFonts w:ascii="Times New Roman" w:hAnsi="Times New Roman" w:cs="Times New Roman"/>
        </w:rPr>
        <w:t xml:space="preserve"> </w:t>
      </w:r>
      <w:r w:rsidR="005129E5" w:rsidRPr="007E4F22">
        <w:rPr>
          <w:rFonts w:ascii="Times New Roman" w:hAnsi="Times New Roman" w:cs="Times New Roman"/>
        </w:rPr>
        <w:t xml:space="preserve">— 1 класс; </w:t>
      </w:r>
      <w:r w:rsidRPr="007E4F22">
        <w:rPr>
          <w:rFonts w:ascii="Times New Roman" w:hAnsi="Times New Roman" w:cs="Times New Roman"/>
        </w:rPr>
        <w:t>Бакланова Т.И.</w:t>
      </w:r>
      <w:r w:rsidR="005129E5" w:rsidRPr="005129E5">
        <w:rPr>
          <w:rFonts w:ascii="Times New Roman" w:hAnsi="Times New Roman" w:cs="Times New Roman"/>
        </w:rPr>
        <w:t xml:space="preserve"> </w:t>
      </w:r>
      <w:r w:rsidR="005129E5" w:rsidRPr="007E4F22">
        <w:rPr>
          <w:rFonts w:ascii="Times New Roman" w:hAnsi="Times New Roman" w:cs="Times New Roman"/>
        </w:rPr>
        <w:t>—</w:t>
      </w:r>
      <w:r w:rsidR="005129E5">
        <w:rPr>
          <w:rFonts w:ascii="Times New Roman" w:hAnsi="Times New Roman" w:cs="Times New Roman"/>
        </w:rPr>
        <w:t xml:space="preserve"> </w:t>
      </w:r>
      <w:r w:rsidR="005129E5" w:rsidRPr="007E4F22">
        <w:rPr>
          <w:rFonts w:ascii="Times New Roman" w:hAnsi="Times New Roman" w:cs="Times New Roman"/>
        </w:rPr>
        <w:t xml:space="preserve"> 2-4 классы</w:t>
      </w:r>
      <w:r w:rsidRPr="007E4F22">
        <w:rPr>
          <w:rFonts w:ascii="Times New Roman" w:hAnsi="Times New Roman" w:cs="Times New Roman"/>
        </w:rPr>
        <w:t>) обеспечивает среду формирования духовно-нравственной культуры личности на основе культурно-исторических и национально-культурных традиций России,  формирование опыта музыкально-творческой деятельности.</w:t>
      </w:r>
      <w:r w:rsidR="007E4F22">
        <w:rPr>
          <w:rFonts w:ascii="Times New Roman" w:hAnsi="Times New Roman" w:cs="Times New Roman"/>
          <w:lang w:val="sah-RU"/>
        </w:rPr>
        <w:t xml:space="preserve"> </w:t>
      </w:r>
      <w:proofErr w:type="gramEnd"/>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b/>
          <w:i/>
        </w:rPr>
        <w:t xml:space="preserve"> «Изобразительное искусство»</w:t>
      </w:r>
      <w:r w:rsidRPr="007E4F22">
        <w:rPr>
          <w:rFonts w:ascii="Times New Roman" w:hAnsi="Times New Roman" w:cs="Times New Roman"/>
          <w:iCs/>
        </w:rPr>
        <w:t xml:space="preserve">  (авторы</w:t>
      </w:r>
      <w:r w:rsidR="005129E5">
        <w:rPr>
          <w:rFonts w:ascii="Times New Roman" w:hAnsi="Times New Roman" w:cs="Times New Roman"/>
          <w:iCs/>
        </w:rPr>
        <w:t>:</w:t>
      </w:r>
      <w:r w:rsidR="005129E5" w:rsidRPr="005129E5">
        <w:rPr>
          <w:rFonts w:ascii="Times New Roman" w:hAnsi="Times New Roman" w:cs="Times New Roman"/>
          <w:sz w:val="24"/>
          <w:szCs w:val="24"/>
        </w:rPr>
        <w:t xml:space="preserve"> </w:t>
      </w:r>
      <w:r w:rsidR="005129E5" w:rsidRPr="00FB021E">
        <w:rPr>
          <w:rFonts w:ascii="Times New Roman" w:hAnsi="Times New Roman" w:cs="Times New Roman"/>
          <w:sz w:val="24"/>
          <w:szCs w:val="24"/>
        </w:rPr>
        <w:t>под ред. Неменского Б.М. </w:t>
      </w:r>
      <w:r w:rsidR="005129E5" w:rsidRPr="007E4F22">
        <w:rPr>
          <w:rFonts w:ascii="Times New Roman" w:hAnsi="Times New Roman" w:cs="Times New Roman"/>
        </w:rPr>
        <w:t xml:space="preserve">— 1 класс; </w:t>
      </w:r>
      <w:r w:rsidRPr="007E4F22">
        <w:rPr>
          <w:rFonts w:ascii="Times New Roman" w:hAnsi="Times New Roman" w:cs="Times New Roman"/>
          <w:iCs/>
        </w:rPr>
        <w:t>Сокольникова Н.М., Ломов С.П</w:t>
      </w:r>
      <w:r w:rsidR="005129E5">
        <w:rPr>
          <w:rFonts w:ascii="Times New Roman" w:hAnsi="Times New Roman" w:cs="Times New Roman"/>
          <w:iCs/>
        </w:rPr>
        <w:t xml:space="preserve">. </w:t>
      </w:r>
      <w:r w:rsidR="005129E5" w:rsidRPr="007E4F22">
        <w:rPr>
          <w:rFonts w:ascii="Times New Roman" w:hAnsi="Times New Roman" w:cs="Times New Roman"/>
        </w:rPr>
        <w:t>—</w:t>
      </w:r>
      <w:r w:rsidR="005129E5">
        <w:rPr>
          <w:rFonts w:ascii="Times New Roman" w:hAnsi="Times New Roman" w:cs="Times New Roman"/>
        </w:rPr>
        <w:t xml:space="preserve"> </w:t>
      </w:r>
      <w:r w:rsidR="005129E5" w:rsidRPr="007E4F22">
        <w:rPr>
          <w:rFonts w:ascii="Times New Roman" w:hAnsi="Times New Roman" w:cs="Times New Roman"/>
        </w:rPr>
        <w:t xml:space="preserve"> 2-4 классы</w:t>
      </w:r>
      <w:r w:rsidRPr="007E4F22">
        <w:rPr>
          <w:rFonts w:ascii="Times New Roman" w:hAnsi="Times New Roman" w:cs="Times New Roman"/>
          <w:iCs/>
        </w:rPr>
        <w:t>) вносит особый вклад в духовно-нравственное, эстетическое воспитание учащихся; формирует представление о мире искусства, знакомит с жанрами и видами изобразительного искусства, лучшими произведениями русских и зарубежных живописцев, графиков, скульпторов,  национально-культурными традициями народных промыслов, с декоративным искусством и архитектурой, знаменитыми художественными музеями и картинными галереями мира. Взаимосвязано с другими предметами (окружающий мир, музыка, литературное чтение, технология) формирует умение видеть прекрасное и создавать его своими руками.</w:t>
      </w:r>
      <w:r w:rsidR="007E4F22">
        <w:rPr>
          <w:rFonts w:ascii="Times New Roman" w:hAnsi="Times New Roman" w:cs="Times New Roman"/>
          <w:iCs/>
          <w:lang w:val="sah-RU"/>
        </w:rPr>
        <w:t xml:space="preserve"> </w:t>
      </w:r>
    </w:p>
    <w:p w:rsidR="00D51EFD" w:rsidRPr="007E4F22" w:rsidRDefault="00D51EFD" w:rsidP="007E4F22">
      <w:pPr>
        <w:spacing w:line="240" w:lineRule="auto"/>
        <w:ind w:firstLine="851"/>
        <w:contextualSpacing/>
        <w:jc w:val="both"/>
        <w:rPr>
          <w:rFonts w:ascii="Times New Roman" w:hAnsi="Times New Roman" w:cs="Times New Roman"/>
          <w:strike/>
        </w:rPr>
      </w:pPr>
      <w:r w:rsidRPr="007E4F22">
        <w:rPr>
          <w:rStyle w:val="a5"/>
          <w:rFonts w:ascii="Times New Roman" w:hAnsi="Times New Roman" w:cs="Times New Roman"/>
        </w:rPr>
        <w:lastRenderedPageBreak/>
        <w:t>Организация  учебной деятельности учащихся строится на основе системно-деятельностного подхода</w:t>
      </w:r>
      <w:r w:rsidRPr="007E4F22">
        <w:rPr>
          <w:rFonts w:ascii="Times New Roman" w:hAnsi="Times New Roman" w:cs="Times New Roman"/>
        </w:rPr>
        <w:t xml:space="preserve">, который предполагает: </w:t>
      </w:r>
    </w:p>
    <w:p w:rsidR="00D51EFD" w:rsidRPr="007E4F22" w:rsidRDefault="00D51EFD" w:rsidP="007E4F22">
      <w:pPr>
        <w:numPr>
          <w:ilvl w:val="0"/>
          <w:numId w:val="81"/>
        </w:numPr>
        <w:tabs>
          <w:tab w:val="left" w:pos="0"/>
          <w:tab w:val="left" w:pos="1260"/>
        </w:tabs>
        <w:autoSpaceDE w:val="0"/>
        <w:autoSpaceDN w:val="0"/>
        <w:adjustRightInd w:val="0"/>
        <w:spacing w:after="0" w:line="240" w:lineRule="auto"/>
        <w:ind w:left="0" w:firstLine="851"/>
        <w:contextualSpacing/>
        <w:jc w:val="both"/>
        <w:rPr>
          <w:rFonts w:ascii="Times New Roman" w:hAnsi="Times New Roman" w:cs="Times New Roman"/>
          <w:kern w:val="2"/>
        </w:rPr>
      </w:pPr>
      <w:r w:rsidRPr="007E4F22">
        <w:rPr>
          <w:rFonts w:ascii="Times New Roman" w:hAnsi="Times New Roman" w:cs="Times New Roman"/>
          <w:kern w:val="2"/>
        </w:rPr>
        <w:t xml:space="preserve">ориентацию на достижение цели и основного результата образования </w:t>
      </w:r>
      <w:r w:rsidRPr="007E4F22">
        <w:rPr>
          <w:rFonts w:ascii="Times New Roman" w:hAnsi="Times New Roman" w:cs="Times New Roman"/>
        </w:rPr>
        <w:t>–</w:t>
      </w:r>
      <w:r w:rsidRPr="007E4F22">
        <w:rPr>
          <w:rFonts w:ascii="Times New Roman" w:hAnsi="Times New Roman" w:cs="Times New Roman"/>
          <w:kern w:val="2"/>
        </w:rPr>
        <w:t xml:space="preserve"> развитие личности обучающегося на основе освоения универсальных учебных действий, познания и освоения мира; </w:t>
      </w:r>
    </w:p>
    <w:p w:rsidR="00D51EFD" w:rsidRPr="007E4F22" w:rsidRDefault="00D51EFD" w:rsidP="007E4F22">
      <w:pPr>
        <w:numPr>
          <w:ilvl w:val="0"/>
          <w:numId w:val="81"/>
        </w:numPr>
        <w:tabs>
          <w:tab w:val="left" w:pos="0"/>
          <w:tab w:val="left" w:pos="1260"/>
        </w:tabs>
        <w:autoSpaceDE w:val="0"/>
        <w:autoSpaceDN w:val="0"/>
        <w:adjustRightInd w:val="0"/>
        <w:spacing w:after="0" w:line="240" w:lineRule="auto"/>
        <w:ind w:left="0" w:firstLine="851"/>
        <w:contextualSpacing/>
        <w:jc w:val="both"/>
        <w:rPr>
          <w:rFonts w:ascii="Times New Roman" w:hAnsi="Times New Roman" w:cs="Times New Roman"/>
          <w:kern w:val="2"/>
        </w:rPr>
      </w:pPr>
      <w:r w:rsidRPr="007E4F22">
        <w:rPr>
          <w:rFonts w:ascii="Times New Roman" w:hAnsi="Times New Roman" w:cs="Times New Roman"/>
          <w:kern w:val="2"/>
        </w:rPr>
        <w:t xml:space="preserve">опору на </w:t>
      </w:r>
      <w:r w:rsidRPr="007E4F22">
        <w:rPr>
          <w:rFonts w:ascii="Times New Roman" w:hAnsi="Times New Roman" w:cs="Times New Roman"/>
        </w:rPr>
        <w:t>современные образовательные технологии деятельностного типа</w:t>
      </w:r>
      <w:r w:rsidRPr="007E4F22">
        <w:rPr>
          <w:rFonts w:ascii="Times New Roman" w:hAnsi="Times New Roman" w:cs="Times New Roman"/>
          <w:kern w:val="2"/>
        </w:rPr>
        <w:t>:</w:t>
      </w:r>
    </w:p>
    <w:p w:rsidR="00D51EFD" w:rsidRPr="007E4F22" w:rsidRDefault="00D51EFD" w:rsidP="007E4F22">
      <w:pPr>
        <w:tabs>
          <w:tab w:val="left" w:pos="0"/>
        </w:tabs>
        <w:autoSpaceDE w:val="0"/>
        <w:autoSpaceDN w:val="0"/>
        <w:adjustRightInd w:val="0"/>
        <w:spacing w:line="240" w:lineRule="auto"/>
        <w:ind w:firstLine="851"/>
        <w:contextualSpacing/>
        <w:jc w:val="both"/>
        <w:rPr>
          <w:rFonts w:ascii="Times New Roman" w:hAnsi="Times New Roman" w:cs="Times New Roman"/>
          <w:kern w:val="2"/>
        </w:rPr>
      </w:pPr>
      <w:r w:rsidRPr="007E4F22">
        <w:rPr>
          <w:rFonts w:ascii="Times New Roman" w:hAnsi="Times New Roman" w:cs="Times New Roman"/>
          <w:kern w:val="2"/>
        </w:rPr>
        <w:t xml:space="preserve">— проблемно-диалогическую технологию, </w:t>
      </w:r>
    </w:p>
    <w:p w:rsidR="00D51EFD" w:rsidRPr="007E4F22" w:rsidRDefault="00D51EFD" w:rsidP="007E4F22">
      <w:pPr>
        <w:tabs>
          <w:tab w:val="left" w:pos="0"/>
        </w:tabs>
        <w:autoSpaceDE w:val="0"/>
        <w:autoSpaceDN w:val="0"/>
        <w:adjustRightInd w:val="0"/>
        <w:spacing w:line="240" w:lineRule="auto"/>
        <w:ind w:firstLine="851"/>
        <w:contextualSpacing/>
        <w:jc w:val="both"/>
        <w:rPr>
          <w:rFonts w:ascii="Times New Roman" w:hAnsi="Times New Roman" w:cs="Times New Roman"/>
          <w:kern w:val="2"/>
        </w:rPr>
      </w:pPr>
      <w:r w:rsidRPr="007E4F22">
        <w:rPr>
          <w:rFonts w:ascii="Times New Roman" w:hAnsi="Times New Roman" w:cs="Times New Roman"/>
          <w:kern w:val="2"/>
        </w:rPr>
        <w:t xml:space="preserve">— технологию мини-исследования, </w:t>
      </w:r>
    </w:p>
    <w:p w:rsidR="00D51EFD" w:rsidRPr="007E4F22" w:rsidRDefault="00D51EFD" w:rsidP="007E4F22">
      <w:pPr>
        <w:tabs>
          <w:tab w:val="left" w:pos="0"/>
        </w:tabs>
        <w:autoSpaceDE w:val="0"/>
        <w:autoSpaceDN w:val="0"/>
        <w:adjustRightInd w:val="0"/>
        <w:spacing w:line="240" w:lineRule="auto"/>
        <w:ind w:firstLine="851"/>
        <w:contextualSpacing/>
        <w:jc w:val="both"/>
        <w:rPr>
          <w:rFonts w:ascii="Times New Roman" w:hAnsi="Times New Roman" w:cs="Times New Roman"/>
          <w:kern w:val="2"/>
        </w:rPr>
      </w:pPr>
      <w:r w:rsidRPr="007E4F22">
        <w:rPr>
          <w:rFonts w:ascii="Times New Roman" w:hAnsi="Times New Roman" w:cs="Times New Roman"/>
          <w:kern w:val="2"/>
        </w:rPr>
        <w:t>— технологию организации проектной деятельности,</w:t>
      </w:r>
    </w:p>
    <w:p w:rsidR="00D51EFD" w:rsidRPr="007E4F22" w:rsidRDefault="00D51EFD" w:rsidP="007E4F22">
      <w:pPr>
        <w:tabs>
          <w:tab w:val="left" w:pos="0"/>
        </w:tabs>
        <w:autoSpaceDE w:val="0"/>
        <w:autoSpaceDN w:val="0"/>
        <w:adjustRightInd w:val="0"/>
        <w:spacing w:line="240" w:lineRule="auto"/>
        <w:ind w:firstLine="851"/>
        <w:contextualSpacing/>
        <w:jc w:val="both"/>
        <w:rPr>
          <w:rFonts w:ascii="Times New Roman" w:hAnsi="Times New Roman" w:cs="Times New Roman"/>
          <w:kern w:val="2"/>
        </w:rPr>
      </w:pPr>
      <w:r w:rsidRPr="007E4F22">
        <w:rPr>
          <w:rFonts w:ascii="Times New Roman" w:hAnsi="Times New Roman" w:cs="Times New Roman"/>
          <w:kern w:val="2"/>
        </w:rPr>
        <w:t>— технологию оценивания образовательных достижений (учебных успехов).</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Одним из приёмов, который активно используют авторы учебников по всем предметным линиям УМК </w:t>
      </w:r>
      <w:r w:rsidR="00121878">
        <w:rPr>
          <w:rFonts w:ascii="Times New Roman" w:hAnsi="Times New Roman" w:cs="Times New Roman"/>
        </w:rPr>
        <w:t xml:space="preserve">«Школа России» и </w:t>
      </w:r>
      <w:r w:rsidRPr="007E4F22">
        <w:rPr>
          <w:rFonts w:ascii="Times New Roman" w:hAnsi="Times New Roman" w:cs="Times New Roman"/>
        </w:rPr>
        <w:t xml:space="preserve">«Планета знаний», является постановка перед детьми вопроса, который предоставляет возможность высказывать противоположные точки зрения. Поиск решения ученики осуществляют в ходе специально выстроенного учителем </w:t>
      </w:r>
      <w:r w:rsidRPr="007E4F22">
        <w:rPr>
          <w:rFonts w:ascii="Times New Roman" w:hAnsi="Times New Roman" w:cs="Times New Roman"/>
          <w:b/>
        </w:rPr>
        <w:t>диалога</w:t>
      </w:r>
      <w:r w:rsidRPr="007E4F22">
        <w:rPr>
          <w:rFonts w:ascii="Times New Roman" w:hAnsi="Times New Roman" w:cs="Times New Roman"/>
        </w:rPr>
        <w:t xml:space="preserve">. Эта технология формирует </w:t>
      </w:r>
      <w:r w:rsidRPr="007E4F22">
        <w:rPr>
          <w:rFonts w:ascii="Times New Roman" w:hAnsi="Times New Roman" w:cs="Times New Roman"/>
          <w:i/>
        </w:rPr>
        <w:t>коммуникативные</w:t>
      </w:r>
      <w:r w:rsidRPr="007E4F22">
        <w:rPr>
          <w:rFonts w:ascii="Times New Roman" w:hAnsi="Times New Roman" w:cs="Times New Roman"/>
        </w:rPr>
        <w:t xml:space="preserve">  универсальные учебные действия. Наряду с этим происходит формирование и других универсальных учебных действий:  регулятивных (постановка и удержание задач), познавательных (необходимости извлекать информацию, делать логические выводы и т.п.).</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Задания всех учебников, начиная с первого класса,  предлагают учащимся </w:t>
      </w:r>
      <w:r w:rsidRPr="007E4F22">
        <w:rPr>
          <w:rFonts w:ascii="Times New Roman" w:hAnsi="Times New Roman" w:cs="Times New Roman"/>
          <w:b/>
        </w:rPr>
        <w:t>мини-исследования</w:t>
      </w:r>
      <w:r w:rsidRPr="007E4F22">
        <w:rPr>
          <w:rFonts w:ascii="Times New Roman" w:hAnsi="Times New Roman" w:cs="Times New Roman"/>
        </w:rPr>
        <w:t xml:space="preserve">: провести наблюдения, высказать свои предположения, провести их проверку, обсудить результаты и сделать вывод.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В учебниках по всем предметам и в методических рекомендациях предлагается работа в малых группах, парах и другие формы </w:t>
      </w:r>
      <w:r w:rsidRPr="007E4F22">
        <w:rPr>
          <w:rFonts w:ascii="Times New Roman" w:hAnsi="Times New Roman" w:cs="Times New Roman"/>
          <w:b/>
        </w:rPr>
        <w:t>групповой работы</w:t>
      </w:r>
      <w:r w:rsidRPr="007E4F22">
        <w:rPr>
          <w:rFonts w:ascii="Times New Roman" w:hAnsi="Times New Roman" w:cs="Times New Roman"/>
        </w:rPr>
        <w:t xml:space="preserve">. </w:t>
      </w:r>
      <w:proofErr w:type="gramStart"/>
      <w:r w:rsidRPr="007E4F22">
        <w:rPr>
          <w:rFonts w:ascii="Times New Roman" w:hAnsi="Times New Roman" w:cs="Times New Roman"/>
        </w:rPr>
        <w:t xml:space="preserve">Это имеет большое значение для формирования </w:t>
      </w:r>
      <w:r w:rsidRPr="007E4F22">
        <w:rPr>
          <w:rFonts w:ascii="Times New Roman" w:hAnsi="Times New Roman" w:cs="Times New Roman"/>
          <w:i/>
        </w:rPr>
        <w:t>коммуникативных</w:t>
      </w:r>
      <w:r w:rsidRPr="007E4F22">
        <w:rPr>
          <w:rFonts w:ascii="Times New Roman" w:hAnsi="Times New Roman" w:cs="Times New Roman"/>
        </w:rPr>
        <w:t xml:space="preserve">  (умения донести свою позицию до других, понять другие позиции, договариваться с людьми и уважительно относиться к позиции другого), а также для регулятивных универсальных учебных действий (распределить, скоординировать действия по выполнению задания и др.).</w:t>
      </w:r>
      <w:proofErr w:type="gramEnd"/>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В комплекте учебников проектная деятельность выступает как основная форма организации внеурочной деятельности школьников. Именно во внеурочной деятельности наиболее успешно может быть организована среда для реализации собственных замыслов детей, для реальной самостоятельной деятельности учащихся. Проектная деятельность учащихся должна потеснить традиционные формы внеурочной деятельности (классный час, экскурсия, праздник и пр.), в которых основным «держателем» содержания и организации мероприятия был педагог.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Каждый учащийся имеет возможность выбрать проект в соответствии со своими интересами или предложить свой. </w:t>
      </w:r>
      <w:proofErr w:type="gramStart"/>
      <w:r w:rsidRPr="007E4F22">
        <w:rPr>
          <w:rFonts w:ascii="Times New Roman" w:hAnsi="Times New Roman" w:cs="Times New Roman"/>
        </w:rPr>
        <w:t xml:space="preserve">Это  позволяет создать условия для достижения  как </w:t>
      </w:r>
      <w:r w:rsidRPr="007E4F22">
        <w:rPr>
          <w:rFonts w:ascii="Times New Roman" w:hAnsi="Times New Roman" w:cs="Times New Roman"/>
          <w:iCs/>
        </w:rPr>
        <w:t>регулятивных</w:t>
      </w:r>
      <w:r w:rsidRPr="007E4F22">
        <w:rPr>
          <w:rFonts w:ascii="Times New Roman" w:hAnsi="Times New Roman" w:cs="Times New Roman"/>
        </w:rPr>
        <w:t xml:space="preserve"> метапредметных  результатов (постановку целей деятельности, составление плана действий по достижению результата творческого характера, работу по составленному плану с сопоставлением получающегося результата с исходным замыслом, понимание причин возникающих затруднений и поиск способов выхода из ситуации) так и </w:t>
      </w:r>
      <w:r w:rsidRPr="007E4F22">
        <w:rPr>
          <w:rFonts w:ascii="Times New Roman" w:hAnsi="Times New Roman" w:cs="Times New Roman"/>
          <w:i/>
          <w:iCs/>
        </w:rPr>
        <w:t>познавательных</w:t>
      </w:r>
      <w:r w:rsidRPr="007E4F22">
        <w:rPr>
          <w:rFonts w:ascii="Times New Roman" w:hAnsi="Times New Roman" w:cs="Times New Roman"/>
        </w:rPr>
        <w:t xml:space="preserve"> универсальных учебных действий (предполагать, какая информация нужна;</w:t>
      </w:r>
      <w:proofErr w:type="gramEnd"/>
      <w:r w:rsidRPr="007E4F22">
        <w:rPr>
          <w:rFonts w:ascii="Times New Roman" w:hAnsi="Times New Roman" w:cs="Times New Roman"/>
        </w:rPr>
        <w:t xml:space="preserve"> </w:t>
      </w:r>
      <w:proofErr w:type="gramStart"/>
      <w:r w:rsidRPr="007E4F22">
        <w:rPr>
          <w:rFonts w:ascii="Times New Roman" w:hAnsi="Times New Roman" w:cs="Times New Roman"/>
        </w:rPr>
        <w:t xml:space="preserve">отбирать необходимые словари, энциклопедии, справочники, электронные диски; сопоставлять  и отбирать информацию, полученную из  различных источников: словари, энциклопедии, справочники, электронные диски, сеть Интернет). </w:t>
      </w:r>
      <w:proofErr w:type="gramEnd"/>
    </w:p>
    <w:p w:rsidR="00D51EFD" w:rsidRPr="007E4F22" w:rsidRDefault="00D51EFD" w:rsidP="007E4F22">
      <w:pPr>
        <w:spacing w:line="240" w:lineRule="auto"/>
        <w:ind w:firstLine="851"/>
        <w:contextualSpacing/>
        <w:jc w:val="both"/>
        <w:rPr>
          <w:rFonts w:ascii="Times New Roman" w:hAnsi="Times New Roman" w:cs="Times New Roman"/>
        </w:rPr>
      </w:pPr>
      <w:proofErr w:type="gramStart"/>
      <w:r w:rsidRPr="007E4F22">
        <w:rPr>
          <w:rFonts w:ascii="Times New Roman" w:hAnsi="Times New Roman" w:cs="Times New Roman"/>
        </w:rPr>
        <w:t xml:space="preserve">Совместная творческая деятельность учащихся при работе над проектами в группе и необходимый завершающий этап работы над любым проектом – презентация (защита) проекта – способствуют формированию метапредметных </w:t>
      </w:r>
      <w:r w:rsidRPr="007E4F22">
        <w:rPr>
          <w:rFonts w:ascii="Times New Roman" w:hAnsi="Times New Roman" w:cs="Times New Roman"/>
          <w:i/>
          <w:iCs/>
        </w:rPr>
        <w:t>коммуникативных</w:t>
      </w:r>
      <w:r w:rsidRPr="007E4F22">
        <w:rPr>
          <w:rFonts w:ascii="Times New Roman" w:hAnsi="Times New Roman" w:cs="Times New Roman"/>
        </w:rPr>
        <w:t xml:space="preserve"> умений (организовывать взаимодействие в группе, прогнозировать последствия коллективных решений, оформлять свои мысли в устной и письменной речи, в том числе с применением средств ИКТ, отстаивать свою точку зрения, аргументируя ее). </w:t>
      </w:r>
      <w:proofErr w:type="gramEnd"/>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Проектная деятельность влияет на формирование  </w:t>
      </w:r>
      <w:r w:rsidRPr="007E4F22">
        <w:rPr>
          <w:rFonts w:ascii="Times New Roman" w:hAnsi="Times New Roman" w:cs="Times New Roman"/>
          <w:i/>
          <w:iCs/>
        </w:rPr>
        <w:t>личностных</w:t>
      </w:r>
      <w:r w:rsidRPr="007E4F22">
        <w:rPr>
          <w:rFonts w:ascii="Times New Roman" w:hAnsi="Times New Roman" w:cs="Times New Roman"/>
        </w:rPr>
        <w:t xml:space="preserve"> результатов  учащихся, так как требует проявления личностных ценностных смыслов, показывает реальное отношение к делу, людям,  к результатам труда и др.</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b/>
        </w:rPr>
        <w:t>Технология оценивания</w:t>
      </w:r>
      <w:r w:rsidRPr="007E4F22">
        <w:rPr>
          <w:rFonts w:ascii="Times New Roman" w:hAnsi="Times New Roman" w:cs="Times New Roman"/>
        </w:rPr>
        <w:t xml:space="preserve"> образовательных достижений (учебных успехов) направлена на развитие контрольно-оценочной самостоятельности  учеников. У учащихся развиваются умения самостоятельно оценивать результат своих действий, контролировать себя, находить и исправлять собственные ошибки.  Реализацию этой технологии обеспечивают система вопросов и заданий учебников, специальные рабочие тетради, контрольные работы и тесты, возможность выбора заданий для проверки своих знаний на Проверочных и Тренинговых листах, раздел учебников «Справочное бюро». Данная технология направлена,  прежде всего, на формирование регулятивных  универсальных учебных действий, и так как связана с рефлексивным мышлением, </w:t>
      </w:r>
      <w:r w:rsidRPr="007E4F22">
        <w:rPr>
          <w:rFonts w:ascii="Times New Roman" w:hAnsi="Times New Roman" w:cs="Times New Roman"/>
          <w:bCs/>
        </w:rPr>
        <w:t>приводит к</w:t>
      </w:r>
      <w:r w:rsidRPr="007E4F22">
        <w:rPr>
          <w:rFonts w:ascii="Times New Roman" w:hAnsi="Times New Roman" w:cs="Times New Roman"/>
          <w:b/>
          <w:bCs/>
        </w:rPr>
        <w:t xml:space="preserve">  </w:t>
      </w:r>
      <w:r w:rsidRPr="007E4F22">
        <w:rPr>
          <w:rFonts w:ascii="Times New Roman" w:hAnsi="Times New Roman" w:cs="Times New Roman"/>
        </w:rPr>
        <w:t>личностному развитию ученика.</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Схема работы над формированием </w:t>
      </w:r>
      <w:proofErr w:type="gramStart"/>
      <w:r w:rsidRPr="007E4F22">
        <w:rPr>
          <w:rFonts w:ascii="Times New Roman" w:hAnsi="Times New Roman" w:cs="Times New Roman"/>
        </w:rPr>
        <w:t>конкретных</w:t>
      </w:r>
      <w:proofErr w:type="gramEnd"/>
      <w:r w:rsidRPr="007E4F22">
        <w:rPr>
          <w:rFonts w:ascii="Times New Roman" w:hAnsi="Times New Roman" w:cs="Times New Roman"/>
        </w:rPr>
        <w:t xml:space="preserve"> УУД каждого вида указывается в тематическом планировании. Способы учета уровня их сформированности — в требованиях к результатам освоения УП по каждому предмету и в обязательных программах внеурочной деятельности. Результаты усвоения УУД формулируются для каждого класса и являются ориентиром при организации мониторинга их достижения.</w:t>
      </w:r>
    </w:p>
    <w:p w:rsidR="00D51EFD" w:rsidRPr="007E4F22" w:rsidRDefault="00D51EFD" w:rsidP="00AC4E2A">
      <w:pPr>
        <w:spacing w:line="240" w:lineRule="auto"/>
        <w:ind w:firstLine="851"/>
        <w:contextualSpacing/>
        <w:jc w:val="both"/>
        <w:rPr>
          <w:rFonts w:ascii="Times New Roman" w:hAnsi="Times New Roman" w:cs="Times New Roman"/>
          <w:b/>
          <w:i/>
        </w:rPr>
      </w:pPr>
      <w:r w:rsidRPr="007E4F22">
        <w:rPr>
          <w:rFonts w:ascii="Times New Roman" w:hAnsi="Times New Roman" w:cs="Times New Roman"/>
        </w:rPr>
        <w:lastRenderedPageBreak/>
        <w:t>Педагогическое сопровождение этого процесса  осуществляется с помощью Портфолио,  который является процессуальным способом оценки достижений учащихся в развитии универсальных учебных действий.</w:t>
      </w:r>
      <w:r w:rsidR="00AC4E2A">
        <w:rPr>
          <w:rFonts w:ascii="Times New Roman" w:hAnsi="Times New Roman" w:cs="Times New Roman"/>
          <w:lang w:val="sah-RU"/>
        </w:rPr>
        <w:t xml:space="preserve"> </w:t>
      </w:r>
    </w:p>
    <w:p w:rsidR="00D51EFD" w:rsidRPr="007E4F22" w:rsidRDefault="00D51EFD" w:rsidP="00AC4E2A">
      <w:pPr>
        <w:shd w:val="clear" w:color="auto" w:fill="FFFFFF"/>
        <w:autoSpaceDE w:val="0"/>
        <w:autoSpaceDN w:val="0"/>
        <w:adjustRightInd w:val="0"/>
        <w:spacing w:line="240" w:lineRule="auto"/>
        <w:ind w:firstLine="851"/>
        <w:contextualSpacing/>
        <w:jc w:val="both"/>
        <w:rPr>
          <w:rFonts w:ascii="Times New Roman" w:hAnsi="Times New Roman" w:cs="Times New Roman"/>
        </w:rPr>
      </w:pPr>
      <w:r w:rsidRPr="007E4F22">
        <w:rPr>
          <w:rFonts w:ascii="Times New Roman" w:hAnsi="Times New Roman" w:cs="Times New Roman"/>
          <w:b/>
        </w:rPr>
        <w:t>4. Типовые задания, способствующие формированию универсальных учебных действий</w:t>
      </w:r>
      <w:r w:rsidR="00AC4E2A">
        <w:rPr>
          <w:rFonts w:ascii="Times New Roman" w:hAnsi="Times New Roman" w:cs="Times New Roman"/>
          <w:b/>
          <w:lang w:val="sah-RU"/>
        </w:rPr>
        <w:t xml:space="preserve">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u w:val="single"/>
        </w:rPr>
        <w:t>Информационный поиск</w:t>
      </w:r>
      <w:r w:rsidRPr="007E4F22">
        <w:rPr>
          <w:rFonts w:ascii="Times New Roman" w:hAnsi="Times New Roman" w:cs="Times New Roman"/>
        </w:rPr>
        <w:t xml:space="preserve"> — задания требуют  обращения детей  к окружающим их взрослым, к познавательной, справочной  литературе,  словарям, Интернету, развивают потребность в поиске  и проверке информации. Выполняя это задание, дети занимают активную позицию на уроке, самостоятельно добывают нужную информацию, которая помогает ответить на вопрос, внести свой вклад в ход урока. Благодаря этому заданию растёт познавательная активность учащихся, они учатся работать со справочной литературой, словарями, энциклопедией и находить достоверную информацию, осваивают познавательные и коммуникативные универсальные действия.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u w:val="single"/>
        </w:rPr>
        <w:t>Дифференцированные задания</w:t>
      </w:r>
      <w:r w:rsidRPr="007E4F22">
        <w:rPr>
          <w:rFonts w:ascii="Times New Roman" w:hAnsi="Times New Roman" w:cs="Times New Roman"/>
        </w:rPr>
        <w:t xml:space="preserve"> — предоставляют возможность учащимся выбрать задание</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 по уровню сложности, ориентируясь на свои личные предпочтения, интересы. Сложность заданий нарастает за счёт  востребованности для их выполнения метапредметных умений.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u w:val="single"/>
        </w:rPr>
        <w:t>Интеллектуальный марафон</w:t>
      </w:r>
      <w:r w:rsidRPr="007E4F22">
        <w:rPr>
          <w:rFonts w:ascii="Times New Roman" w:hAnsi="Times New Roman" w:cs="Times New Roman"/>
        </w:rPr>
        <w:t xml:space="preserve"> — з</w:t>
      </w:r>
      <w:r w:rsidRPr="007E4F22">
        <w:rPr>
          <w:rFonts w:ascii="Times New Roman" w:hAnsi="Times New Roman" w:cs="Times New Roman"/>
          <w:bCs/>
        </w:rPr>
        <w:t>адания ориентированы на развитие у детей самостоятельности, инициативности, творческих способностей, на формирование умения правильно использовать знания в нестандартной ситуации.</w:t>
      </w:r>
      <w:r w:rsidRPr="007E4F22">
        <w:rPr>
          <w:rFonts w:ascii="Times New Roman" w:hAnsi="Times New Roman" w:cs="Times New Roman"/>
        </w:rPr>
        <w:t xml:space="preserve"> Задания ставят перед учащимися задачу поиска средств решения, преобразования материала, конструирование нового способа действий.  </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bCs/>
          <w:u w:val="single"/>
        </w:rPr>
        <w:t>Творческие задания</w:t>
      </w:r>
      <w:r w:rsidRPr="007E4F22">
        <w:rPr>
          <w:rFonts w:ascii="Times New Roman" w:hAnsi="Times New Roman" w:cs="Times New Roman"/>
          <w:bCs/>
        </w:rPr>
        <w:t xml:space="preserve"> — направлены на развитие у учащихся познавательных интересов, воображения,  на выход в творческую деятельность.</w:t>
      </w:r>
      <w:r w:rsidRPr="007E4F22">
        <w:rPr>
          <w:rFonts w:ascii="Times New Roman" w:hAnsi="Times New Roman" w:cs="Times New Roman"/>
        </w:rPr>
        <w:t xml:space="preserve"> Творческие задания дают возможность учащимся предложить собственное оригинальное решение предметных задач или задач на различные жизненные ситуации. Выходя в собственное творчество, ребенок должен удерживать учебную задачу, осуществить выбор сре</w:t>
      </w:r>
      <w:proofErr w:type="gramStart"/>
      <w:r w:rsidRPr="007E4F22">
        <w:rPr>
          <w:rFonts w:ascii="Times New Roman" w:hAnsi="Times New Roman" w:cs="Times New Roman"/>
        </w:rPr>
        <w:t>дств дл</w:t>
      </w:r>
      <w:proofErr w:type="gramEnd"/>
      <w:r w:rsidRPr="007E4F22">
        <w:rPr>
          <w:rFonts w:ascii="Times New Roman" w:hAnsi="Times New Roman" w:cs="Times New Roman"/>
        </w:rPr>
        <w:t>я ее решения, продумать собственные действия и осуществить их.</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bCs/>
          <w:u w:val="single"/>
        </w:rPr>
        <w:t>Работа в паре</w:t>
      </w:r>
      <w:r w:rsidRPr="007E4F22">
        <w:rPr>
          <w:rFonts w:ascii="Times New Roman" w:hAnsi="Times New Roman" w:cs="Times New Roman"/>
          <w:bCs/>
        </w:rPr>
        <w:t xml:space="preserve"> — задания ориентированы на использование групповых форм обучения.</w:t>
      </w:r>
      <w:r w:rsidRPr="007E4F22">
        <w:rPr>
          <w:rFonts w:ascii="Times New Roman" w:hAnsi="Times New Roman" w:cs="Times New Roman"/>
        </w:rPr>
        <w:t xml:space="preserve"> Чтобы выполнить это задание, учащиеся должны решить, как будут действовать, распределить между собой кто, какую работу будет выполнять, в какой очередности или последовательности, как будут проверять выполнение работы. Этот вид задания очень важен, так как способствует формированию регулятивных, коммуникативных универсальных действий, обеспечивает возможность каждому ученику высказать своё личное мнение, сопоставить его с мнением других, разобраться, почему я думал так, а товарищ по-другому. </w:t>
      </w:r>
      <w:r w:rsidRPr="007E4F22">
        <w:rPr>
          <w:rFonts w:ascii="Times New Roman" w:hAnsi="Times New Roman" w:cs="Times New Roman"/>
          <w:bCs/>
        </w:rPr>
        <w:t>Дети обучаются разным способам получения и обработки информации, «учатся обучая».</w:t>
      </w:r>
    </w:p>
    <w:p w:rsidR="00D51EFD" w:rsidRPr="007E4F22" w:rsidRDefault="00D51EFD" w:rsidP="007E4F22">
      <w:pPr>
        <w:spacing w:line="240" w:lineRule="auto"/>
        <w:ind w:firstLine="851"/>
        <w:contextualSpacing/>
        <w:jc w:val="both"/>
        <w:rPr>
          <w:rFonts w:ascii="Times New Roman" w:hAnsi="Times New Roman" w:cs="Times New Roman"/>
        </w:rPr>
      </w:pPr>
      <w:r w:rsidRPr="007E4F22">
        <w:rPr>
          <w:rFonts w:ascii="Times New Roman" w:hAnsi="Times New Roman" w:cs="Times New Roman"/>
          <w:bCs/>
          <w:iCs/>
          <w:u w:val="single"/>
        </w:rPr>
        <w:t>Проекты.</w:t>
      </w:r>
      <w:r w:rsidRPr="007E4F22">
        <w:rPr>
          <w:rFonts w:ascii="Times New Roman" w:hAnsi="Times New Roman" w:cs="Times New Roman"/>
        </w:rPr>
        <w:t xml:space="preserve">  В учебниках на специальных разворотах представлены возможные варианты творческих, информационных и практико-ориентированных проектов,  при этом на каждом из этих разворотов обязательно присутствует предложение создания собственного проекта учащегося. Учебники предлагают детям для выбора различные проекты: создание игр на учебном материале, социально значимых проектов, частично исследовательские проекты. Тематика проектных заданий связана с материалами разных учебных предметов, жизненными ситуациями. Сложность предлагаемых проектов возрастает от класса к классу и в плане содержательном, и в плане организационном.  </w:t>
      </w:r>
    </w:p>
    <w:p w:rsidR="00D51EFD" w:rsidRPr="007E4F22" w:rsidRDefault="00D51EFD" w:rsidP="007E4F22">
      <w:pPr>
        <w:spacing w:line="240" w:lineRule="auto"/>
        <w:ind w:firstLine="851"/>
        <w:contextualSpacing/>
        <w:jc w:val="both"/>
        <w:rPr>
          <w:rFonts w:ascii="Times New Roman" w:hAnsi="Times New Roman" w:cs="Times New Roman"/>
          <w:bCs/>
        </w:rPr>
      </w:pPr>
      <w:r w:rsidRPr="007E4F22">
        <w:rPr>
          <w:rFonts w:ascii="Times New Roman" w:hAnsi="Times New Roman" w:cs="Times New Roman"/>
        </w:rPr>
        <w:t>Возможность личного выбора в соответствии со своими интересами и возможность выхода в собственный проект создают условия для</w:t>
      </w:r>
      <w:r w:rsidRPr="007E4F22">
        <w:rPr>
          <w:rFonts w:ascii="Times New Roman" w:hAnsi="Times New Roman" w:cs="Times New Roman"/>
          <w:i/>
        </w:rPr>
        <w:t xml:space="preserve"> </w:t>
      </w:r>
      <w:r w:rsidRPr="007E4F22">
        <w:rPr>
          <w:rFonts w:ascii="Times New Roman" w:hAnsi="Times New Roman" w:cs="Times New Roman"/>
        </w:rPr>
        <w:t xml:space="preserve">формирования личностных, коммуникативных, регулятивных и познавательных универсальных учебных действий. </w:t>
      </w:r>
      <w:r w:rsidR="00AC4E2A">
        <w:rPr>
          <w:rFonts w:ascii="Times New Roman" w:hAnsi="Times New Roman" w:cs="Times New Roman"/>
          <w:lang w:val="sah-RU"/>
        </w:rPr>
        <w:t xml:space="preserve"> </w:t>
      </w:r>
    </w:p>
    <w:p w:rsidR="00AC4E2A" w:rsidRDefault="00D51EFD" w:rsidP="00AC4E2A">
      <w:pPr>
        <w:spacing w:line="240" w:lineRule="auto"/>
        <w:ind w:firstLine="851"/>
        <w:contextualSpacing/>
        <w:jc w:val="both"/>
        <w:rPr>
          <w:rFonts w:ascii="Times New Roman" w:hAnsi="Times New Roman" w:cs="Times New Roman"/>
          <w:b/>
          <w:lang w:val="sah-RU"/>
        </w:rPr>
      </w:pPr>
      <w:r w:rsidRPr="007E4F22">
        <w:rPr>
          <w:rFonts w:ascii="Times New Roman" w:hAnsi="Times New Roman" w:cs="Times New Roman"/>
          <w:b/>
        </w:rPr>
        <w:t xml:space="preserve">5. Мониторинг сформированности универсальных учебных действий </w:t>
      </w:r>
      <w:r w:rsidR="00AC4E2A">
        <w:rPr>
          <w:rFonts w:ascii="Times New Roman" w:hAnsi="Times New Roman" w:cs="Times New Roman"/>
          <w:b/>
          <w:lang w:val="sah-RU"/>
        </w:rPr>
        <w:t xml:space="preserve"> </w:t>
      </w:r>
    </w:p>
    <w:p w:rsidR="00D51EFD" w:rsidRPr="007E4F22" w:rsidRDefault="00D51EFD" w:rsidP="00AC4E2A">
      <w:pPr>
        <w:spacing w:line="240" w:lineRule="auto"/>
        <w:ind w:firstLine="851"/>
        <w:contextualSpacing/>
        <w:jc w:val="both"/>
        <w:rPr>
          <w:rFonts w:ascii="Times New Roman" w:hAnsi="Times New Roman" w:cs="Times New Roman"/>
        </w:rPr>
      </w:pPr>
      <w:r w:rsidRPr="007E4F22">
        <w:rPr>
          <w:rFonts w:ascii="Times New Roman" w:hAnsi="Times New Roman" w:cs="Times New Roman"/>
        </w:rPr>
        <w:t>Мониторинг освоения учебных программ и сформированности личностных, познавательных, коммуникативных учебных действий  осуществляется на материалах учебников и рабочих тетрадей УМК, представленных на листах с проверочными и тренинговыми заданиями.</w:t>
      </w:r>
    </w:p>
    <w:p w:rsidR="00D51EFD" w:rsidRDefault="00D51EFD" w:rsidP="007E4F22">
      <w:pPr>
        <w:spacing w:line="240" w:lineRule="auto"/>
        <w:ind w:firstLine="851"/>
        <w:contextualSpacing/>
        <w:jc w:val="both"/>
        <w:rPr>
          <w:rFonts w:ascii="Times New Roman" w:hAnsi="Times New Roman" w:cs="Times New Roman"/>
          <w:b/>
        </w:rPr>
      </w:pPr>
      <w:r w:rsidRPr="007E4F22">
        <w:rPr>
          <w:rFonts w:ascii="Times New Roman" w:hAnsi="Times New Roman" w:cs="Times New Roman"/>
          <w:b/>
        </w:rPr>
        <w:t>Комплексная работа</w:t>
      </w:r>
    </w:p>
    <w:p w:rsidR="00D51EFD" w:rsidRDefault="00D51EFD" w:rsidP="00121878">
      <w:pPr>
        <w:spacing w:line="240" w:lineRule="auto"/>
        <w:ind w:firstLine="851"/>
        <w:contextualSpacing/>
        <w:jc w:val="both"/>
        <w:rPr>
          <w:rFonts w:ascii="Times New Roman" w:hAnsi="Times New Roman" w:cs="Times New Roman"/>
        </w:rPr>
      </w:pPr>
      <w:r w:rsidRPr="007E4F22">
        <w:rPr>
          <w:rFonts w:ascii="Times New Roman" w:hAnsi="Times New Roman" w:cs="Times New Roman"/>
        </w:rPr>
        <w:t>Данная работа, кроме предметных знаний и умений, проверяет личностные (принятие значимости ценности труда), познавательные (выделение главного; различение информации и отношения, формы слова и однокоренных слов; моделирование предложения), коммуникативные (монологический текст, как ответ на вопрос).</w:t>
      </w:r>
    </w:p>
    <w:p w:rsidR="00D51EFD" w:rsidRPr="007E4F22" w:rsidRDefault="00D51EFD" w:rsidP="00121878">
      <w:pPr>
        <w:spacing w:line="240" w:lineRule="auto"/>
        <w:ind w:firstLine="851"/>
        <w:contextualSpacing/>
        <w:jc w:val="both"/>
        <w:rPr>
          <w:rFonts w:ascii="Times New Roman" w:hAnsi="Times New Roman" w:cs="Times New Roman"/>
        </w:rPr>
      </w:pPr>
      <w:r w:rsidRPr="007E4F22">
        <w:rPr>
          <w:rFonts w:ascii="Times New Roman" w:hAnsi="Times New Roman" w:cs="Times New Roman"/>
        </w:rPr>
        <w:t xml:space="preserve">Мониторинг личностных, познавательных, регулятивных, коммуникативных действий осуществляется по работам учащихся в рабочих тетрадях УМК  на листах «Работа над проектом». </w:t>
      </w:r>
    </w:p>
    <w:p w:rsidR="00D51EFD" w:rsidRPr="007E4F22" w:rsidRDefault="00D51EFD" w:rsidP="00AC4E2A">
      <w:pPr>
        <w:tabs>
          <w:tab w:val="left" w:pos="851"/>
        </w:tabs>
        <w:autoSpaceDE w:val="0"/>
        <w:autoSpaceDN w:val="0"/>
        <w:adjustRightInd w:val="0"/>
        <w:spacing w:line="240" w:lineRule="auto"/>
        <w:contextualSpacing/>
        <w:jc w:val="both"/>
        <w:rPr>
          <w:rFonts w:ascii="Times New Roman" w:hAnsi="Times New Roman" w:cs="Times New Roman"/>
        </w:rPr>
      </w:pPr>
      <w:r w:rsidRPr="007E4F22">
        <w:rPr>
          <w:rFonts w:ascii="Times New Roman" w:hAnsi="Times New Roman" w:cs="Times New Roman"/>
        </w:rPr>
        <w:t xml:space="preserve">Достижение планируемых результатов фиксируется в накопительной системе оценки, в том числе в форме портфолио  учащегося.    </w:t>
      </w:r>
    </w:p>
    <w:p w:rsidR="00D51EFD" w:rsidRPr="007E4F22" w:rsidRDefault="00D51EFD" w:rsidP="00AC4E2A">
      <w:pPr>
        <w:spacing w:line="240" w:lineRule="auto"/>
        <w:ind w:firstLine="709"/>
        <w:contextualSpacing/>
        <w:jc w:val="both"/>
        <w:rPr>
          <w:rFonts w:ascii="Times New Roman" w:hAnsi="Times New Roman" w:cs="Times New Roman"/>
          <w:b/>
        </w:rPr>
      </w:pPr>
      <w:r w:rsidRPr="007E4F22">
        <w:rPr>
          <w:rFonts w:ascii="Times New Roman" w:hAnsi="Times New Roman" w:cs="Times New Roman"/>
          <w:b/>
        </w:rPr>
        <w:t>6. Преемственность формирования универсальных учебных действий по ступеням общего образования.</w:t>
      </w:r>
    </w:p>
    <w:p w:rsidR="00D51EFD" w:rsidRPr="007E4F22" w:rsidRDefault="00D51EFD" w:rsidP="00AC4E2A">
      <w:pPr>
        <w:shd w:val="clear" w:color="auto" w:fill="FFFFFF"/>
        <w:spacing w:line="240" w:lineRule="auto"/>
        <w:ind w:firstLine="709"/>
        <w:contextualSpacing/>
        <w:jc w:val="both"/>
        <w:rPr>
          <w:rFonts w:ascii="Times New Roman" w:hAnsi="Times New Roman" w:cs="Times New Roman"/>
          <w:w w:val="101"/>
        </w:rPr>
      </w:pPr>
      <w:r w:rsidRPr="007E4F22">
        <w:rPr>
          <w:rFonts w:ascii="Times New Roman" w:hAnsi="Times New Roman" w:cs="Times New Roman"/>
          <w:w w:val="101"/>
        </w:rPr>
        <w:t>Организация преемственности при переходе от дошкольного образования к начальному образованию, от начального образования к основному образованию в МБОУ «Абагинская СОШ» осуществляется следующим образом.</w:t>
      </w:r>
    </w:p>
    <w:p w:rsidR="00D51EFD" w:rsidRPr="007E4F22" w:rsidRDefault="00D51EFD" w:rsidP="00AC4E2A">
      <w:pPr>
        <w:shd w:val="clear" w:color="auto" w:fill="FFFFFF"/>
        <w:spacing w:line="240" w:lineRule="auto"/>
        <w:ind w:firstLine="709"/>
        <w:contextualSpacing/>
        <w:jc w:val="both"/>
        <w:rPr>
          <w:rFonts w:ascii="Times New Roman" w:hAnsi="Times New Roman" w:cs="Times New Roman"/>
        </w:rPr>
      </w:pPr>
      <w:r w:rsidRPr="007E4F22">
        <w:rPr>
          <w:rFonts w:ascii="Times New Roman" w:hAnsi="Times New Roman" w:cs="Times New Roman"/>
          <w:w w:val="101"/>
        </w:rPr>
        <w:t>1. Проводится диагностика (психологическая, педагогическая)  готовности учащихся к обучению в начальной школе.</w:t>
      </w:r>
      <w:r w:rsidRPr="007E4F22">
        <w:rPr>
          <w:rFonts w:ascii="Times New Roman" w:hAnsi="Times New Roman" w:cs="Times New Roman"/>
        </w:rPr>
        <w:t xml:space="preserve">  </w:t>
      </w:r>
    </w:p>
    <w:p w:rsidR="00D51EFD" w:rsidRPr="007E4F22" w:rsidRDefault="00D51EFD" w:rsidP="00AC4E2A">
      <w:pPr>
        <w:shd w:val="clear" w:color="auto" w:fill="FFFFFF"/>
        <w:spacing w:line="240" w:lineRule="auto"/>
        <w:ind w:firstLine="709"/>
        <w:contextualSpacing/>
        <w:jc w:val="both"/>
        <w:rPr>
          <w:rFonts w:ascii="Times New Roman" w:hAnsi="Times New Roman" w:cs="Times New Roman"/>
        </w:rPr>
      </w:pPr>
      <w:r w:rsidRPr="007E4F22">
        <w:rPr>
          <w:rFonts w:ascii="Times New Roman" w:hAnsi="Times New Roman" w:cs="Times New Roman"/>
        </w:rPr>
        <w:lastRenderedPageBreak/>
        <w:t xml:space="preserve">2. В дальнейшем проходит ежегодно </w:t>
      </w:r>
      <w:r w:rsidRPr="007E4F22">
        <w:rPr>
          <w:rFonts w:ascii="Times New Roman" w:hAnsi="Times New Roman" w:cs="Times New Roman"/>
          <w:w w:val="101"/>
        </w:rPr>
        <w:t>стартовая</w:t>
      </w:r>
      <w:r w:rsidRPr="007E4F22">
        <w:rPr>
          <w:rFonts w:ascii="Times New Roman" w:hAnsi="Times New Roman" w:cs="Times New Roman"/>
        </w:rPr>
        <w:t xml:space="preserve"> диагностика, имеющая целью</w:t>
      </w:r>
      <w:r w:rsidRPr="007E4F22">
        <w:rPr>
          <w:rFonts w:ascii="Times New Roman" w:hAnsi="Times New Roman" w:cs="Times New Roman"/>
          <w:w w:val="101"/>
        </w:rPr>
        <w:t xml:space="preserve"> определить  основные проблемы, характерные для большинства </w:t>
      </w:r>
      <w:proofErr w:type="gramStart"/>
      <w:r w:rsidRPr="007E4F22">
        <w:rPr>
          <w:rFonts w:ascii="Times New Roman" w:hAnsi="Times New Roman" w:cs="Times New Roman"/>
          <w:w w:val="101"/>
        </w:rPr>
        <w:t>обучающихся</w:t>
      </w:r>
      <w:proofErr w:type="gramEnd"/>
      <w:r w:rsidRPr="007E4F22">
        <w:rPr>
          <w:rFonts w:ascii="Times New Roman" w:hAnsi="Times New Roman" w:cs="Times New Roman"/>
          <w:w w:val="101"/>
        </w:rPr>
        <w:t>, и в соответствии с ними выстраивается система работы по преемственности (контрольные и проверочные работы, тесты).</w:t>
      </w:r>
    </w:p>
    <w:p w:rsidR="00D51EFD" w:rsidRPr="007E4F22" w:rsidRDefault="00D51EFD" w:rsidP="00AC4E2A">
      <w:pPr>
        <w:shd w:val="clear" w:color="auto" w:fill="FFFFFF"/>
        <w:spacing w:line="240" w:lineRule="auto"/>
        <w:ind w:firstLine="709"/>
        <w:contextualSpacing/>
        <w:jc w:val="both"/>
        <w:rPr>
          <w:rFonts w:ascii="Times New Roman" w:hAnsi="Times New Roman" w:cs="Times New Roman"/>
          <w:w w:val="101"/>
        </w:rPr>
      </w:pPr>
      <w:r w:rsidRPr="007E4F22">
        <w:rPr>
          <w:rFonts w:ascii="Times New Roman" w:hAnsi="Times New Roman" w:cs="Times New Roman"/>
          <w:w w:val="101"/>
        </w:rPr>
        <w:t xml:space="preserve">4.  Проведение открытых уроков совместно с педагогами детского сада, старшей школы, совместные семинары по обсуждению вопросов преемственности. </w:t>
      </w:r>
    </w:p>
    <w:p w:rsidR="00AC4E2A" w:rsidRPr="00744DAD" w:rsidRDefault="00D51EFD" w:rsidP="00744DAD">
      <w:pPr>
        <w:shd w:val="clear" w:color="auto" w:fill="FFFFFF"/>
        <w:spacing w:line="240" w:lineRule="auto"/>
        <w:ind w:firstLine="709"/>
        <w:contextualSpacing/>
        <w:jc w:val="both"/>
        <w:rPr>
          <w:rFonts w:ascii="Times New Roman" w:hAnsi="Times New Roman" w:cs="Times New Roman"/>
          <w:w w:val="101"/>
        </w:rPr>
      </w:pPr>
      <w:r w:rsidRPr="007E4F22">
        <w:rPr>
          <w:rFonts w:ascii="Times New Roman" w:hAnsi="Times New Roman" w:cs="Times New Roman"/>
        </w:rPr>
        <w:t xml:space="preserve">5. В  конце 4 класса проводится итоговая диагностика (физическая, психологическая, педагогическая) готовности учащихся к продолжению обучения в средней школе.  </w:t>
      </w:r>
    </w:p>
    <w:p w:rsidR="00AC4E2A" w:rsidRPr="00AC4E2A" w:rsidRDefault="00AC4E2A" w:rsidP="00744DAD">
      <w:pPr>
        <w:pStyle w:val="Zag1"/>
        <w:spacing w:after="0" w:line="240" w:lineRule="auto"/>
        <w:ind w:left="426"/>
        <w:contextualSpacing/>
        <w:jc w:val="left"/>
        <w:rPr>
          <w:color w:val="auto"/>
          <w:sz w:val="22"/>
          <w:szCs w:val="22"/>
          <w:lang w:val="ru-RU"/>
        </w:rPr>
      </w:pPr>
      <w:r w:rsidRPr="00AC4E2A">
        <w:rPr>
          <w:color w:val="auto"/>
          <w:sz w:val="22"/>
          <w:szCs w:val="22"/>
          <w:lang w:val="ru-RU"/>
        </w:rPr>
        <w:t xml:space="preserve">2.2.   </w:t>
      </w:r>
      <w:r w:rsidR="00D51EFD" w:rsidRPr="00AC4E2A">
        <w:rPr>
          <w:color w:val="auto"/>
          <w:sz w:val="22"/>
          <w:szCs w:val="22"/>
          <w:lang w:val="ru-RU"/>
        </w:rPr>
        <w:t>П</w:t>
      </w:r>
      <w:r w:rsidRPr="00AC4E2A">
        <w:rPr>
          <w:color w:val="auto"/>
          <w:sz w:val="22"/>
          <w:szCs w:val="22"/>
          <w:lang w:val="ru-RU"/>
        </w:rPr>
        <w:t>РОГРАММЫ ОТДЕЛЬНЫХ УЧЕБНЫХ ПРЕДМЕТОВ,  КУРСОВ</w:t>
      </w:r>
      <w:r w:rsidR="00D51EFD" w:rsidRPr="00AC4E2A">
        <w:rPr>
          <w:color w:val="auto"/>
          <w:sz w:val="22"/>
          <w:szCs w:val="22"/>
          <w:lang w:val="ru-RU"/>
        </w:rPr>
        <w:t>:</w:t>
      </w:r>
    </w:p>
    <w:p w:rsidR="00D51EFD" w:rsidRPr="00744DAD" w:rsidRDefault="00AC4E2A" w:rsidP="00744DAD">
      <w:pPr>
        <w:pStyle w:val="Zag1"/>
        <w:spacing w:after="0" w:line="240" w:lineRule="auto"/>
        <w:ind w:firstLine="709"/>
        <w:contextualSpacing/>
        <w:jc w:val="left"/>
        <w:rPr>
          <w:color w:val="auto"/>
          <w:sz w:val="22"/>
          <w:szCs w:val="22"/>
          <w:lang w:val="ru-RU"/>
        </w:rPr>
      </w:pPr>
      <w:r w:rsidRPr="00AC4E2A">
        <w:rPr>
          <w:color w:val="auto"/>
          <w:sz w:val="22"/>
          <w:szCs w:val="22"/>
          <w:lang w:val="ru-RU"/>
        </w:rPr>
        <w:t>Программы учебных предметов:</w:t>
      </w:r>
    </w:p>
    <w:p w:rsidR="00D51EFD" w:rsidRPr="00AC4E2A" w:rsidRDefault="00D51EFD" w:rsidP="00121878">
      <w:pPr>
        <w:pStyle w:val="Zag1"/>
        <w:spacing w:after="0" w:line="240" w:lineRule="auto"/>
        <w:ind w:left="142"/>
        <w:contextualSpacing/>
        <w:jc w:val="left"/>
        <w:rPr>
          <w:color w:val="auto"/>
          <w:sz w:val="22"/>
          <w:szCs w:val="22"/>
          <w:lang w:val="ru-RU"/>
        </w:rPr>
      </w:pPr>
      <w:r w:rsidRPr="00AC4E2A">
        <w:rPr>
          <w:color w:val="auto"/>
          <w:sz w:val="22"/>
          <w:szCs w:val="22"/>
          <w:lang w:val="ru-RU"/>
        </w:rPr>
        <w:t>1 класс. УМК «Школа России».</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«Русский язык»</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«Литературное чтение на русском языке»</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«Математика»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«Окружающий мир»</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«Музыка»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«Язык саха»</w:t>
      </w:r>
    </w:p>
    <w:p w:rsidR="00D51EFD" w:rsidRPr="00AC4E2A" w:rsidRDefault="00D51EFD" w:rsidP="00744DA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«Литературное чтение на языке саха»</w:t>
      </w:r>
    </w:p>
    <w:p w:rsidR="00D51EFD" w:rsidRPr="00AC4E2A" w:rsidRDefault="003C026B" w:rsidP="00121878">
      <w:pPr>
        <w:pStyle w:val="Zag1"/>
        <w:spacing w:after="0" w:line="240" w:lineRule="auto"/>
        <w:contextualSpacing/>
        <w:jc w:val="left"/>
        <w:rPr>
          <w:color w:val="auto"/>
          <w:sz w:val="22"/>
          <w:szCs w:val="22"/>
          <w:lang w:val="ru-RU"/>
        </w:rPr>
      </w:pPr>
      <w:r>
        <w:rPr>
          <w:color w:val="auto"/>
          <w:sz w:val="22"/>
          <w:szCs w:val="22"/>
          <w:lang w:val="ru-RU"/>
        </w:rPr>
        <w:t>2 класс.  УМК «Школа России</w:t>
      </w:r>
      <w:r w:rsidR="00D51EFD" w:rsidRPr="00AC4E2A">
        <w:rPr>
          <w:color w:val="auto"/>
          <w:sz w:val="22"/>
          <w:szCs w:val="22"/>
          <w:lang w:val="ru-RU"/>
        </w:rPr>
        <w:t>»</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«Русский язык»</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«Литературное чтение на русском языке»</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«Математика»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«Окружающий мир»</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«Музыка»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«Язык саха»</w:t>
      </w:r>
    </w:p>
    <w:p w:rsidR="00D51EFD" w:rsidRPr="00AC4E2A" w:rsidRDefault="00D51EFD" w:rsidP="003C026B">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«Лит</w:t>
      </w:r>
      <w:r w:rsidR="003C026B">
        <w:rPr>
          <w:b w:val="0"/>
          <w:color w:val="auto"/>
          <w:sz w:val="22"/>
          <w:szCs w:val="22"/>
          <w:lang w:val="ru-RU"/>
        </w:rPr>
        <w:t>ературное чтение на языке саха»</w:t>
      </w:r>
    </w:p>
    <w:p w:rsidR="00D51EFD" w:rsidRPr="00AC4E2A" w:rsidRDefault="00D51EFD" w:rsidP="00121878">
      <w:pPr>
        <w:pStyle w:val="Zag1"/>
        <w:spacing w:after="0" w:line="240" w:lineRule="auto"/>
        <w:contextualSpacing/>
        <w:jc w:val="left"/>
        <w:rPr>
          <w:color w:val="auto"/>
          <w:sz w:val="22"/>
          <w:szCs w:val="22"/>
          <w:lang w:val="ru-RU"/>
        </w:rPr>
      </w:pPr>
      <w:r w:rsidRPr="00AC4E2A">
        <w:rPr>
          <w:color w:val="auto"/>
          <w:sz w:val="22"/>
          <w:szCs w:val="22"/>
          <w:lang w:val="ru-RU"/>
        </w:rPr>
        <w:t>3 класс.  УМК «Планета знаний»</w:t>
      </w:r>
    </w:p>
    <w:p w:rsidR="00D51EFD" w:rsidRPr="00AC4E2A" w:rsidRDefault="00D51EFD" w:rsidP="00D51EFD">
      <w:pPr>
        <w:pStyle w:val="Zag1"/>
        <w:spacing w:after="0" w:line="240" w:lineRule="auto"/>
        <w:ind w:firstLine="708"/>
        <w:contextualSpacing/>
        <w:jc w:val="left"/>
        <w:rPr>
          <w:b w:val="0"/>
          <w:color w:val="auto"/>
          <w:sz w:val="22"/>
          <w:szCs w:val="22"/>
          <w:lang w:val="ru-RU"/>
        </w:rPr>
      </w:pPr>
      <w:r w:rsidRPr="00AC4E2A">
        <w:rPr>
          <w:b w:val="0"/>
          <w:color w:val="auto"/>
          <w:sz w:val="22"/>
          <w:szCs w:val="22"/>
          <w:lang w:val="ru-RU"/>
        </w:rPr>
        <w:t>Рабочая программа по предмету «Русский язык»</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«Литературное чтение на русском языке»</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«Математика»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«Окружающий мир»</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«Язык саха»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«Литературное чтение на языке саха»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«Культура народов РС (Я)».</w:t>
      </w:r>
    </w:p>
    <w:p w:rsidR="00D51EFD" w:rsidRPr="00AC4E2A" w:rsidRDefault="00D51EFD" w:rsidP="00121878">
      <w:pPr>
        <w:pStyle w:val="Zag1"/>
        <w:spacing w:after="0" w:line="240" w:lineRule="auto"/>
        <w:contextualSpacing/>
        <w:jc w:val="left"/>
        <w:rPr>
          <w:color w:val="auto"/>
          <w:sz w:val="22"/>
          <w:szCs w:val="22"/>
          <w:lang w:val="ru-RU"/>
        </w:rPr>
      </w:pPr>
      <w:r w:rsidRPr="00AC4E2A">
        <w:rPr>
          <w:color w:val="auto"/>
          <w:sz w:val="22"/>
          <w:szCs w:val="22"/>
          <w:lang w:val="ru-RU"/>
        </w:rPr>
        <w:t>4 класс. УМК «Планета знаний»</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«Русский язык»</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«Литература»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«Математика»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«Окружающий мир»</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«Музыка»</w:t>
      </w:r>
    </w:p>
    <w:p w:rsidR="00D51EFD" w:rsidRPr="00AC4E2A" w:rsidRDefault="00D51EFD" w:rsidP="00D51EFD">
      <w:pPr>
        <w:pStyle w:val="Zag1"/>
        <w:spacing w:after="0" w:line="240" w:lineRule="auto"/>
        <w:contextualSpacing/>
        <w:jc w:val="left"/>
        <w:rPr>
          <w:b w:val="0"/>
          <w:color w:val="auto"/>
          <w:sz w:val="22"/>
          <w:szCs w:val="22"/>
          <w:lang w:val="ru-RU"/>
        </w:rPr>
      </w:pPr>
      <w:r w:rsidRPr="00AC4E2A">
        <w:rPr>
          <w:b w:val="0"/>
          <w:color w:val="auto"/>
          <w:sz w:val="22"/>
          <w:szCs w:val="22"/>
          <w:lang w:val="ru-RU"/>
        </w:rPr>
        <w:t xml:space="preserve">             Рабочая программа по предмету «Язык саха»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«Литературное чтение на языке саха»</w:t>
      </w:r>
    </w:p>
    <w:p w:rsidR="00D51EFD" w:rsidRPr="00AC4E2A" w:rsidRDefault="00D51EFD" w:rsidP="00D51EFD">
      <w:pPr>
        <w:pStyle w:val="Zag1"/>
        <w:spacing w:after="0" w:line="240" w:lineRule="auto"/>
        <w:ind w:left="709"/>
        <w:contextualSpacing/>
        <w:jc w:val="left"/>
        <w:rPr>
          <w:b w:val="0"/>
          <w:color w:val="auto"/>
          <w:sz w:val="22"/>
          <w:szCs w:val="22"/>
          <w:lang w:val="ru-RU"/>
        </w:rPr>
      </w:pPr>
      <w:r w:rsidRPr="00AC4E2A">
        <w:rPr>
          <w:b w:val="0"/>
          <w:color w:val="auto"/>
          <w:sz w:val="22"/>
          <w:szCs w:val="22"/>
          <w:lang w:val="ru-RU"/>
        </w:rPr>
        <w:t>Рабочая программа по предмету «Культура народов РС (Я)/ ОРКСЭ».</w:t>
      </w:r>
    </w:p>
    <w:p w:rsidR="00D51EFD" w:rsidRPr="00AC4E2A" w:rsidRDefault="00D51EFD" w:rsidP="00744DAD">
      <w:pPr>
        <w:pStyle w:val="Zag1"/>
        <w:spacing w:after="0" w:line="240" w:lineRule="auto"/>
        <w:contextualSpacing/>
        <w:jc w:val="left"/>
        <w:rPr>
          <w:color w:val="auto"/>
          <w:sz w:val="22"/>
          <w:szCs w:val="22"/>
          <w:lang w:val="ru-RU"/>
        </w:rPr>
      </w:pPr>
      <w:r w:rsidRPr="00AC4E2A">
        <w:rPr>
          <w:color w:val="auto"/>
          <w:sz w:val="22"/>
          <w:szCs w:val="22"/>
          <w:lang w:val="ru-RU"/>
        </w:rPr>
        <w:t>Программы  ку</w:t>
      </w:r>
      <w:r w:rsidR="001F5A65">
        <w:rPr>
          <w:color w:val="auto"/>
          <w:sz w:val="22"/>
          <w:szCs w:val="22"/>
          <w:lang w:val="ru-RU"/>
        </w:rPr>
        <w:t>рсов внеаудиторной деятельности.</w:t>
      </w:r>
    </w:p>
    <w:p w:rsidR="00D51EFD" w:rsidRPr="00FB021E" w:rsidRDefault="00D51EFD" w:rsidP="001F5A65">
      <w:pPr>
        <w:pStyle w:val="Zag1"/>
        <w:spacing w:after="0" w:line="240" w:lineRule="auto"/>
        <w:contextualSpacing/>
        <w:jc w:val="left"/>
        <w:rPr>
          <w:color w:val="auto"/>
          <w:lang w:val="ru-RU"/>
        </w:rPr>
      </w:pPr>
    </w:p>
    <w:p w:rsidR="00D51EFD" w:rsidRPr="00FB021E" w:rsidRDefault="00D51EFD" w:rsidP="00D51EFD">
      <w:pPr>
        <w:pStyle w:val="Zag1"/>
        <w:spacing w:after="0" w:line="240" w:lineRule="auto"/>
        <w:ind w:firstLine="567"/>
        <w:contextualSpacing/>
        <w:rPr>
          <w:color w:val="0F243E"/>
          <w:lang w:val="ru-RU"/>
        </w:rPr>
      </w:pPr>
    </w:p>
    <w:p w:rsidR="00D51EFD" w:rsidRPr="00EC1397" w:rsidRDefault="00D51EFD" w:rsidP="00F15E09">
      <w:pPr>
        <w:pStyle w:val="Zag1"/>
        <w:spacing w:after="0" w:line="240" w:lineRule="auto"/>
        <w:ind w:left="426"/>
        <w:contextualSpacing/>
        <w:rPr>
          <w:rStyle w:val="Zag11"/>
          <w:rFonts w:eastAsia="@Arial Unicode MS"/>
          <w:color w:val="0F243E"/>
          <w:sz w:val="22"/>
          <w:szCs w:val="22"/>
          <w:lang w:val="ru-RU"/>
        </w:rPr>
      </w:pPr>
      <w:r w:rsidRPr="00EC1397">
        <w:rPr>
          <w:rStyle w:val="Zag11"/>
          <w:rFonts w:eastAsia="@Arial Unicode MS"/>
          <w:color w:val="0F243E"/>
          <w:sz w:val="22"/>
          <w:szCs w:val="22"/>
          <w:lang w:val="ru-RU"/>
        </w:rPr>
        <w:t>2.3. ПРОГРАММА ДУХОВНО-НРАВСТВЕННОГО РАЗВИТИЯ И ВОСПИТАНИЯ</w:t>
      </w:r>
    </w:p>
    <w:p w:rsidR="00AC4E2A" w:rsidRPr="00AC4E2A" w:rsidRDefault="00AC4E2A" w:rsidP="00AC4E2A">
      <w:pPr>
        <w:pStyle w:val="Zag1"/>
        <w:spacing w:after="0" w:line="240" w:lineRule="auto"/>
        <w:ind w:left="426"/>
        <w:contextualSpacing/>
        <w:jc w:val="left"/>
        <w:rPr>
          <w:rStyle w:val="Zag11"/>
          <w:rFonts w:eastAsia="@Arial Unicode MS"/>
          <w:color w:val="0F243E"/>
          <w:sz w:val="22"/>
          <w:szCs w:val="22"/>
          <w:lang w:val="ru-RU"/>
        </w:rPr>
      </w:pPr>
    </w:p>
    <w:p w:rsidR="00D51EFD" w:rsidRPr="00AC4E2A" w:rsidRDefault="00D51EFD" w:rsidP="00AC4E2A">
      <w:pPr>
        <w:pStyle w:val="aff0"/>
        <w:ind w:firstLine="709"/>
        <w:contextualSpacing/>
        <w:rPr>
          <w:rFonts w:ascii="Times New Roman" w:hAnsi="Times New Roman"/>
        </w:rPr>
      </w:pPr>
      <w:r w:rsidRPr="00AC4E2A">
        <w:rPr>
          <w:rFonts w:ascii="Times New Roman" w:eastAsia="Times New Roman" w:hAnsi="Times New Roman"/>
          <w:b/>
          <w:bCs/>
          <w:color w:val="000000"/>
        </w:rPr>
        <w:t>Основная педагогическая цель</w:t>
      </w:r>
      <w:r w:rsidRPr="00AC4E2A">
        <w:rPr>
          <w:rFonts w:ascii="Times New Roman" w:eastAsia="Times New Roman" w:hAnsi="Times New Roman"/>
          <w:bCs/>
          <w:color w:val="000000"/>
        </w:rPr>
        <w:t xml:space="preserve"> — </w:t>
      </w:r>
      <w:r w:rsidRPr="00AC4E2A">
        <w:rPr>
          <w:rFonts w:ascii="Times New Roman" w:hAnsi="Times New Roman"/>
        </w:rPr>
        <w:t xml:space="preserve">создание организационно – педагогических условий для развития социального партнерства в воспитании обучающихся </w:t>
      </w:r>
    </w:p>
    <w:p w:rsidR="00D51EFD" w:rsidRPr="00AC4E2A" w:rsidRDefault="00D51EFD" w:rsidP="00AC4E2A">
      <w:pPr>
        <w:pStyle w:val="aff0"/>
        <w:ind w:firstLine="709"/>
        <w:contextualSpacing/>
        <w:rPr>
          <w:rFonts w:ascii="Times New Roman" w:hAnsi="Times New Roman"/>
          <w:b/>
        </w:rPr>
      </w:pPr>
      <w:r w:rsidRPr="00AC4E2A">
        <w:rPr>
          <w:rFonts w:ascii="Times New Roman" w:hAnsi="Times New Roman"/>
          <w:b/>
        </w:rPr>
        <w:t xml:space="preserve">Задачи:  </w:t>
      </w:r>
    </w:p>
    <w:p w:rsidR="00D51EFD" w:rsidRPr="00AC4E2A" w:rsidRDefault="00D51EFD" w:rsidP="00C92458">
      <w:pPr>
        <w:pStyle w:val="aff0"/>
        <w:numPr>
          <w:ilvl w:val="0"/>
          <w:numId w:val="89"/>
        </w:numPr>
        <w:ind w:left="0" w:firstLine="709"/>
        <w:contextualSpacing/>
        <w:rPr>
          <w:rFonts w:ascii="Times New Roman" w:hAnsi="Times New Roman"/>
        </w:rPr>
      </w:pPr>
      <w:r w:rsidRPr="00AC4E2A">
        <w:rPr>
          <w:rFonts w:ascii="Times New Roman" w:hAnsi="Times New Roman"/>
        </w:rPr>
        <w:t>Повысить воспитывающую роль базисного учебного плана</w:t>
      </w:r>
    </w:p>
    <w:p w:rsidR="00D51EFD" w:rsidRPr="00AC4E2A" w:rsidRDefault="00D51EFD" w:rsidP="00C92458">
      <w:pPr>
        <w:pStyle w:val="aff0"/>
        <w:numPr>
          <w:ilvl w:val="0"/>
          <w:numId w:val="89"/>
        </w:numPr>
        <w:ind w:left="0" w:firstLine="709"/>
        <w:contextualSpacing/>
        <w:rPr>
          <w:rFonts w:ascii="Times New Roman" w:hAnsi="Times New Roman"/>
        </w:rPr>
      </w:pPr>
      <w:r w:rsidRPr="00AC4E2A">
        <w:rPr>
          <w:rFonts w:ascii="Times New Roman" w:hAnsi="Times New Roman"/>
        </w:rPr>
        <w:t>Организовать работу по повышению мастерства педагогов, классных руководителей, обобщению позитивного опыта работы педагогов, родительской общественности и образовательных учреждений по воспитанию обучающихся</w:t>
      </w:r>
    </w:p>
    <w:p w:rsidR="00D51EFD" w:rsidRPr="00AC4E2A" w:rsidRDefault="00D51EFD" w:rsidP="00C92458">
      <w:pPr>
        <w:pStyle w:val="aff0"/>
        <w:numPr>
          <w:ilvl w:val="0"/>
          <w:numId w:val="89"/>
        </w:numPr>
        <w:ind w:left="0" w:firstLine="709"/>
        <w:contextualSpacing/>
        <w:rPr>
          <w:rFonts w:ascii="Times New Roman" w:hAnsi="Times New Roman"/>
        </w:rPr>
      </w:pPr>
      <w:r w:rsidRPr="00AC4E2A">
        <w:rPr>
          <w:rFonts w:ascii="Times New Roman" w:hAnsi="Times New Roman"/>
        </w:rPr>
        <w:t>Координировать усилия ведомств, местных администраций, общественных организаций, семьи в воспитании и развитии личности обучающихся</w:t>
      </w:r>
    </w:p>
    <w:p w:rsidR="00D51EFD" w:rsidRPr="00AC4E2A" w:rsidRDefault="00D51EFD" w:rsidP="00C92458">
      <w:pPr>
        <w:pStyle w:val="aff0"/>
        <w:numPr>
          <w:ilvl w:val="0"/>
          <w:numId w:val="89"/>
        </w:numPr>
        <w:ind w:left="0" w:firstLine="709"/>
        <w:contextualSpacing/>
        <w:rPr>
          <w:rFonts w:ascii="Times New Roman" w:hAnsi="Times New Roman"/>
        </w:rPr>
      </w:pPr>
      <w:r w:rsidRPr="00AC4E2A">
        <w:rPr>
          <w:rFonts w:ascii="Times New Roman" w:hAnsi="Times New Roman"/>
        </w:rPr>
        <w:t>Усилить воспитательную работу по формированию у школьников гражданской ответственности и правового самосознания, духовности и культуры</w:t>
      </w:r>
    </w:p>
    <w:p w:rsidR="00D51EFD" w:rsidRPr="00AC4E2A" w:rsidRDefault="00D51EFD" w:rsidP="00C92458">
      <w:pPr>
        <w:pStyle w:val="aff0"/>
        <w:numPr>
          <w:ilvl w:val="0"/>
          <w:numId w:val="89"/>
        </w:numPr>
        <w:ind w:left="0" w:firstLine="709"/>
        <w:contextualSpacing/>
        <w:rPr>
          <w:rFonts w:ascii="Times New Roman" w:hAnsi="Times New Roman"/>
        </w:rPr>
      </w:pPr>
      <w:r w:rsidRPr="00AC4E2A">
        <w:rPr>
          <w:rFonts w:ascii="Times New Roman" w:hAnsi="Times New Roman"/>
        </w:rPr>
        <w:t>Усилить работу по развитию профилактики негативных проявлений в школьной среде</w:t>
      </w:r>
    </w:p>
    <w:p w:rsidR="00D51EFD" w:rsidRPr="00AC4E2A" w:rsidRDefault="00D51EFD" w:rsidP="00C92458">
      <w:pPr>
        <w:pStyle w:val="aff0"/>
        <w:numPr>
          <w:ilvl w:val="0"/>
          <w:numId w:val="89"/>
        </w:numPr>
        <w:ind w:left="0" w:firstLine="709"/>
        <w:contextualSpacing/>
        <w:rPr>
          <w:rFonts w:ascii="Times New Roman" w:hAnsi="Times New Roman"/>
        </w:rPr>
      </w:pPr>
      <w:r w:rsidRPr="00AC4E2A">
        <w:rPr>
          <w:rFonts w:ascii="Times New Roman" w:hAnsi="Times New Roman"/>
        </w:rPr>
        <w:t>Активизировать взаимодействие учреждений дополнительного образования с общеобразовательными учреждениями по предпрофильной подготовке и профильному обучению</w:t>
      </w:r>
    </w:p>
    <w:tbl>
      <w:tblPr>
        <w:tblpPr w:leftFromText="180" w:rightFromText="180" w:topFromText="100" w:bottomFromText="100" w:vertAnchor="page" w:horzAnchor="margin" w:tblpX="108" w:tblpY="4756"/>
        <w:tblW w:w="14142" w:type="dxa"/>
        <w:tblBorders>
          <w:top w:val="single" w:sz="4" w:space="0" w:color="auto"/>
          <w:left w:val="single" w:sz="4" w:space="0" w:color="auto"/>
          <w:bottom w:val="single" w:sz="4" w:space="0" w:color="auto"/>
          <w:right w:val="single" w:sz="4" w:space="0" w:color="auto"/>
        </w:tblBorders>
        <w:tblLook w:val="01E0"/>
      </w:tblPr>
      <w:tblGrid>
        <w:gridCol w:w="2518"/>
        <w:gridCol w:w="6095"/>
        <w:gridCol w:w="5529"/>
      </w:tblGrid>
      <w:tr w:rsidR="00D51EFD" w:rsidRPr="00FB021E" w:rsidTr="00EC06E7">
        <w:tc>
          <w:tcPr>
            <w:tcW w:w="2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EFD" w:rsidRPr="00FF52BC" w:rsidRDefault="00D51EFD" w:rsidP="00FF52BC">
            <w:pPr>
              <w:spacing w:after="0" w:line="240" w:lineRule="auto"/>
              <w:ind w:firstLine="709"/>
              <w:contextualSpacing/>
              <w:jc w:val="center"/>
              <w:rPr>
                <w:rFonts w:ascii="Times New Roman" w:eastAsia="Times New Roman" w:hAnsi="Times New Roman" w:cs="Times New Roman"/>
                <w:b/>
                <w:color w:val="000000"/>
              </w:rPr>
            </w:pPr>
            <w:r w:rsidRPr="00FF52BC">
              <w:rPr>
                <w:rFonts w:ascii="Times New Roman" w:eastAsia="Times New Roman" w:hAnsi="Times New Roman" w:cs="Times New Roman"/>
                <w:b/>
                <w:color w:val="000000"/>
              </w:rPr>
              <w:lastRenderedPageBreak/>
              <w:t>Направления, ценности</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EFD" w:rsidRPr="00FF52BC" w:rsidRDefault="00D51EFD" w:rsidP="00FF52BC">
            <w:pPr>
              <w:spacing w:after="0" w:line="240" w:lineRule="auto"/>
              <w:ind w:firstLine="709"/>
              <w:contextualSpacing/>
              <w:jc w:val="center"/>
              <w:rPr>
                <w:rFonts w:ascii="Times New Roman" w:eastAsia="Times New Roman" w:hAnsi="Times New Roman" w:cs="Times New Roman"/>
                <w:b/>
                <w:color w:val="000000"/>
              </w:rPr>
            </w:pPr>
            <w:r w:rsidRPr="00FF52BC">
              <w:rPr>
                <w:rFonts w:ascii="Times New Roman" w:eastAsia="Times New Roman" w:hAnsi="Times New Roman" w:cs="Times New Roman"/>
                <w:b/>
                <w:color w:val="000000"/>
              </w:rPr>
              <w:t>Содержание</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EFD" w:rsidRPr="00FF52BC" w:rsidRDefault="00D51EFD" w:rsidP="00FF52BC">
            <w:pPr>
              <w:spacing w:after="0" w:line="240" w:lineRule="auto"/>
              <w:ind w:firstLine="709"/>
              <w:contextualSpacing/>
              <w:jc w:val="center"/>
              <w:rPr>
                <w:rFonts w:ascii="Times New Roman" w:eastAsia="Times New Roman" w:hAnsi="Times New Roman" w:cs="Times New Roman"/>
                <w:b/>
                <w:color w:val="000000"/>
              </w:rPr>
            </w:pPr>
            <w:r w:rsidRPr="00FF52BC">
              <w:rPr>
                <w:rFonts w:ascii="Times New Roman" w:eastAsia="Times New Roman" w:hAnsi="Times New Roman" w:cs="Times New Roman"/>
                <w:b/>
                <w:color w:val="000000"/>
              </w:rPr>
              <w:t>Формы работы</w:t>
            </w:r>
          </w:p>
        </w:tc>
      </w:tr>
      <w:tr w:rsidR="00D51EFD" w:rsidRPr="00FB021E" w:rsidTr="00EC06E7">
        <w:trPr>
          <w:trHeight w:val="699"/>
        </w:trPr>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Воспитание гражданственности, патриотизма, уважения к правам, свободам и обязанностям человек</w:t>
            </w:r>
          </w:p>
          <w:p w:rsidR="00D51EFD" w:rsidRPr="00FF52BC" w:rsidRDefault="00D51EFD" w:rsidP="00FF52BC">
            <w:pPr>
              <w:spacing w:after="0" w:line="240" w:lineRule="auto"/>
              <w:ind w:firstLine="284"/>
              <w:contextualSpacing/>
              <w:rPr>
                <w:rFonts w:ascii="Times New Roman" w:eastAsia="Times New Roman" w:hAnsi="Times New Roman" w:cs="Times New Roman"/>
                <w:color w:val="000000"/>
              </w:rPr>
            </w:pPr>
            <w:proofErr w:type="gramStart"/>
            <w:r w:rsidRPr="00FF52BC">
              <w:rPr>
                <w:rFonts w:ascii="Times New Roman" w:eastAsia="Times New Roman" w:hAnsi="Times New Roman" w:cs="Times New Roman"/>
                <w:i/>
                <w:color w:val="000000"/>
              </w:rPr>
              <w:t>Ценности:</w:t>
            </w:r>
            <w:r w:rsidRPr="00FF52BC">
              <w:rPr>
                <w:rFonts w:ascii="Times New Roman" w:eastAsia="Times New Roman" w:hAnsi="Times New Roman" w:cs="Times New Roman"/>
                <w:color w:val="000000"/>
              </w:rPr>
              <w:t xml:space="preserve"> любовь к России, своему народу, своему краю, служение Отечеству,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w:t>
            </w:r>
            <w:proofErr w:type="gramEnd"/>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 xml:space="preserve">-представления о символах государства — Флаге, Гербе России, о флаге и гербе республики Саха </w:t>
            </w:r>
            <w:proofErr w:type="gramStart"/>
            <w:r w:rsidRPr="00FF52BC">
              <w:rPr>
                <w:rFonts w:ascii="Times New Roman" w:eastAsia="Times New Roman" w:hAnsi="Times New Roman" w:cs="Times New Roman"/>
                <w:color w:val="000000"/>
              </w:rPr>
              <w:t>–Я</w:t>
            </w:r>
            <w:proofErr w:type="gramEnd"/>
            <w:r w:rsidRPr="00FF52BC">
              <w:rPr>
                <w:rFonts w:ascii="Times New Roman" w:eastAsia="Times New Roman" w:hAnsi="Times New Roman" w:cs="Times New Roman"/>
                <w:color w:val="000000"/>
              </w:rPr>
              <w:t>кутия;</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-элементарные представления об институтах гражданского общества, о возможностях участия граждан в общественном управлении;</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-элементарные представления о правах и обязанностях гражданина России;</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-интерес к общественным явлениям, понимание активной роли человека в обществе;</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-уважительное отношение к русскому языку как государственному, языку межнационального общения;</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-ценностное отношение к своему национальному языку и культуре;</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-начальные представления о народах России, об их общей исторической судьбе, о единстве народов нашей страны;</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-элементарные представления о национальных героях и важнейших событиях истории Росс</w:t>
            </w:r>
            <w:proofErr w:type="gramStart"/>
            <w:r w:rsidRPr="00FF52BC">
              <w:rPr>
                <w:rFonts w:ascii="Times New Roman" w:eastAsia="Times New Roman" w:hAnsi="Times New Roman" w:cs="Times New Roman"/>
                <w:color w:val="000000"/>
              </w:rPr>
              <w:t>ии и её</w:t>
            </w:r>
            <w:proofErr w:type="gramEnd"/>
            <w:r w:rsidRPr="00FF52BC">
              <w:rPr>
                <w:rFonts w:ascii="Times New Roman" w:eastAsia="Times New Roman" w:hAnsi="Times New Roman" w:cs="Times New Roman"/>
                <w:color w:val="000000"/>
              </w:rPr>
              <w:t xml:space="preserve"> народов;</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-интерес к государственным праздникам и важнейшим событиям в жизни России, республики Саха – Якутия;</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 xml:space="preserve">-стремление активно участвовать в делах класса, школы, семьи, </w:t>
            </w:r>
            <w:r w:rsidRPr="00FF52BC">
              <w:rPr>
                <w:rFonts w:ascii="Times New Roman" w:eastAsia="Times New Roman" w:hAnsi="Times New Roman" w:cs="Times New Roman"/>
                <w:i/>
                <w:color w:val="000000"/>
              </w:rPr>
              <w:t>своего села, города</w:t>
            </w:r>
            <w:r w:rsidRPr="00FF52BC">
              <w:rPr>
                <w:rFonts w:ascii="Times New Roman" w:eastAsia="Times New Roman" w:hAnsi="Times New Roman" w:cs="Times New Roman"/>
                <w:color w:val="000000"/>
              </w:rPr>
              <w:t>;</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 xml:space="preserve">-любовь к образовательному учреждению, </w:t>
            </w:r>
            <w:r w:rsidRPr="00FF52BC">
              <w:rPr>
                <w:rFonts w:ascii="Times New Roman" w:eastAsia="Times New Roman" w:hAnsi="Times New Roman" w:cs="Times New Roman"/>
                <w:i/>
                <w:color w:val="000000"/>
              </w:rPr>
              <w:t>своему селу, городу,</w:t>
            </w:r>
            <w:r w:rsidRPr="00FF52BC">
              <w:rPr>
                <w:rFonts w:ascii="Times New Roman" w:eastAsia="Times New Roman" w:hAnsi="Times New Roman" w:cs="Times New Roman"/>
                <w:color w:val="000000"/>
              </w:rPr>
              <w:t xml:space="preserve"> народу, России;</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-уважение к защитникам Родины;</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-умение отвечать за свои поступки;</w:t>
            </w:r>
          </w:p>
          <w:p w:rsidR="00D51EFD" w:rsidRPr="00FF52BC" w:rsidRDefault="00D51EFD" w:rsidP="00EC06E7">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-негативное отношение к нарушениям порядка в классе, дома, на улице, к невыполнению человеком своих обязанностей.</w:t>
            </w:r>
            <w:r w:rsidR="00EC06E7" w:rsidRPr="00FF52BC">
              <w:rPr>
                <w:rFonts w:ascii="Times New Roman" w:eastAsia="Times New Roman" w:hAnsi="Times New Roman" w:cs="Times New Roman"/>
                <w:color w:val="000000"/>
              </w:rPr>
              <w:t xml:space="preserve"> </w:t>
            </w:r>
          </w:p>
        </w:tc>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tabs>
                <w:tab w:val="left" w:pos="543"/>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-Беседы, чтение книг, изучение предметов, преду</w:t>
            </w:r>
            <w:r w:rsidRPr="00FF52BC">
              <w:rPr>
                <w:rFonts w:ascii="Times New Roman" w:eastAsia="Times New Roman" w:hAnsi="Times New Roman" w:cs="Times New Roman"/>
                <w:color w:val="000000"/>
              </w:rPr>
              <w:softHyphen/>
              <w:t>смотренных базисным учебным планом, на плакатах, картинах;</w:t>
            </w:r>
          </w:p>
          <w:p w:rsidR="00D51EFD" w:rsidRPr="00FF52BC" w:rsidRDefault="00D51EFD" w:rsidP="00FF52BC">
            <w:pPr>
              <w:tabs>
                <w:tab w:val="left" w:pos="543"/>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-в процессе экскурсий, путешествий по историческим и па</w:t>
            </w:r>
            <w:r w:rsidRPr="00FF52BC">
              <w:rPr>
                <w:rFonts w:ascii="Times New Roman" w:eastAsia="Times New Roman" w:hAnsi="Times New Roman" w:cs="Times New Roman"/>
                <w:color w:val="000000"/>
              </w:rPr>
              <w:softHyphen/>
              <w:t>мятным местам, сюжетно-ролевых игр гражданского и историко-патриотического содержания, изучения основных и ва</w:t>
            </w:r>
            <w:r w:rsidRPr="00FF52BC">
              <w:rPr>
                <w:rFonts w:ascii="Times New Roman" w:eastAsia="Times New Roman" w:hAnsi="Times New Roman" w:cs="Times New Roman"/>
                <w:color w:val="000000"/>
              </w:rPr>
              <w:softHyphen/>
              <w:t>риативных учебных дисциплин;</w:t>
            </w:r>
          </w:p>
          <w:p w:rsidR="00D51EFD" w:rsidRPr="00FF52BC" w:rsidRDefault="00D51EFD" w:rsidP="00FF52BC">
            <w:pPr>
              <w:tabs>
                <w:tab w:val="left" w:pos="543"/>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-сюжетно-ролевые игры, творческие конкурсы, праздники, изучение вариативных учебных дисциплин;</w:t>
            </w:r>
          </w:p>
          <w:p w:rsidR="00D51EFD" w:rsidRPr="00FF52BC" w:rsidRDefault="00D51EFD" w:rsidP="00FF52BC">
            <w:pPr>
              <w:tabs>
                <w:tab w:val="left" w:pos="543"/>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-посильное участие в социальных проек</w:t>
            </w:r>
            <w:r w:rsidRPr="00FF52BC">
              <w:rPr>
                <w:rFonts w:ascii="Times New Roman" w:eastAsia="Times New Roman" w:hAnsi="Times New Roman" w:cs="Times New Roman"/>
                <w:color w:val="000000"/>
              </w:rPr>
              <w:softHyphen/>
              <w:t>тах,</w:t>
            </w:r>
          </w:p>
          <w:p w:rsidR="00D51EFD" w:rsidRPr="00FF52BC" w:rsidRDefault="00D51EFD" w:rsidP="00FF52BC">
            <w:pPr>
              <w:tabs>
                <w:tab w:val="left" w:pos="543"/>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-проведение бесед о подвигах Рос</w:t>
            </w:r>
            <w:r w:rsidRPr="00FF52BC">
              <w:rPr>
                <w:rFonts w:ascii="Times New Roman" w:eastAsia="Times New Roman" w:hAnsi="Times New Roman" w:cs="Times New Roman"/>
                <w:color w:val="000000"/>
              </w:rPr>
              <w:softHyphen/>
              <w:t>сийской армии, защитниках Отечества, подготовке и прове</w:t>
            </w:r>
            <w:r w:rsidRPr="00FF52BC">
              <w:rPr>
                <w:rFonts w:ascii="Times New Roman" w:eastAsia="Times New Roman" w:hAnsi="Times New Roman" w:cs="Times New Roman"/>
                <w:color w:val="000000"/>
              </w:rPr>
              <w:softHyphen/>
              <w:t>дении игр военно-патриотического содержания, конкурсов и спортивных соревнований, встреч с ветеранами и военнослужащими;</w:t>
            </w:r>
          </w:p>
          <w:p w:rsidR="00D51EFD" w:rsidRPr="00FF52BC" w:rsidRDefault="00D51EFD" w:rsidP="00FF52BC">
            <w:pPr>
              <w:tabs>
                <w:tab w:val="left" w:pos="577"/>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-встречи и беседы с выпускниками своей школы, ознакомление с биографиями выпускников, явивших собой достойные примеры гражданственности и патриотизма.</w:t>
            </w:r>
          </w:p>
          <w:p w:rsidR="00D51EFD" w:rsidRPr="00FF52BC" w:rsidRDefault="00D51EFD" w:rsidP="00FF52BC">
            <w:pPr>
              <w:tabs>
                <w:tab w:val="left" w:pos="577"/>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-программа Краеведения (авто</w:t>
            </w:r>
            <w:r w:rsidR="00FF52BC" w:rsidRPr="00FF52BC">
              <w:rPr>
                <w:rFonts w:ascii="Times New Roman" w:eastAsia="Times New Roman" w:hAnsi="Times New Roman" w:cs="Times New Roman"/>
                <w:color w:val="000000"/>
                <w:lang w:val="sah-RU"/>
              </w:rPr>
              <w:t>р</w:t>
            </w:r>
            <w:r w:rsidRPr="00FF52BC">
              <w:rPr>
                <w:rFonts w:ascii="Times New Roman" w:eastAsia="Times New Roman" w:hAnsi="Times New Roman" w:cs="Times New Roman"/>
                <w:color w:val="000000"/>
              </w:rPr>
              <w:t>ская программа Шергиной Т.А.)</w:t>
            </w:r>
          </w:p>
        </w:tc>
      </w:tr>
      <w:tr w:rsidR="00D51EFD" w:rsidRPr="00FB021E" w:rsidTr="00EC06E7">
        <w:trPr>
          <w:trHeight w:val="70"/>
        </w:trPr>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Воспитание нравственных чувств и этического сознания.</w:t>
            </w:r>
          </w:p>
          <w:p w:rsidR="00D51EFD" w:rsidRPr="00FF52BC" w:rsidRDefault="00D51EFD" w:rsidP="00FF52BC">
            <w:pPr>
              <w:spacing w:after="0" w:line="240" w:lineRule="auto"/>
              <w:ind w:firstLine="284"/>
              <w:contextualSpacing/>
              <w:rPr>
                <w:rFonts w:ascii="Times New Roman" w:eastAsia="Times New Roman" w:hAnsi="Times New Roman" w:cs="Times New Roman"/>
                <w:color w:val="000000"/>
              </w:rPr>
            </w:pPr>
            <w:proofErr w:type="gramStart"/>
            <w:r w:rsidRPr="00FF52BC">
              <w:rPr>
                <w:rFonts w:ascii="Times New Roman" w:eastAsia="Times New Roman" w:hAnsi="Times New Roman" w:cs="Times New Roman"/>
                <w:i/>
                <w:color w:val="000000"/>
              </w:rPr>
              <w:t>Ценности</w:t>
            </w:r>
            <w:r w:rsidRPr="00FF52BC">
              <w:rPr>
                <w:rFonts w:ascii="Times New Roman" w:eastAsia="Times New Roman" w:hAnsi="Times New Roman" w:cs="Times New Roman"/>
                <w:color w:val="000000"/>
              </w:rPr>
              <w:t xml:space="preserve">: нравственный выбор, жизнь и смысл жизни, справедливость, милосердие, честь, достоинство, уважение родителей, уважение достоинства человека, </w:t>
            </w:r>
            <w:r w:rsidRPr="00FF52BC">
              <w:rPr>
                <w:rFonts w:ascii="Times New Roman" w:eastAsia="Times New Roman" w:hAnsi="Times New Roman" w:cs="Times New Roman"/>
                <w:color w:val="000000"/>
              </w:rPr>
              <w:lastRenderedPageBreak/>
              <w:t>равноправие, ответственность и чувство долга, забота и помощь, мораль, честность, щедрость, забота о старших и младших, свобода совести и вероисповедания, толерантность, представление о вере, духовной культуре и светской этике.</w:t>
            </w:r>
            <w:proofErr w:type="gramEnd"/>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lastRenderedPageBreak/>
              <w:t>-первоначальные представления о базовых национальных российских ценностях;</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-различение хороших и плохих поступков;</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-представления о правилах поведения в образовательном учреждении, дома, на улице, в населённом пункте, в общественных местах, на природе;</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-уважительное отношение к родителям, старшим, доброжелательное отношение к сверстникам и младшим;</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lastRenderedPageBreak/>
              <w:t>-установление дружеских взаимоотношений в коллективе, основанных на взаимопомощи и взаимной поддержке;</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-бережное, гуманное отношение ко всему живому;</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proofErr w:type="gramStart"/>
            <w:r w:rsidRPr="00FF52BC">
              <w:rPr>
                <w:rFonts w:ascii="Times New Roman" w:eastAsia="Times New Roman" w:hAnsi="Times New Roman" w:cs="Times New Roman"/>
                <w:color w:val="000000"/>
              </w:rPr>
              <w:t>-знание правил вежливого поведения, культуры речи, умение пользоваться «волшебными» словами, быть опрятным, чистым, аккуратным;</w:t>
            </w:r>
            <w:proofErr w:type="gramEnd"/>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-стремление избегать плохих поступков, не капризничать, не быть упрямым; умение признаться в плохом поступке и анализировать его;</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tc>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tabs>
                <w:tab w:val="left" w:pos="586"/>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lastRenderedPageBreak/>
              <w:t xml:space="preserve"> -изучение учебных инвариантных и вариативных предметов, бесед, экскурсий, заочных путешествий, участия в творческой деятельности - театральные постановки, художественные выставки;</w:t>
            </w:r>
          </w:p>
          <w:p w:rsidR="00D51EFD" w:rsidRPr="00FF52BC" w:rsidRDefault="00D51EFD" w:rsidP="00FF52BC">
            <w:pPr>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-проведение внеурочных меро</w:t>
            </w:r>
            <w:r w:rsidRPr="00FF52BC">
              <w:rPr>
                <w:rFonts w:ascii="Times New Roman" w:eastAsia="Times New Roman" w:hAnsi="Times New Roman" w:cs="Times New Roman"/>
                <w:color w:val="000000"/>
              </w:rPr>
              <w:softHyphen/>
              <w:t>приятий, направленных на формирование представлений о нормах морально-нравственного поведения,</w:t>
            </w:r>
          </w:p>
          <w:p w:rsidR="00D51EFD" w:rsidRPr="00FF52BC" w:rsidRDefault="00D51EFD" w:rsidP="00FF52BC">
            <w:pPr>
              <w:tabs>
                <w:tab w:val="left" w:pos="596"/>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-беседы, классные часы, просмотр учебных фильмов, наблюдение и обсуждение в пе</w:t>
            </w:r>
            <w:r w:rsidRPr="00FF52BC">
              <w:rPr>
                <w:rFonts w:ascii="Times New Roman" w:eastAsia="Times New Roman" w:hAnsi="Times New Roman" w:cs="Times New Roman"/>
                <w:color w:val="000000"/>
              </w:rPr>
              <w:softHyphen/>
              <w:t>дагогически организованной ситуации поступков, поведения разных людей;</w:t>
            </w:r>
          </w:p>
          <w:p w:rsidR="00D51EFD" w:rsidRPr="00FF52BC" w:rsidRDefault="00D51EFD" w:rsidP="00FF52BC">
            <w:pPr>
              <w:tabs>
                <w:tab w:val="left" w:pos="596"/>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lastRenderedPageBreak/>
              <w:t>-обучение дружной игре, взаимной поддержке, участию в коллективных играх, приобретение опыта совмест</w:t>
            </w:r>
            <w:r w:rsidRPr="00FF52BC">
              <w:rPr>
                <w:rFonts w:ascii="Times New Roman" w:eastAsia="Times New Roman" w:hAnsi="Times New Roman" w:cs="Times New Roman"/>
                <w:color w:val="000000"/>
              </w:rPr>
              <w:softHyphen/>
              <w:t>ной деятельности;</w:t>
            </w:r>
          </w:p>
          <w:p w:rsidR="00D51EFD" w:rsidRPr="00FF52BC" w:rsidRDefault="00D51EFD" w:rsidP="00FF52BC">
            <w:pPr>
              <w:tabs>
                <w:tab w:val="left" w:pos="577"/>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-посильное участие в делах благотворительности, мило</w:t>
            </w:r>
            <w:r w:rsidRPr="00FF52BC">
              <w:rPr>
                <w:rFonts w:ascii="Times New Roman" w:eastAsia="Times New Roman" w:hAnsi="Times New Roman" w:cs="Times New Roman"/>
                <w:color w:val="000000"/>
              </w:rPr>
              <w:softHyphen/>
              <w:t xml:space="preserve">сердия, в оказании помощи </w:t>
            </w:r>
            <w:proofErr w:type="gramStart"/>
            <w:r w:rsidRPr="00FF52BC">
              <w:rPr>
                <w:rFonts w:ascii="Times New Roman" w:eastAsia="Times New Roman" w:hAnsi="Times New Roman" w:cs="Times New Roman"/>
                <w:color w:val="000000"/>
              </w:rPr>
              <w:t>нуждающимся</w:t>
            </w:r>
            <w:proofErr w:type="gramEnd"/>
            <w:r w:rsidRPr="00FF52BC">
              <w:rPr>
                <w:rFonts w:ascii="Times New Roman" w:eastAsia="Times New Roman" w:hAnsi="Times New Roman" w:cs="Times New Roman"/>
                <w:color w:val="000000"/>
              </w:rPr>
              <w:t>, заботе о живот</w:t>
            </w:r>
            <w:r w:rsidRPr="00FF52BC">
              <w:rPr>
                <w:rFonts w:ascii="Times New Roman" w:eastAsia="Times New Roman" w:hAnsi="Times New Roman" w:cs="Times New Roman"/>
                <w:color w:val="000000"/>
              </w:rPr>
              <w:softHyphen/>
              <w:t>ных, других живых существах, природе;</w:t>
            </w:r>
          </w:p>
          <w:p w:rsidR="00D51EFD" w:rsidRPr="00FF52BC" w:rsidRDefault="00D51EFD" w:rsidP="00FF52BC">
            <w:pPr>
              <w:tabs>
                <w:tab w:val="left" w:pos="577"/>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-беседы о семье, о родителях и прародителях;</w:t>
            </w:r>
          </w:p>
          <w:p w:rsidR="00D51EFD" w:rsidRPr="00FF52BC" w:rsidRDefault="00D51EFD" w:rsidP="00FF52BC">
            <w:pPr>
              <w:tabs>
                <w:tab w:val="left" w:pos="577"/>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-проведение открытых семейных праздников, вы</w:t>
            </w:r>
            <w:r w:rsidRPr="00FF52BC">
              <w:rPr>
                <w:rFonts w:ascii="Times New Roman" w:eastAsia="Times New Roman" w:hAnsi="Times New Roman" w:cs="Times New Roman"/>
                <w:color w:val="000000"/>
              </w:rPr>
              <w:softHyphen/>
              <w:t>полнение презентации совместно с родителями (законны</w:t>
            </w:r>
            <w:r w:rsidRPr="00FF52BC">
              <w:rPr>
                <w:rFonts w:ascii="Times New Roman" w:eastAsia="Times New Roman" w:hAnsi="Times New Roman" w:cs="Times New Roman"/>
                <w:color w:val="000000"/>
              </w:rPr>
              <w:softHyphen/>
              <w:t>ми представителями) и творческих проектов, проведение мероприятий, раскрывающих историю семьи, воспитывающих уважение к старшему поколению, укрепляющих преемствен</w:t>
            </w:r>
            <w:r w:rsidRPr="00FF52BC">
              <w:rPr>
                <w:rFonts w:ascii="Times New Roman" w:eastAsia="Times New Roman" w:hAnsi="Times New Roman" w:cs="Times New Roman"/>
                <w:color w:val="000000"/>
              </w:rPr>
              <w:softHyphen/>
              <w:t>ность между поколениями).</w:t>
            </w:r>
          </w:p>
          <w:p w:rsidR="00D51EFD" w:rsidRPr="00FF52BC" w:rsidRDefault="00D51EFD" w:rsidP="00FF52BC">
            <w:pPr>
              <w:tabs>
                <w:tab w:val="left" w:pos="577"/>
              </w:tabs>
              <w:spacing w:after="0" w:line="240" w:lineRule="auto"/>
              <w:ind w:firstLine="709"/>
              <w:contextualSpacing/>
              <w:jc w:val="both"/>
              <w:rPr>
                <w:rFonts w:ascii="Times New Roman" w:eastAsia="Times New Roman" w:hAnsi="Times New Roman" w:cs="Times New Roman"/>
                <w:color w:val="000000"/>
              </w:rPr>
            </w:pPr>
          </w:p>
        </w:tc>
      </w:tr>
      <w:tr w:rsidR="00D51EFD" w:rsidRPr="00FB021E" w:rsidTr="00EC06E7">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lastRenderedPageBreak/>
              <w:t>Воспитание трудолюбия, творческого отношения к учению, труду, жизни</w:t>
            </w:r>
          </w:p>
          <w:p w:rsidR="00D51EFD" w:rsidRPr="00FB021E" w:rsidRDefault="00D51EFD" w:rsidP="00FF52BC">
            <w:pPr>
              <w:spacing w:after="0" w:line="240" w:lineRule="auto"/>
              <w:ind w:firstLine="284"/>
              <w:contextualSpacing/>
              <w:rPr>
                <w:rFonts w:ascii="Times New Roman" w:eastAsia="Times New Roman" w:hAnsi="Times New Roman" w:cs="Times New Roman"/>
                <w:color w:val="000000"/>
                <w:sz w:val="24"/>
                <w:szCs w:val="24"/>
              </w:rPr>
            </w:pPr>
            <w:r w:rsidRPr="00FF52BC">
              <w:rPr>
                <w:rFonts w:ascii="Times New Roman" w:eastAsia="Times New Roman" w:hAnsi="Times New Roman" w:cs="Times New Roman"/>
                <w:i/>
                <w:color w:val="000000"/>
              </w:rPr>
              <w:t>Ценности</w:t>
            </w:r>
            <w:r w:rsidRPr="00FF52BC">
              <w:rPr>
                <w:rFonts w:ascii="Times New Roman" w:eastAsia="Times New Roman" w:hAnsi="Times New Roman" w:cs="Times New Roman"/>
                <w:color w:val="000000"/>
              </w:rPr>
              <w:t>: уважение к труду; творчество и созидание; стремление к познанию и истине; целеустремленность и настойчивость, бережливость, трудолюбие</w:t>
            </w:r>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-уважение к труду и творчеству старших и сверстников;</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-элементарные представления об основных профессиях;</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-ценностное отношение к учёбе как виду творческой деятельности;</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-элементарные представления о роли знаний, науки, современного производства в жизни человека и общества;</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-первоначальные навыки коллективной работы, в том числе при разработке и реализации учебных и учебно-трудовых проектов;</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-умение проявлять дисциплинированность, последовательность и настойчивость в выполнении учебных и учебно-трудовых заданий;</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-умение соблюдать порядок на рабочем месте;</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-бережное отношение к результатам своего труда, труда Других людей, к школьному имуществу, учебникам, личным вещам;</w:t>
            </w:r>
          </w:p>
          <w:p w:rsidR="00D51EFD" w:rsidRPr="00FB021E" w:rsidRDefault="00D51EFD" w:rsidP="00FF52BC">
            <w:pPr>
              <w:spacing w:after="0" w:line="240" w:lineRule="auto"/>
              <w:ind w:firstLine="284"/>
              <w:contextualSpacing/>
              <w:rPr>
                <w:rFonts w:ascii="Times New Roman" w:eastAsia="Times New Roman" w:hAnsi="Times New Roman" w:cs="Times New Roman"/>
                <w:color w:val="000000"/>
                <w:sz w:val="24"/>
                <w:szCs w:val="24"/>
              </w:rPr>
            </w:pPr>
            <w:r w:rsidRPr="00FF52BC">
              <w:rPr>
                <w:rFonts w:ascii="Times New Roman" w:eastAsia="Times New Roman" w:hAnsi="Times New Roman" w:cs="Times New Roman"/>
                <w:color w:val="000000"/>
              </w:rPr>
              <w:t>-отрицательное отношение к лени и небрежности в труде и учёбе, небережливому отношению к результатам труда людей.</w:t>
            </w:r>
          </w:p>
        </w:tc>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tabs>
                <w:tab w:val="left" w:pos="534"/>
              </w:tabs>
              <w:spacing w:after="0" w:line="240" w:lineRule="auto"/>
              <w:ind w:firstLine="250"/>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-экскурсии по селу, во вре</w:t>
            </w:r>
            <w:r w:rsidRPr="00FF52BC">
              <w:rPr>
                <w:rFonts w:ascii="Times New Roman" w:eastAsia="Times New Roman" w:hAnsi="Times New Roman" w:cs="Times New Roman"/>
                <w:color w:val="000000"/>
              </w:rPr>
              <w:softHyphen/>
              <w:t>мя которых знакомятся с различными видами труда, различ</w:t>
            </w:r>
            <w:r w:rsidRPr="00FF52BC">
              <w:rPr>
                <w:rFonts w:ascii="Times New Roman" w:eastAsia="Times New Roman" w:hAnsi="Times New Roman" w:cs="Times New Roman"/>
                <w:color w:val="000000"/>
              </w:rPr>
              <w:softHyphen/>
              <w:t>ными профессиями в ходе экскурсий на производственные предприятия, встречи с представителями разных профессий;</w:t>
            </w:r>
          </w:p>
          <w:p w:rsidR="00D51EFD" w:rsidRPr="00FF52BC" w:rsidRDefault="00D51EFD" w:rsidP="00FF52BC">
            <w:pPr>
              <w:tabs>
                <w:tab w:val="left" w:pos="534"/>
              </w:tabs>
              <w:spacing w:after="0" w:line="240" w:lineRule="auto"/>
              <w:ind w:firstLine="250"/>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-беседы о профессиях своих родителей (законных пред</w:t>
            </w:r>
            <w:r w:rsidRPr="00FF52BC">
              <w:rPr>
                <w:rFonts w:ascii="Times New Roman" w:eastAsia="Times New Roman" w:hAnsi="Times New Roman" w:cs="Times New Roman"/>
                <w:color w:val="000000"/>
              </w:rPr>
              <w:softHyphen/>
              <w:t>ставителей) и прародителей, участвуют в организации и проведении классных часов «Нэьилиэк тэроилтэлэрэ»;</w:t>
            </w:r>
          </w:p>
          <w:p w:rsidR="00D51EFD" w:rsidRPr="00FF52BC" w:rsidRDefault="00D51EFD" w:rsidP="00FF52BC">
            <w:pPr>
              <w:tabs>
                <w:tab w:val="left" w:pos="538"/>
              </w:tabs>
              <w:spacing w:after="0" w:line="240" w:lineRule="auto"/>
              <w:ind w:firstLine="250"/>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  проведения вне</w:t>
            </w:r>
            <w:r w:rsidRPr="00FF52BC">
              <w:rPr>
                <w:rFonts w:ascii="Times New Roman" w:eastAsia="Times New Roman" w:hAnsi="Times New Roman" w:cs="Times New Roman"/>
                <w:color w:val="000000"/>
              </w:rPr>
              <w:softHyphen/>
              <w:t>урочных мероприяти</w:t>
            </w:r>
            <w:proofErr w:type="gramStart"/>
            <w:r w:rsidRPr="00FF52BC">
              <w:rPr>
                <w:rFonts w:ascii="Times New Roman" w:eastAsia="Times New Roman" w:hAnsi="Times New Roman" w:cs="Times New Roman"/>
                <w:color w:val="000000"/>
              </w:rPr>
              <w:t>й-</w:t>
            </w:r>
            <w:proofErr w:type="gramEnd"/>
            <w:r w:rsidRPr="00FF52BC">
              <w:rPr>
                <w:rFonts w:ascii="Times New Roman" w:eastAsia="Times New Roman" w:hAnsi="Times New Roman" w:cs="Times New Roman"/>
                <w:color w:val="000000"/>
              </w:rPr>
              <w:t xml:space="preserve"> праздники труда, конкурсы, мастерская «Умелые руки», раскрывающих перед детьми широкий спектр профессиональной и трудовой деятельности;</w:t>
            </w:r>
          </w:p>
          <w:p w:rsidR="00D51EFD" w:rsidRPr="00FF52BC" w:rsidRDefault="00D51EFD" w:rsidP="00FF52BC">
            <w:pPr>
              <w:tabs>
                <w:tab w:val="left" w:pos="553"/>
              </w:tabs>
              <w:spacing w:after="0" w:line="240" w:lineRule="auto"/>
              <w:ind w:firstLine="250"/>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 xml:space="preserve">-презентации учебных и творческих достижений, стимулирование творческого учебного труда, предоставление </w:t>
            </w:r>
            <w:proofErr w:type="gramStart"/>
            <w:r w:rsidRPr="00FF52BC">
              <w:rPr>
                <w:rFonts w:ascii="Times New Roman" w:eastAsia="Times New Roman" w:hAnsi="Times New Roman" w:cs="Times New Roman"/>
                <w:color w:val="000000"/>
              </w:rPr>
              <w:t>обучающимся</w:t>
            </w:r>
            <w:proofErr w:type="gramEnd"/>
            <w:r w:rsidRPr="00FF52BC">
              <w:rPr>
                <w:rFonts w:ascii="Times New Roman" w:eastAsia="Times New Roman" w:hAnsi="Times New Roman" w:cs="Times New Roman"/>
                <w:color w:val="000000"/>
              </w:rPr>
              <w:t xml:space="preserve"> возможностей твор</w:t>
            </w:r>
            <w:r w:rsidRPr="00FF52BC">
              <w:rPr>
                <w:rFonts w:ascii="Times New Roman" w:eastAsia="Times New Roman" w:hAnsi="Times New Roman" w:cs="Times New Roman"/>
                <w:color w:val="000000"/>
              </w:rPr>
              <w:softHyphen/>
              <w:t>ческой инициативы в учебном труде;</w:t>
            </w:r>
          </w:p>
          <w:p w:rsidR="00D51EFD" w:rsidRPr="00FF52BC" w:rsidRDefault="00D51EFD" w:rsidP="00FF52BC">
            <w:pPr>
              <w:tabs>
                <w:tab w:val="left" w:pos="553"/>
              </w:tabs>
              <w:spacing w:after="0" w:line="240" w:lineRule="auto"/>
              <w:ind w:firstLine="250"/>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-изучение предмета «Технология», участие в разработке и реализации различ</w:t>
            </w:r>
            <w:r w:rsidRPr="00FF52BC">
              <w:rPr>
                <w:rFonts w:ascii="Times New Roman" w:eastAsia="Times New Roman" w:hAnsi="Times New Roman" w:cs="Times New Roman"/>
                <w:color w:val="000000"/>
              </w:rPr>
              <w:softHyphen/>
              <w:t>ных проектов;</w:t>
            </w:r>
          </w:p>
          <w:p w:rsidR="00D51EFD" w:rsidRPr="00FF52BC" w:rsidRDefault="00D51EFD" w:rsidP="00FF52BC">
            <w:pPr>
              <w:tabs>
                <w:tab w:val="left" w:pos="538"/>
              </w:tabs>
              <w:spacing w:after="0" w:line="240" w:lineRule="auto"/>
              <w:ind w:firstLine="250"/>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-занятие народными промыслами, природоохранительная деятельность, деятельность трудовых и творческих обществен</w:t>
            </w:r>
            <w:r w:rsidRPr="00FF52BC">
              <w:rPr>
                <w:rFonts w:ascii="Times New Roman" w:eastAsia="Times New Roman" w:hAnsi="Times New Roman" w:cs="Times New Roman"/>
                <w:color w:val="000000"/>
              </w:rPr>
              <w:softHyphen/>
              <w:t>ных объединений в учебное, и в каникулярное время;</w:t>
            </w:r>
          </w:p>
          <w:p w:rsidR="00D51EFD" w:rsidRPr="00FB021E" w:rsidRDefault="00D51EFD" w:rsidP="00FF52BC">
            <w:pPr>
              <w:tabs>
                <w:tab w:val="left" w:pos="553"/>
              </w:tabs>
              <w:spacing w:after="0" w:line="240" w:lineRule="auto"/>
              <w:ind w:firstLine="250"/>
              <w:contextualSpacing/>
              <w:rPr>
                <w:rFonts w:ascii="Times New Roman" w:eastAsia="Times New Roman" w:hAnsi="Times New Roman" w:cs="Times New Roman"/>
                <w:color w:val="000000"/>
                <w:sz w:val="24"/>
                <w:szCs w:val="24"/>
              </w:rPr>
            </w:pPr>
            <w:r w:rsidRPr="00FF52BC">
              <w:rPr>
                <w:rFonts w:ascii="Times New Roman" w:eastAsia="Times New Roman" w:hAnsi="Times New Roman" w:cs="Times New Roman"/>
                <w:color w:val="000000"/>
              </w:rPr>
              <w:t>-встречи и беседы с выпускниками своей школы, знакомство с биографиями выпускников, показавших достойные примеры высокого профессионализма, творческо</w:t>
            </w:r>
            <w:r w:rsidRPr="00FF52BC">
              <w:rPr>
                <w:rFonts w:ascii="Times New Roman" w:eastAsia="Times New Roman" w:hAnsi="Times New Roman" w:cs="Times New Roman"/>
                <w:color w:val="000000"/>
              </w:rPr>
              <w:softHyphen/>
              <w:t>го отношения к труду и жизни</w:t>
            </w:r>
            <w:r w:rsidRPr="00FB021E">
              <w:rPr>
                <w:rFonts w:ascii="Times New Roman" w:eastAsia="Times New Roman" w:hAnsi="Times New Roman" w:cs="Times New Roman"/>
                <w:color w:val="000000"/>
                <w:sz w:val="24"/>
                <w:szCs w:val="24"/>
              </w:rPr>
              <w:t>.</w:t>
            </w:r>
          </w:p>
        </w:tc>
      </w:tr>
      <w:tr w:rsidR="00D51EFD" w:rsidRPr="00FB021E" w:rsidTr="00EC06E7">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 xml:space="preserve">Формирование ценностного отношения </w:t>
            </w:r>
            <w:r w:rsidRPr="00FF52BC">
              <w:rPr>
                <w:rFonts w:ascii="Times New Roman" w:eastAsia="Times New Roman" w:hAnsi="Times New Roman" w:cs="Times New Roman"/>
                <w:color w:val="000000"/>
              </w:rPr>
              <w:lastRenderedPageBreak/>
              <w:t>к здоровью и здоровому образу жизни</w:t>
            </w:r>
          </w:p>
          <w:p w:rsidR="00D51EFD" w:rsidRPr="00FB021E" w:rsidRDefault="00D51EFD" w:rsidP="00FF52BC">
            <w:pPr>
              <w:spacing w:after="0" w:line="240" w:lineRule="auto"/>
              <w:ind w:firstLine="284"/>
              <w:contextualSpacing/>
              <w:rPr>
                <w:rFonts w:ascii="Times New Roman" w:eastAsia="Times New Roman" w:hAnsi="Times New Roman" w:cs="Times New Roman"/>
                <w:color w:val="000000"/>
                <w:sz w:val="24"/>
                <w:szCs w:val="24"/>
              </w:rPr>
            </w:pPr>
            <w:r w:rsidRPr="00FF52BC">
              <w:rPr>
                <w:rFonts w:ascii="Times New Roman" w:eastAsia="Times New Roman" w:hAnsi="Times New Roman" w:cs="Times New Roman"/>
                <w:i/>
                <w:color w:val="000000"/>
              </w:rPr>
              <w:t>Ценности:</w:t>
            </w:r>
            <w:r w:rsidRPr="00FF52BC">
              <w:rPr>
                <w:rFonts w:ascii="Times New Roman" w:eastAsia="Times New Roman" w:hAnsi="Times New Roman" w:cs="Times New Roman"/>
                <w:color w:val="000000"/>
              </w:rPr>
              <w:t xml:space="preserve"> здоровье физическое и стремление к здоровому образу жизни, здоровье нравственное и социально-психологическое.</w:t>
            </w:r>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lastRenderedPageBreak/>
              <w:t xml:space="preserve">-ценностное отношение к своему здоровью, здоровью родителей (законных представителей), членов своей семьи, </w:t>
            </w:r>
            <w:r w:rsidRPr="00FF52BC">
              <w:rPr>
                <w:rFonts w:ascii="Times New Roman" w:eastAsia="Times New Roman" w:hAnsi="Times New Roman" w:cs="Times New Roman"/>
                <w:color w:val="000000"/>
              </w:rPr>
              <w:lastRenderedPageBreak/>
              <w:t>педагогов, сверстников;</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-элементарные представления о единстве и взаимовлиянии различных видов здоровья человека: физического, нравственного (душевного), социально-психологического (здоровья семьи и школьного коллектива);</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-элементарные представления о влиянии нравственности человека на состояние его здоровья и здоровья окружающих его людей;</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-понимание важности физической культуры и спорта для здоровья человека, его образования, труда и творчества;</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-знание и выполнение санитарно-гигиенических правил, соблюдение здоровьесберегающего режима дня;</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-интерес к прогулкам на природе, подвижным играм, участию в спортивных соревнованиях;</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-первоначальные представления об оздоровительном вли</w:t>
            </w:r>
            <w:r w:rsidRPr="00FF52BC">
              <w:rPr>
                <w:rFonts w:ascii="Times New Roman" w:eastAsia="Times New Roman" w:hAnsi="Times New Roman" w:cs="Times New Roman"/>
                <w:color w:val="000000"/>
              </w:rPr>
              <w:softHyphen/>
              <w:t>янии природы на человека;</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-первоначальные представления о возможном негативном влиянии компьютерных игр, телевидения, рекламы на здоровье человека;</w:t>
            </w:r>
          </w:p>
          <w:p w:rsidR="00D51EFD" w:rsidRPr="00FB021E"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sz w:val="24"/>
                <w:szCs w:val="24"/>
              </w:rPr>
            </w:pPr>
            <w:r w:rsidRPr="00FF52BC">
              <w:rPr>
                <w:rFonts w:ascii="Times New Roman" w:eastAsia="Times New Roman" w:hAnsi="Times New Roman" w:cs="Times New Roman"/>
                <w:color w:val="000000"/>
              </w:rPr>
              <w:t>-отрицательное отношение к невыполнению правил личной гигиены и санитарии, уклонению от занятий физкультурой.</w:t>
            </w:r>
          </w:p>
        </w:tc>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C92458">
            <w:pPr>
              <w:pStyle w:val="ad"/>
              <w:numPr>
                <w:ilvl w:val="0"/>
                <w:numId w:val="140"/>
              </w:numPr>
              <w:tabs>
                <w:tab w:val="left" w:pos="0"/>
              </w:tabs>
              <w:spacing w:after="0"/>
              <w:ind w:left="0" w:firstLine="250"/>
              <w:jc w:val="left"/>
              <w:rPr>
                <w:rFonts w:ascii="Times New Roman" w:eastAsia="Times New Roman" w:hAnsi="Times New Roman"/>
                <w:color w:val="000000"/>
              </w:rPr>
            </w:pPr>
            <w:r w:rsidRPr="00FF52BC">
              <w:rPr>
                <w:rFonts w:ascii="Times New Roman" w:eastAsia="Times New Roman" w:hAnsi="Times New Roman"/>
                <w:color w:val="000000"/>
              </w:rPr>
              <w:lastRenderedPageBreak/>
              <w:t>на уроках фи</w:t>
            </w:r>
            <w:r w:rsidRPr="00FF52BC">
              <w:rPr>
                <w:rFonts w:ascii="Times New Roman" w:eastAsia="Times New Roman" w:hAnsi="Times New Roman"/>
                <w:color w:val="000000"/>
              </w:rPr>
              <w:softHyphen/>
              <w:t xml:space="preserve">зической культуры, беседы, просмотр учебных фильмов, в системе внеклассных </w:t>
            </w:r>
            <w:r w:rsidRPr="00FF52BC">
              <w:rPr>
                <w:rFonts w:ascii="Times New Roman" w:eastAsia="Times New Roman" w:hAnsi="Times New Roman"/>
                <w:color w:val="000000"/>
              </w:rPr>
              <w:lastRenderedPageBreak/>
              <w:t>мероприятий;</w:t>
            </w:r>
          </w:p>
          <w:p w:rsidR="00D51EFD" w:rsidRPr="00FF52BC" w:rsidRDefault="00D51EFD" w:rsidP="00C92458">
            <w:pPr>
              <w:pStyle w:val="ad"/>
              <w:numPr>
                <w:ilvl w:val="1"/>
                <w:numId w:val="140"/>
              </w:numPr>
              <w:tabs>
                <w:tab w:val="left" w:pos="0"/>
                <w:tab w:val="left" w:pos="586"/>
              </w:tabs>
              <w:spacing w:after="0"/>
              <w:ind w:left="0" w:firstLine="250"/>
              <w:jc w:val="left"/>
              <w:rPr>
                <w:rFonts w:ascii="Times New Roman" w:eastAsia="Times New Roman" w:hAnsi="Times New Roman"/>
                <w:color w:val="000000"/>
              </w:rPr>
            </w:pPr>
            <w:r w:rsidRPr="00FF52BC">
              <w:rPr>
                <w:rFonts w:ascii="Times New Roman" w:eastAsia="Times New Roman" w:hAnsi="Times New Roman"/>
                <w:color w:val="000000"/>
              </w:rPr>
              <w:t>беседы о значении занятий физическими упражнениями, активного образа жизни, спорта, прогулок на природе для укрепления своего здоровья;</w:t>
            </w:r>
          </w:p>
          <w:p w:rsidR="00D51EFD" w:rsidRPr="00FF52BC" w:rsidRDefault="00D51EFD" w:rsidP="00C92458">
            <w:pPr>
              <w:pStyle w:val="ad"/>
              <w:numPr>
                <w:ilvl w:val="0"/>
                <w:numId w:val="140"/>
              </w:numPr>
              <w:tabs>
                <w:tab w:val="left" w:pos="0"/>
                <w:tab w:val="left" w:pos="586"/>
              </w:tabs>
              <w:spacing w:after="0"/>
              <w:ind w:left="0" w:firstLine="250"/>
              <w:jc w:val="left"/>
              <w:rPr>
                <w:rFonts w:ascii="Times New Roman" w:eastAsia="Times New Roman" w:hAnsi="Times New Roman"/>
                <w:color w:val="000000"/>
              </w:rPr>
            </w:pPr>
            <w:r w:rsidRPr="00FF52BC">
              <w:rPr>
                <w:rFonts w:ascii="Times New Roman" w:eastAsia="Times New Roman" w:hAnsi="Times New Roman"/>
                <w:color w:val="000000"/>
              </w:rPr>
              <w:t>в спор</w:t>
            </w:r>
            <w:r w:rsidRPr="00FF52BC">
              <w:rPr>
                <w:rFonts w:ascii="Times New Roman" w:eastAsia="Times New Roman" w:hAnsi="Times New Roman"/>
                <w:color w:val="000000"/>
              </w:rPr>
              <w:softHyphen/>
              <w:t>тивных секциях школы и внешкольных учреждений, при под</w:t>
            </w:r>
            <w:r w:rsidRPr="00FF52BC">
              <w:rPr>
                <w:rFonts w:ascii="Times New Roman" w:eastAsia="Times New Roman" w:hAnsi="Times New Roman"/>
                <w:color w:val="000000"/>
              </w:rPr>
              <w:softHyphen/>
              <w:t>готовке и проведении подвижных игр, туристических похо</w:t>
            </w:r>
            <w:r w:rsidRPr="00FF52BC">
              <w:rPr>
                <w:rFonts w:ascii="Times New Roman" w:eastAsia="Times New Roman" w:hAnsi="Times New Roman"/>
                <w:color w:val="000000"/>
              </w:rPr>
              <w:softHyphen/>
              <w:t>дов, спортивных соревнований;</w:t>
            </w:r>
          </w:p>
          <w:p w:rsidR="00D51EFD" w:rsidRPr="00FF52BC" w:rsidRDefault="00D51EFD" w:rsidP="00C92458">
            <w:pPr>
              <w:pStyle w:val="ad"/>
              <w:numPr>
                <w:ilvl w:val="0"/>
                <w:numId w:val="140"/>
              </w:numPr>
              <w:tabs>
                <w:tab w:val="left" w:pos="0"/>
                <w:tab w:val="left" w:pos="586"/>
              </w:tabs>
              <w:spacing w:after="0"/>
              <w:ind w:left="0" w:firstLine="250"/>
              <w:jc w:val="left"/>
              <w:rPr>
                <w:rFonts w:ascii="Times New Roman" w:eastAsia="Times New Roman" w:hAnsi="Times New Roman"/>
                <w:color w:val="000000"/>
              </w:rPr>
            </w:pPr>
            <w:r w:rsidRPr="00FF52BC">
              <w:rPr>
                <w:rFonts w:ascii="Times New Roman" w:eastAsia="Times New Roman" w:hAnsi="Times New Roman"/>
                <w:color w:val="000000"/>
              </w:rPr>
              <w:t>составление здоровьесберегающего режима дня и конт</w:t>
            </w:r>
            <w:r w:rsidRPr="00FF52BC">
              <w:rPr>
                <w:rFonts w:ascii="Times New Roman" w:eastAsia="Times New Roman" w:hAnsi="Times New Roman"/>
                <w:color w:val="000000"/>
              </w:rPr>
              <w:softHyphen/>
              <w:t>роль его выполнения, поддержание чистоты и порядка в по</w:t>
            </w:r>
            <w:r w:rsidRPr="00FF52BC">
              <w:rPr>
                <w:rFonts w:ascii="Times New Roman" w:eastAsia="Times New Roman" w:hAnsi="Times New Roman"/>
                <w:color w:val="000000"/>
              </w:rPr>
              <w:softHyphen/>
              <w:t>мещениях, соблюдение санитарно-гигиенических норм труда и отдыха;</w:t>
            </w:r>
          </w:p>
          <w:p w:rsidR="00D51EFD" w:rsidRPr="00FF52BC" w:rsidRDefault="00D51EFD" w:rsidP="00C92458">
            <w:pPr>
              <w:pStyle w:val="ad"/>
              <w:numPr>
                <w:ilvl w:val="0"/>
                <w:numId w:val="140"/>
              </w:numPr>
              <w:tabs>
                <w:tab w:val="left" w:pos="0"/>
                <w:tab w:val="left" w:pos="582"/>
              </w:tabs>
              <w:spacing w:after="0"/>
              <w:ind w:left="0" w:firstLine="250"/>
              <w:jc w:val="left"/>
              <w:rPr>
                <w:rFonts w:ascii="Times New Roman" w:eastAsia="Times New Roman" w:hAnsi="Times New Roman"/>
                <w:color w:val="000000"/>
              </w:rPr>
            </w:pPr>
            <w:r w:rsidRPr="00FF52BC">
              <w:rPr>
                <w:rFonts w:ascii="Times New Roman" w:eastAsia="Times New Roman" w:hAnsi="Times New Roman"/>
                <w:color w:val="000000"/>
              </w:rPr>
              <w:t>беседы с педагогами, медицинскими работниками образовательного учреждения, родителями (законными представителями);</w:t>
            </w:r>
          </w:p>
          <w:p w:rsidR="00D51EFD" w:rsidRPr="00FF52BC" w:rsidRDefault="00D51EFD" w:rsidP="00C92458">
            <w:pPr>
              <w:pStyle w:val="ad"/>
              <w:numPr>
                <w:ilvl w:val="0"/>
                <w:numId w:val="140"/>
              </w:numPr>
              <w:tabs>
                <w:tab w:val="left" w:pos="0"/>
                <w:tab w:val="left" w:pos="582"/>
              </w:tabs>
              <w:spacing w:after="0"/>
              <w:ind w:left="0" w:firstLine="250"/>
              <w:jc w:val="left"/>
              <w:rPr>
                <w:rFonts w:ascii="Times New Roman" w:eastAsia="Times New Roman" w:hAnsi="Times New Roman"/>
                <w:color w:val="000000"/>
                <w:sz w:val="24"/>
                <w:szCs w:val="24"/>
              </w:rPr>
            </w:pPr>
            <w:r w:rsidRPr="00FF52BC">
              <w:rPr>
                <w:rFonts w:ascii="Times New Roman" w:eastAsia="Times New Roman" w:hAnsi="Times New Roman"/>
                <w:color w:val="000000"/>
              </w:rPr>
              <w:t>проведение цикл бесед по программе Антоновой Т.Ф. «Будьте здоровы»</w:t>
            </w:r>
          </w:p>
        </w:tc>
      </w:tr>
      <w:tr w:rsidR="00D51EFD" w:rsidRPr="00FB021E" w:rsidTr="00EC06E7">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lastRenderedPageBreak/>
              <w:t>Воспитание ценностного отношения к природе, окружающей среде.</w:t>
            </w:r>
          </w:p>
          <w:p w:rsidR="00D51EFD" w:rsidRPr="00FF52BC" w:rsidRDefault="00D51EFD" w:rsidP="00FF52BC">
            <w:pPr>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i/>
                <w:color w:val="000000"/>
              </w:rPr>
              <w:t>Ценности</w:t>
            </w:r>
            <w:r w:rsidRPr="00FF52BC">
              <w:rPr>
                <w:rFonts w:ascii="Times New Roman" w:eastAsia="Times New Roman" w:hAnsi="Times New Roman" w:cs="Times New Roman"/>
                <w:color w:val="000000"/>
              </w:rPr>
              <w:t>: родная земля; заповедная природа; планета Земля; экологическое сознание.</w:t>
            </w:r>
          </w:p>
          <w:p w:rsidR="00D51EFD" w:rsidRPr="00FF52BC" w:rsidRDefault="00D51EFD" w:rsidP="00FF52BC">
            <w:pPr>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 xml:space="preserve">Воспитание ценностного отношения к </w:t>
            </w:r>
            <w:proofErr w:type="gramStart"/>
            <w:r w:rsidRPr="00FF52BC">
              <w:rPr>
                <w:rFonts w:ascii="Times New Roman" w:eastAsia="Times New Roman" w:hAnsi="Times New Roman" w:cs="Times New Roman"/>
                <w:color w:val="000000"/>
              </w:rPr>
              <w:t>прекрасному</w:t>
            </w:r>
            <w:proofErr w:type="gramEnd"/>
            <w:r w:rsidRPr="00FF52BC">
              <w:rPr>
                <w:rFonts w:ascii="Times New Roman" w:eastAsia="Times New Roman" w:hAnsi="Times New Roman" w:cs="Times New Roman"/>
                <w:color w:val="000000"/>
              </w:rPr>
              <w:t>, формирование представлений об эстетических идеалах и ценностях (эстетическое воспитание)</w:t>
            </w:r>
          </w:p>
          <w:p w:rsidR="00D51EFD" w:rsidRPr="00FB021E" w:rsidRDefault="00D51EFD" w:rsidP="00FF52BC">
            <w:pPr>
              <w:spacing w:after="0" w:line="240" w:lineRule="auto"/>
              <w:ind w:firstLine="284"/>
              <w:contextualSpacing/>
              <w:rPr>
                <w:rFonts w:ascii="Times New Roman" w:eastAsia="Times New Roman" w:hAnsi="Times New Roman" w:cs="Times New Roman"/>
                <w:color w:val="000000"/>
                <w:sz w:val="24"/>
                <w:szCs w:val="24"/>
              </w:rPr>
            </w:pPr>
            <w:r w:rsidRPr="00FF52BC">
              <w:rPr>
                <w:rFonts w:ascii="Times New Roman" w:eastAsia="Times New Roman" w:hAnsi="Times New Roman" w:cs="Times New Roman"/>
                <w:i/>
                <w:color w:val="000000"/>
              </w:rPr>
              <w:t>Ценности</w:t>
            </w:r>
            <w:r w:rsidRPr="00FF52BC">
              <w:rPr>
                <w:rFonts w:ascii="Times New Roman" w:eastAsia="Times New Roman" w:hAnsi="Times New Roman" w:cs="Times New Roman"/>
                <w:color w:val="000000"/>
              </w:rPr>
              <w:t xml:space="preserve">: красота, гармония, духовный мир человека, самовыражение в </w:t>
            </w:r>
            <w:r w:rsidRPr="00FF52BC">
              <w:rPr>
                <w:rFonts w:ascii="Times New Roman" w:eastAsia="Times New Roman" w:hAnsi="Times New Roman" w:cs="Times New Roman"/>
                <w:color w:val="000000"/>
              </w:rPr>
              <w:lastRenderedPageBreak/>
              <w:t>творчестве и искусстве</w:t>
            </w:r>
            <w:r w:rsidRPr="00FB021E">
              <w:rPr>
                <w:rFonts w:ascii="Times New Roman" w:eastAsia="Times New Roman" w:hAnsi="Times New Roman" w:cs="Times New Roman"/>
                <w:color w:val="000000"/>
                <w:sz w:val="24"/>
                <w:szCs w:val="24"/>
              </w:rPr>
              <w:t>.</w:t>
            </w:r>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lastRenderedPageBreak/>
              <w:t>-развитие интереса к природе, природным явлениям и формам жизни, понимание активной роли человека в природе;</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-ценностное отношение к природе и всем формам жизни;</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-элементарный опыт природоохранительной деятельности;</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 xml:space="preserve">-бережное отношение к растениям и животным. </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-представления о душевной и физической красоте человека;</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-формирование эстетических идеалов, чувства прекрасного; умение видеть красоту природы, труда и творчества;</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-интерес к чтению, произведениям искусства, детским спектаклям, концертам, выставкам, музыке;</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-интерес к занятиям художественным творчеством;</w:t>
            </w:r>
          </w:p>
          <w:p w:rsidR="00D51EFD" w:rsidRPr="00FF52BC" w:rsidRDefault="00D51EFD" w:rsidP="00FF52BC">
            <w:pPr>
              <w:shd w:val="clear" w:color="auto" w:fill="FFFFFF"/>
              <w:adjustRightInd w:val="0"/>
              <w:spacing w:after="0" w:line="240" w:lineRule="auto"/>
              <w:ind w:firstLine="284"/>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-стремление к опрятному внешнему виду;</w:t>
            </w:r>
          </w:p>
          <w:p w:rsidR="00D51EFD" w:rsidRPr="00FB021E" w:rsidRDefault="00D51EFD" w:rsidP="00FF52BC">
            <w:pPr>
              <w:spacing w:after="0" w:line="240" w:lineRule="auto"/>
              <w:ind w:firstLine="284"/>
              <w:contextualSpacing/>
              <w:rPr>
                <w:rFonts w:ascii="Times New Roman" w:eastAsia="Times New Roman" w:hAnsi="Times New Roman" w:cs="Times New Roman"/>
                <w:color w:val="000000"/>
                <w:sz w:val="24"/>
                <w:szCs w:val="24"/>
              </w:rPr>
            </w:pPr>
            <w:r w:rsidRPr="00FF52BC">
              <w:rPr>
                <w:rFonts w:ascii="Times New Roman" w:eastAsia="Times New Roman" w:hAnsi="Times New Roman" w:cs="Times New Roman"/>
                <w:color w:val="000000"/>
              </w:rPr>
              <w:t>-отрицательное отношение к некрасивым поступкам и неряшливости.</w:t>
            </w:r>
          </w:p>
        </w:tc>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D51EFD" w:rsidRPr="00FF52BC" w:rsidRDefault="00D51EFD" w:rsidP="00FF52BC">
            <w:pPr>
              <w:tabs>
                <w:tab w:val="left" w:pos="572"/>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-изучение учебных дисциплин, бесед;</w:t>
            </w:r>
          </w:p>
          <w:p w:rsidR="00D51EFD" w:rsidRPr="00FF52BC" w:rsidRDefault="00D51EFD" w:rsidP="00FF52BC">
            <w:pPr>
              <w:tabs>
                <w:tab w:val="left" w:pos="572"/>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-экс</w:t>
            </w:r>
            <w:r w:rsidRPr="00FF52BC">
              <w:rPr>
                <w:rFonts w:ascii="Times New Roman" w:eastAsia="Times New Roman" w:hAnsi="Times New Roman" w:cs="Times New Roman"/>
                <w:color w:val="000000"/>
              </w:rPr>
              <w:softHyphen/>
              <w:t>курсии, прогулки по родному краю;</w:t>
            </w:r>
          </w:p>
          <w:p w:rsidR="00D51EFD" w:rsidRPr="00FF52BC" w:rsidRDefault="00D51EFD" w:rsidP="00FF52BC">
            <w:pPr>
              <w:tabs>
                <w:tab w:val="left" w:pos="553"/>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-высадка растений, создание цветочных клумб, очистка доступных территорий от мусора, подкормка птиц, создание и реализация коллективных природо</w:t>
            </w:r>
            <w:r w:rsidRPr="00FF52BC">
              <w:rPr>
                <w:rFonts w:ascii="Times New Roman" w:eastAsia="Times New Roman" w:hAnsi="Times New Roman" w:cs="Times New Roman"/>
                <w:color w:val="000000"/>
              </w:rPr>
              <w:softHyphen/>
              <w:t>охранных проектов;</w:t>
            </w:r>
          </w:p>
          <w:p w:rsidR="00D51EFD" w:rsidRPr="00FF52BC" w:rsidRDefault="00D51EFD" w:rsidP="00FF52BC">
            <w:pPr>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-посильное участие в деятельности детско-юношеских общественных экологических организаций</w:t>
            </w:r>
          </w:p>
          <w:p w:rsidR="00D51EFD" w:rsidRPr="00FF52BC" w:rsidRDefault="00D51EFD" w:rsidP="00FF52BC">
            <w:pPr>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-участие вместе с родителями (законны</w:t>
            </w:r>
            <w:r w:rsidRPr="00FF52BC">
              <w:rPr>
                <w:rFonts w:ascii="Times New Roman" w:eastAsia="Times New Roman" w:hAnsi="Times New Roman" w:cs="Times New Roman"/>
                <w:color w:val="000000"/>
              </w:rPr>
              <w:softHyphen/>
              <w:t>ми представителями) в экологической деятельности по месту жительства</w:t>
            </w:r>
          </w:p>
          <w:p w:rsidR="00D51EFD" w:rsidRPr="00FF52BC" w:rsidRDefault="00D51EFD" w:rsidP="00FF52BC">
            <w:pPr>
              <w:tabs>
                <w:tab w:val="left" w:pos="553"/>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-изучение ва</w:t>
            </w:r>
            <w:r w:rsidRPr="00FF52BC">
              <w:rPr>
                <w:rFonts w:ascii="Times New Roman" w:eastAsia="Times New Roman" w:hAnsi="Times New Roman" w:cs="Times New Roman"/>
                <w:color w:val="000000"/>
              </w:rPr>
              <w:softHyphen/>
              <w:t>риативных дисциплин, в системе экскурсионно-краеведческой деятельности, внеклассных мероприятий, включая шефство над памятниками культуры вблизи образовательного учреждения, посещение конкурсов исполнителей народной музыки, художественных мастерских, тематических выставок;</w:t>
            </w:r>
          </w:p>
          <w:p w:rsidR="00D51EFD" w:rsidRPr="00FF52BC" w:rsidRDefault="00D51EFD" w:rsidP="00FF52BC">
            <w:pPr>
              <w:tabs>
                <w:tab w:val="left" w:pos="586"/>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-разучивание стихотворений, знакомство с картинами, участие в просмотре учебных фильмов, фраг</w:t>
            </w:r>
            <w:r w:rsidRPr="00FF52BC">
              <w:rPr>
                <w:rFonts w:ascii="Times New Roman" w:eastAsia="Times New Roman" w:hAnsi="Times New Roman" w:cs="Times New Roman"/>
                <w:color w:val="000000"/>
              </w:rPr>
              <w:softHyphen/>
              <w:t xml:space="preserve">ментов художественных фильмов о природе, городских и сельских ландшафтах; обучение понимать </w:t>
            </w:r>
            <w:r w:rsidRPr="00FF52BC">
              <w:rPr>
                <w:rFonts w:ascii="Times New Roman" w:eastAsia="Times New Roman" w:hAnsi="Times New Roman" w:cs="Times New Roman"/>
                <w:color w:val="000000"/>
              </w:rPr>
              <w:lastRenderedPageBreak/>
              <w:t>красоту окружаю</w:t>
            </w:r>
            <w:r w:rsidRPr="00FF52BC">
              <w:rPr>
                <w:rFonts w:ascii="Times New Roman" w:eastAsia="Times New Roman" w:hAnsi="Times New Roman" w:cs="Times New Roman"/>
                <w:color w:val="000000"/>
              </w:rPr>
              <w:softHyphen/>
              <w:t>щего мира через художественные образы;</w:t>
            </w:r>
          </w:p>
          <w:p w:rsidR="00D51EFD" w:rsidRPr="00FF52BC" w:rsidRDefault="00D51EFD" w:rsidP="00FF52BC">
            <w:pPr>
              <w:tabs>
                <w:tab w:val="left" w:pos="586"/>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-беседы «Красивые и некрасивые поступки», «Чем красивы люди вокруг нас», бе</w:t>
            </w:r>
            <w:r w:rsidRPr="00FF52BC">
              <w:rPr>
                <w:rFonts w:ascii="Times New Roman" w:eastAsia="Times New Roman" w:hAnsi="Times New Roman" w:cs="Times New Roman"/>
                <w:color w:val="000000"/>
              </w:rPr>
              <w:softHyphen/>
              <w:t>седы о прочитанных книгах, художественных фильмах, теле</w:t>
            </w:r>
            <w:r w:rsidRPr="00FF52BC">
              <w:rPr>
                <w:rFonts w:ascii="Times New Roman" w:eastAsia="Times New Roman" w:hAnsi="Times New Roman" w:cs="Times New Roman"/>
                <w:color w:val="000000"/>
              </w:rPr>
              <w:softHyphen/>
              <w:t>визионных передачах, компьютерные игры; обучение разли</w:t>
            </w:r>
            <w:r w:rsidRPr="00FF52BC">
              <w:rPr>
                <w:rFonts w:ascii="Times New Roman" w:eastAsia="Times New Roman" w:hAnsi="Times New Roman" w:cs="Times New Roman"/>
                <w:color w:val="000000"/>
              </w:rPr>
              <w:softHyphen/>
              <w:t xml:space="preserve">чать добро и зло, отличать красивое </w:t>
            </w:r>
            <w:proofErr w:type="gramStart"/>
            <w:r w:rsidRPr="00FF52BC">
              <w:rPr>
                <w:rFonts w:ascii="Times New Roman" w:eastAsia="Times New Roman" w:hAnsi="Times New Roman" w:cs="Times New Roman"/>
                <w:color w:val="000000"/>
              </w:rPr>
              <w:t>от</w:t>
            </w:r>
            <w:proofErr w:type="gramEnd"/>
            <w:r w:rsidRPr="00FF52BC">
              <w:rPr>
                <w:rFonts w:ascii="Times New Roman" w:eastAsia="Times New Roman" w:hAnsi="Times New Roman" w:cs="Times New Roman"/>
                <w:color w:val="000000"/>
              </w:rPr>
              <w:t xml:space="preserve"> безобразного, плохое от хорошего, созидательное от разрушительного;</w:t>
            </w:r>
          </w:p>
          <w:p w:rsidR="00D51EFD" w:rsidRPr="00FF52BC" w:rsidRDefault="00D51EFD" w:rsidP="00FF52BC">
            <w:pPr>
              <w:tabs>
                <w:tab w:val="left" w:pos="582"/>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-на уроках художественного труда и в системе учреждений дополнительного образования;</w:t>
            </w:r>
          </w:p>
          <w:p w:rsidR="00D51EFD" w:rsidRPr="00FF52BC" w:rsidRDefault="00D51EFD" w:rsidP="00FF52BC">
            <w:pPr>
              <w:tabs>
                <w:tab w:val="left" w:pos="601"/>
              </w:tabs>
              <w:spacing w:after="0" w:line="240" w:lineRule="auto"/>
              <w:ind w:firstLine="392"/>
              <w:contextualSpacing/>
              <w:rPr>
                <w:rFonts w:ascii="Times New Roman" w:eastAsia="Times New Roman" w:hAnsi="Times New Roman" w:cs="Times New Roman"/>
                <w:color w:val="000000"/>
              </w:rPr>
            </w:pPr>
            <w:r w:rsidRPr="00FF52BC">
              <w:rPr>
                <w:rFonts w:ascii="Times New Roman" w:eastAsia="Times New Roman" w:hAnsi="Times New Roman" w:cs="Times New Roman"/>
                <w:color w:val="000000"/>
              </w:rPr>
              <w:t>-проведение выставок семейного художественного твор</w:t>
            </w:r>
            <w:r w:rsidRPr="00FF52BC">
              <w:rPr>
                <w:rFonts w:ascii="Times New Roman" w:eastAsia="Times New Roman" w:hAnsi="Times New Roman" w:cs="Times New Roman"/>
                <w:color w:val="000000"/>
              </w:rPr>
              <w:softHyphen/>
              <w:t>чества, музыкальных вечеров, в экскурсионно-краеведческой деятельности, реализации культурно-досуговых программ, включая посещение объектов художественной культуры с по</w:t>
            </w:r>
            <w:r w:rsidRPr="00FF52BC">
              <w:rPr>
                <w:rFonts w:ascii="Times New Roman" w:eastAsia="Times New Roman" w:hAnsi="Times New Roman" w:cs="Times New Roman"/>
                <w:color w:val="000000"/>
              </w:rPr>
              <w:softHyphen/>
              <w:t>следующим представлением в образовательном учреждении своих впечатлений и созданных по мотивам экскурсий твор</w:t>
            </w:r>
            <w:r w:rsidRPr="00FF52BC">
              <w:rPr>
                <w:rFonts w:ascii="Times New Roman" w:eastAsia="Times New Roman" w:hAnsi="Times New Roman" w:cs="Times New Roman"/>
                <w:color w:val="000000"/>
              </w:rPr>
              <w:softHyphen/>
              <w:t>ческих работ;</w:t>
            </w:r>
          </w:p>
          <w:p w:rsidR="00D51EFD" w:rsidRPr="00FB021E" w:rsidRDefault="00D51EFD" w:rsidP="00FF52BC">
            <w:pPr>
              <w:tabs>
                <w:tab w:val="left" w:pos="582"/>
              </w:tabs>
              <w:spacing w:after="0" w:line="240" w:lineRule="auto"/>
              <w:ind w:firstLine="392"/>
              <w:contextualSpacing/>
              <w:rPr>
                <w:rFonts w:ascii="Times New Roman" w:eastAsia="Times New Roman" w:hAnsi="Times New Roman" w:cs="Times New Roman"/>
                <w:color w:val="000000"/>
                <w:sz w:val="24"/>
                <w:szCs w:val="24"/>
              </w:rPr>
            </w:pPr>
            <w:r w:rsidRPr="00FF52BC">
              <w:rPr>
                <w:rFonts w:ascii="Times New Roman" w:eastAsia="Times New Roman" w:hAnsi="Times New Roman" w:cs="Times New Roman"/>
                <w:color w:val="000000"/>
              </w:rPr>
              <w:t>-участие в художественном оформлении кабинетов.</w:t>
            </w:r>
          </w:p>
        </w:tc>
      </w:tr>
    </w:tbl>
    <w:p w:rsidR="00D51EFD" w:rsidRPr="00B25BF9" w:rsidRDefault="00D51EFD" w:rsidP="00B25BF9">
      <w:pPr>
        <w:tabs>
          <w:tab w:val="left" w:pos="582"/>
        </w:tabs>
        <w:spacing w:after="0" w:line="240" w:lineRule="auto"/>
        <w:ind w:firstLine="709"/>
        <w:contextualSpacing/>
        <w:jc w:val="both"/>
        <w:textAlignment w:val="top"/>
        <w:rPr>
          <w:rFonts w:ascii="Times New Roman" w:eastAsia="Times New Roman" w:hAnsi="Times New Roman" w:cs="Times New Roman"/>
          <w:color w:val="000000"/>
        </w:rPr>
      </w:pP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color w:val="000000"/>
        </w:rPr>
        <w:t xml:space="preserve">Программа реализуется в рамках урочной, внеурочной, внешкольной деятельности, социальных и культурных практик с помощью следующих </w:t>
      </w:r>
      <w:r w:rsidRPr="00B25BF9">
        <w:rPr>
          <w:rFonts w:ascii="Times New Roman" w:eastAsia="Times New Roman" w:hAnsi="Times New Roman" w:cs="Times New Roman"/>
          <w:b/>
          <w:i/>
          <w:color w:val="000000"/>
        </w:rPr>
        <w:t>инструментов</w:t>
      </w:r>
      <w:r w:rsidRPr="00B25BF9">
        <w:rPr>
          <w:rFonts w:ascii="Times New Roman" w:eastAsia="Times New Roman" w:hAnsi="Times New Roman" w:cs="Times New Roman"/>
          <w:color w:val="000000"/>
        </w:rPr>
        <w:t>.</w:t>
      </w: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b/>
          <w:color w:val="000000"/>
        </w:rPr>
        <w:t>УМК</w:t>
      </w:r>
      <w:r w:rsidR="00EC06E7">
        <w:rPr>
          <w:rFonts w:ascii="Times New Roman" w:eastAsia="Times New Roman" w:hAnsi="Times New Roman" w:cs="Times New Roman"/>
          <w:b/>
          <w:color w:val="000000"/>
        </w:rPr>
        <w:t xml:space="preserve"> «Школа России» (1</w:t>
      </w:r>
      <w:r w:rsidR="001F5A65">
        <w:rPr>
          <w:rFonts w:ascii="Times New Roman" w:eastAsia="Times New Roman" w:hAnsi="Times New Roman" w:cs="Times New Roman"/>
          <w:b/>
          <w:color w:val="000000"/>
        </w:rPr>
        <w:t>-2</w:t>
      </w:r>
      <w:r w:rsidR="00EC06E7">
        <w:rPr>
          <w:rFonts w:ascii="Times New Roman" w:eastAsia="Times New Roman" w:hAnsi="Times New Roman" w:cs="Times New Roman"/>
          <w:b/>
          <w:color w:val="000000"/>
        </w:rPr>
        <w:t xml:space="preserve"> класс) и </w:t>
      </w:r>
      <w:r w:rsidRPr="00B25BF9">
        <w:rPr>
          <w:rFonts w:ascii="Times New Roman" w:eastAsia="Times New Roman" w:hAnsi="Times New Roman" w:cs="Times New Roman"/>
          <w:b/>
          <w:color w:val="000000"/>
        </w:rPr>
        <w:t>«Планета Знаний»</w:t>
      </w:r>
      <w:r w:rsidR="001F5A65">
        <w:rPr>
          <w:rFonts w:ascii="Times New Roman" w:eastAsia="Times New Roman" w:hAnsi="Times New Roman" w:cs="Times New Roman"/>
          <w:b/>
          <w:color w:val="000000"/>
        </w:rPr>
        <w:t xml:space="preserve"> (3</w:t>
      </w:r>
      <w:r w:rsidR="00EC06E7">
        <w:rPr>
          <w:rFonts w:ascii="Times New Roman" w:eastAsia="Times New Roman" w:hAnsi="Times New Roman" w:cs="Times New Roman"/>
          <w:b/>
          <w:color w:val="000000"/>
        </w:rPr>
        <w:t>-4 классы)</w:t>
      </w: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color w:val="000000"/>
        </w:rPr>
        <w:t>Ведущую роль в реализации программы играет образовательный процесс, реализуемый в ходе освоения основных предметных программ и программ формирования универсальных учебных действий.</w:t>
      </w: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color w:val="000000"/>
        </w:rPr>
        <w:t>Принципами построения УМК  являются: приоритет воспитания в образовательном процессе, личностноориентированный и деятельностный характер обучения.</w:t>
      </w: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color w:val="000000"/>
        </w:rPr>
        <w:t xml:space="preserve">Все предметы, включая и предметы эстетического цикла, работают на общий результат, формируя у ребенка единую современную картину мира и развивая умение учиться. </w:t>
      </w: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color w:val="000000"/>
        </w:rPr>
        <w:t>Важное положение Стандарта — ориентация содержания образования на формирование семейных ценностей, составляющих культурное, духовное и нравственное богатство российского народа.</w:t>
      </w: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color w:val="000000"/>
        </w:rPr>
        <w:t>Эта задача решается средствами всех учебных предметов, среди которых особое место занимает курс «Окружающий мир», где формирование семейных ценностей является одной из основных задач. Особенность курса состоит в том, что познание окружающего мира предлагается как совместный проект, который реализуется через взаимодействие взрослого и ребенка в семье. Условно его можно назвать «Познаем мир вместе». Этот прое</w:t>
      </w:r>
      <w:proofErr w:type="gramStart"/>
      <w:r w:rsidRPr="00B25BF9">
        <w:rPr>
          <w:rFonts w:ascii="Times New Roman" w:eastAsia="Times New Roman" w:hAnsi="Times New Roman" w:cs="Times New Roman"/>
          <w:color w:val="000000"/>
        </w:rPr>
        <w:t>кт вкл</w:t>
      </w:r>
      <w:proofErr w:type="gramEnd"/>
      <w:r w:rsidRPr="00B25BF9">
        <w:rPr>
          <w:rFonts w:ascii="Times New Roman" w:eastAsia="Times New Roman" w:hAnsi="Times New Roman" w:cs="Times New Roman"/>
          <w:color w:val="000000"/>
        </w:rPr>
        <w:t>ючает в себя следующую совместную деятельность: чтение познавательной литературы, наблюдения, экологические действия, прогулки и путешествия и множество других ситуаций.</w:t>
      </w: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b/>
          <w:color w:val="000000"/>
        </w:rPr>
        <w:t>Средовое проектирование</w:t>
      </w: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color w:val="000000"/>
        </w:rPr>
        <w:t>Создание среды, школьного пространства духовно-нравственного воспитания и развития учащихся является важнейшей задачей деятельности школы</w:t>
      </w:r>
      <w:proofErr w:type="gramStart"/>
      <w:r w:rsidRPr="00B25BF9">
        <w:rPr>
          <w:rFonts w:ascii="Times New Roman" w:eastAsia="Times New Roman" w:hAnsi="Times New Roman" w:cs="Times New Roman"/>
          <w:color w:val="000000"/>
        </w:rPr>
        <w:t>.</w:t>
      </w:r>
      <w:proofErr w:type="gramEnd"/>
      <w:r w:rsidRPr="00B25BF9">
        <w:rPr>
          <w:rFonts w:ascii="Times New Roman" w:eastAsia="Times New Roman" w:hAnsi="Times New Roman" w:cs="Times New Roman"/>
          <w:color w:val="000000"/>
        </w:rPr>
        <w:t xml:space="preserve"> </w:t>
      </w:r>
      <w:proofErr w:type="gramStart"/>
      <w:r w:rsidRPr="00B25BF9">
        <w:rPr>
          <w:rFonts w:ascii="Times New Roman" w:eastAsia="Times New Roman" w:hAnsi="Times New Roman" w:cs="Times New Roman"/>
          <w:color w:val="000000"/>
        </w:rPr>
        <w:t>и</w:t>
      </w:r>
      <w:proofErr w:type="gramEnd"/>
      <w:r w:rsidRPr="00B25BF9">
        <w:rPr>
          <w:rFonts w:ascii="Times New Roman" w:eastAsia="Times New Roman" w:hAnsi="Times New Roman" w:cs="Times New Roman"/>
          <w:color w:val="000000"/>
        </w:rPr>
        <w:t>менно в этом пространстве декларируются, осмысливаются, утверждаются, развиваются и реализуются нравственные ценности.</w:t>
      </w:r>
    </w:p>
    <w:p w:rsidR="00D51EFD" w:rsidRPr="00B25BF9" w:rsidRDefault="00D51EFD" w:rsidP="00B25BF9">
      <w:pPr>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Times New Roman" w:hAnsi="Times New Roman" w:cs="Times New Roman"/>
          <w:color w:val="000000"/>
        </w:rPr>
        <w:t>В школе организованы подпространства, позволяющие учащимся:</w:t>
      </w:r>
    </w:p>
    <w:p w:rsidR="00D51EFD" w:rsidRPr="00B25BF9" w:rsidRDefault="00D51EFD" w:rsidP="00B25BF9">
      <w:pPr>
        <w:tabs>
          <w:tab w:val="num" w:pos="1080"/>
        </w:tabs>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Symbol" w:hAnsi="Times New Roman" w:cs="Times New Roman"/>
          <w:color w:val="000000"/>
        </w:rPr>
        <w:t xml:space="preserve">· </w:t>
      </w:r>
      <w:r w:rsidRPr="00B25BF9">
        <w:rPr>
          <w:rFonts w:ascii="Times New Roman" w:eastAsia="Times New Roman" w:hAnsi="Times New Roman" w:cs="Times New Roman"/>
          <w:color w:val="000000"/>
        </w:rPr>
        <w:t>изучать символы российской государственности и символы родного края; общенациональные, муниципальные и школьные праздники; историю, культурные традиции, достижения учащихся и педагогов школы; связи школы с социальными партнерами;</w:t>
      </w:r>
    </w:p>
    <w:p w:rsidR="00D51EFD" w:rsidRPr="00B25BF9" w:rsidRDefault="00D51EFD" w:rsidP="00B25BF9">
      <w:pPr>
        <w:tabs>
          <w:tab w:val="num" w:pos="1080"/>
        </w:tabs>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Symbol" w:hAnsi="Times New Roman" w:cs="Times New Roman"/>
          <w:color w:val="000000"/>
        </w:rPr>
        <w:lastRenderedPageBreak/>
        <w:t xml:space="preserve">· </w:t>
      </w:r>
      <w:r w:rsidRPr="00B25BF9">
        <w:rPr>
          <w:rFonts w:ascii="Times New Roman" w:eastAsia="Times New Roman" w:hAnsi="Times New Roman" w:cs="Times New Roman"/>
          <w:color w:val="000000"/>
        </w:rPr>
        <w:t>осваивать культуру общения и взаимодействия с другими учащимися и педагогами (</w:t>
      </w:r>
      <w:r w:rsidRPr="00B25BF9">
        <w:rPr>
          <w:rFonts w:ascii="Times New Roman" w:eastAsia="Times New Roman" w:hAnsi="Times New Roman" w:cs="Times New Roman"/>
          <w:i/>
          <w:color w:val="000000"/>
        </w:rPr>
        <w:t>тематически оформленные стенды, используемые в воспитательном процессе</w:t>
      </w:r>
      <w:r w:rsidRPr="00B25BF9">
        <w:rPr>
          <w:rFonts w:ascii="Times New Roman" w:eastAsia="Times New Roman" w:hAnsi="Times New Roman" w:cs="Times New Roman"/>
          <w:color w:val="000000"/>
        </w:rPr>
        <w:t>); эстетические ценности красоты, гармонии, совершенства в архитектурном и предметном пространстве школы; ценности здорового образа жизни (</w:t>
      </w:r>
      <w:r w:rsidRPr="00B25BF9">
        <w:rPr>
          <w:rFonts w:ascii="Times New Roman" w:eastAsia="Times New Roman" w:hAnsi="Times New Roman" w:cs="Times New Roman"/>
          <w:i/>
          <w:color w:val="000000"/>
        </w:rPr>
        <w:t>специально оборудованный зал.</w:t>
      </w:r>
      <w:r w:rsidRPr="00B25BF9">
        <w:rPr>
          <w:rFonts w:ascii="Times New Roman" w:eastAsia="Times New Roman" w:hAnsi="Times New Roman" w:cs="Times New Roman"/>
          <w:color w:val="000000"/>
        </w:rPr>
        <w:t xml:space="preserve">); </w:t>
      </w:r>
    </w:p>
    <w:p w:rsidR="00D51EFD" w:rsidRPr="00B25BF9" w:rsidRDefault="00D51EFD" w:rsidP="00B25BF9">
      <w:pPr>
        <w:tabs>
          <w:tab w:val="num" w:pos="1080"/>
        </w:tabs>
        <w:spacing w:after="0" w:line="240" w:lineRule="auto"/>
        <w:ind w:firstLine="709"/>
        <w:contextualSpacing/>
        <w:jc w:val="both"/>
        <w:textAlignment w:val="top"/>
        <w:rPr>
          <w:rFonts w:ascii="Times New Roman" w:eastAsia="Times New Roman" w:hAnsi="Times New Roman" w:cs="Times New Roman"/>
          <w:color w:val="000000"/>
        </w:rPr>
      </w:pPr>
      <w:r w:rsidRPr="00B25BF9">
        <w:rPr>
          <w:rFonts w:ascii="Times New Roman" w:eastAsia="Symbol" w:hAnsi="Times New Roman" w:cs="Times New Roman"/>
          <w:color w:val="000000"/>
        </w:rPr>
        <w:t xml:space="preserve">· </w:t>
      </w:r>
      <w:r w:rsidRPr="00B25BF9">
        <w:rPr>
          <w:rFonts w:ascii="Times New Roman" w:eastAsia="Times New Roman" w:hAnsi="Times New Roman" w:cs="Times New Roman"/>
          <w:color w:val="000000"/>
        </w:rPr>
        <w:t xml:space="preserve">демонстрировать опыт нравственных отношений в урочной и внеурочной деятельности </w:t>
      </w:r>
      <w:proofErr w:type="gramStart"/>
      <w:r w:rsidRPr="00B25BF9">
        <w:rPr>
          <w:rFonts w:ascii="Times New Roman" w:eastAsia="Times New Roman" w:hAnsi="Times New Roman" w:cs="Times New Roman"/>
          <w:color w:val="000000"/>
        </w:rPr>
        <w:t>(</w:t>
      </w:r>
      <w:r w:rsidRPr="00B25BF9">
        <w:rPr>
          <w:rFonts w:ascii="Times New Roman" w:eastAsia="Times New Roman" w:hAnsi="Times New Roman" w:cs="Times New Roman"/>
          <w:i/>
          <w:color w:val="000000"/>
        </w:rPr>
        <w:t xml:space="preserve"> </w:t>
      </w:r>
      <w:proofErr w:type="gramEnd"/>
      <w:r w:rsidRPr="00B25BF9">
        <w:rPr>
          <w:rFonts w:ascii="Times New Roman" w:eastAsia="Times New Roman" w:hAnsi="Times New Roman" w:cs="Times New Roman"/>
          <w:i/>
          <w:color w:val="000000"/>
        </w:rPr>
        <w:t>наличие оборудованных помещений для проведения школьных праздников, культурных событий, социальных проектов</w:t>
      </w:r>
      <w:r w:rsidRPr="00B25BF9">
        <w:rPr>
          <w:rFonts w:ascii="Times New Roman" w:eastAsia="Times New Roman" w:hAnsi="Times New Roman" w:cs="Times New Roman"/>
          <w:color w:val="000000"/>
        </w:rPr>
        <w:t xml:space="preserve">). </w:t>
      </w:r>
    </w:p>
    <w:p w:rsidR="00EC06E7" w:rsidRPr="00B25BF9" w:rsidRDefault="00EC06E7" w:rsidP="001F5A65">
      <w:pPr>
        <w:tabs>
          <w:tab w:val="num" w:pos="1080"/>
        </w:tabs>
        <w:spacing w:after="0" w:line="240" w:lineRule="auto"/>
        <w:contextualSpacing/>
        <w:jc w:val="both"/>
        <w:textAlignment w:val="top"/>
        <w:rPr>
          <w:rFonts w:ascii="Times New Roman" w:eastAsia="Times New Roman" w:hAnsi="Times New Roman" w:cs="Times New Roman"/>
          <w:color w:val="000000"/>
          <w:lang w:val="sah-RU"/>
        </w:rPr>
      </w:pPr>
    </w:p>
    <w:p w:rsidR="00D51EFD" w:rsidRPr="00B25BF9" w:rsidRDefault="00D51EFD" w:rsidP="00D51EFD">
      <w:pPr>
        <w:spacing w:after="0" w:line="240" w:lineRule="auto"/>
        <w:ind w:firstLine="709"/>
        <w:contextualSpacing/>
        <w:jc w:val="center"/>
        <w:textAlignment w:val="top"/>
        <w:rPr>
          <w:rFonts w:ascii="Times New Roman" w:eastAsia="Times New Roman" w:hAnsi="Times New Roman" w:cs="Times New Roman"/>
          <w:b/>
          <w:i/>
          <w:color w:val="000000"/>
        </w:rPr>
      </w:pPr>
      <w:r w:rsidRPr="00B25BF9">
        <w:rPr>
          <w:rFonts w:ascii="Times New Roman" w:eastAsia="Times New Roman" w:hAnsi="Times New Roman" w:cs="Times New Roman"/>
          <w:b/>
          <w:i/>
          <w:color w:val="000000"/>
        </w:rPr>
        <w:t>Календарь традиционных школьных дел и праздников</w:t>
      </w:r>
    </w:p>
    <w:p w:rsidR="00D51EFD" w:rsidRPr="00B25BF9" w:rsidRDefault="00D51EFD" w:rsidP="00D51EFD">
      <w:pPr>
        <w:spacing w:after="0" w:line="240" w:lineRule="auto"/>
        <w:ind w:firstLine="709"/>
        <w:contextualSpacing/>
        <w:jc w:val="both"/>
        <w:textAlignment w:val="top"/>
        <w:rPr>
          <w:rFonts w:ascii="Times New Roman" w:eastAsia="Times New Roman" w:hAnsi="Times New Roman" w:cs="Times New Roman"/>
          <w:color w:val="000000"/>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5"/>
        <w:gridCol w:w="11387"/>
      </w:tblGrid>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rPr>
                <w:rFonts w:ascii="Times New Roman" w:eastAsia="Times New Roman" w:hAnsi="Times New Roman" w:cs="Times New Roman"/>
                <w:color w:val="000000"/>
              </w:rPr>
            </w:pPr>
            <w:r w:rsidRPr="00B25BF9">
              <w:rPr>
                <w:rFonts w:ascii="Times New Roman" w:eastAsia="Times New Roman" w:hAnsi="Times New Roman" w:cs="Times New Roman"/>
                <w:color w:val="000000"/>
              </w:rPr>
              <w:t>Время проведения</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Тема мероприятия</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Сентябрь</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 xml:space="preserve">День знаний;   неделя «Золотая осень»; декада Здоровья;  </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Октябрь</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 xml:space="preserve"> Акция «Собери в школу»;   концерт ко Дню матери, День пожилых, День учителя, Кросс Наций.</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Ноябрь</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 xml:space="preserve">День народного единства,   </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Декабрь</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 xml:space="preserve">День прав ребенка; Мастерская Деда Мороза, новогодний праздник. </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Январь</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Праздник Букваря; конкурс рисунков «Мы выбираем здоровье».</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Февраль</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 xml:space="preserve">День защитника России, смотр строя и песни;  семейные соревнования; неделя родного языка   </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Март</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Праздник мам; неделя детской книги</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Апрель</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 xml:space="preserve">  День Земли, Праздник книги.</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51"/>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Май</w:t>
            </w: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r w:rsidRPr="00B25BF9">
              <w:rPr>
                <w:rFonts w:ascii="Times New Roman" w:eastAsia="Times New Roman" w:hAnsi="Times New Roman" w:cs="Times New Roman"/>
                <w:color w:val="000000"/>
              </w:rPr>
              <w:t xml:space="preserve">День Победы, праздник пионерский костер; «До свидания, школа. Здравствуй, лето»,  </w:t>
            </w:r>
            <w:proofErr w:type="gramStart"/>
            <w:r w:rsidRPr="00B25BF9">
              <w:rPr>
                <w:rFonts w:ascii="Times New Roman" w:eastAsia="Times New Roman" w:hAnsi="Times New Roman" w:cs="Times New Roman"/>
                <w:color w:val="000000"/>
              </w:rPr>
              <w:t>школьный</w:t>
            </w:r>
            <w:proofErr w:type="gramEnd"/>
            <w:r w:rsidRPr="00B25BF9">
              <w:rPr>
                <w:rFonts w:ascii="Times New Roman" w:eastAsia="Times New Roman" w:hAnsi="Times New Roman" w:cs="Times New Roman"/>
                <w:color w:val="000000"/>
              </w:rPr>
              <w:t xml:space="preserve"> ысыах. </w:t>
            </w:r>
          </w:p>
        </w:tc>
      </w:tr>
      <w:tr w:rsidR="00D51EFD" w:rsidRPr="00B25BF9" w:rsidTr="009C1C2B">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9C1C2B">
            <w:pPr>
              <w:spacing w:after="0" w:line="240" w:lineRule="auto"/>
              <w:ind w:firstLine="709"/>
              <w:contextualSpacing/>
              <w:jc w:val="both"/>
              <w:rPr>
                <w:rFonts w:ascii="Times New Roman" w:eastAsia="Times New Roman" w:hAnsi="Times New Roman" w:cs="Times New Roman"/>
                <w:color w:val="000000"/>
              </w:rPr>
            </w:pPr>
          </w:p>
        </w:tc>
        <w:tc>
          <w:tcPr>
            <w:tcW w:w="11542" w:type="dxa"/>
            <w:tcBorders>
              <w:top w:val="single" w:sz="4" w:space="0" w:color="auto"/>
              <w:left w:val="single" w:sz="4" w:space="0" w:color="auto"/>
              <w:bottom w:val="single" w:sz="4" w:space="0" w:color="auto"/>
              <w:right w:val="single" w:sz="4" w:space="0" w:color="auto"/>
            </w:tcBorders>
            <w:shd w:val="clear" w:color="auto" w:fill="auto"/>
            <w:hideMark/>
          </w:tcPr>
          <w:p w:rsidR="00D51EFD" w:rsidRPr="00B25BF9" w:rsidRDefault="00D51EFD" w:rsidP="00B25BF9">
            <w:pPr>
              <w:spacing w:after="0" w:line="240" w:lineRule="auto"/>
              <w:ind w:firstLine="382"/>
              <w:contextualSpacing/>
              <w:jc w:val="both"/>
              <w:rPr>
                <w:rFonts w:ascii="Times New Roman" w:eastAsia="Times New Roman" w:hAnsi="Times New Roman" w:cs="Times New Roman"/>
                <w:color w:val="000000"/>
              </w:rPr>
            </w:pPr>
          </w:p>
        </w:tc>
      </w:tr>
    </w:tbl>
    <w:p w:rsidR="00D51EFD" w:rsidRPr="00B25BF9" w:rsidRDefault="00D51EFD" w:rsidP="00D51EFD">
      <w:pPr>
        <w:spacing w:after="0" w:line="240" w:lineRule="auto"/>
        <w:ind w:firstLine="709"/>
        <w:contextualSpacing/>
        <w:jc w:val="both"/>
        <w:textAlignment w:val="top"/>
        <w:rPr>
          <w:rFonts w:ascii="Times New Roman" w:eastAsia="Times New Roman" w:hAnsi="Times New Roman" w:cs="Times New Roman"/>
          <w:b/>
          <w:color w:val="000000"/>
        </w:rPr>
      </w:pPr>
    </w:p>
    <w:p w:rsidR="00D51EFD" w:rsidRPr="009F059D" w:rsidRDefault="00D51EFD" w:rsidP="009F059D">
      <w:pPr>
        <w:pStyle w:val="ad"/>
        <w:spacing w:after="0"/>
        <w:ind w:left="709"/>
        <w:jc w:val="left"/>
        <w:textAlignment w:val="top"/>
        <w:rPr>
          <w:rFonts w:ascii="Times New Roman" w:hAnsi="Times New Roman"/>
          <w:color w:val="000000"/>
        </w:rPr>
      </w:pPr>
      <w:r w:rsidRPr="009F059D">
        <w:rPr>
          <w:rFonts w:ascii="Times New Roman" w:hAnsi="Times New Roman"/>
          <w:b/>
          <w:color w:val="000000"/>
        </w:rPr>
        <w:t>Совместная деятельность школы, семьи и общественности по духовно-нравственному развитию и воспитанию учащихся</w:t>
      </w:r>
    </w:p>
    <w:p w:rsidR="00D51EFD" w:rsidRPr="009F059D" w:rsidRDefault="00D51EFD" w:rsidP="009F059D">
      <w:pPr>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учащихся в следующих направлениях:</w:t>
      </w:r>
    </w:p>
    <w:p w:rsidR="00D51EFD" w:rsidRPr="009F059D" w:rsidRDefault="00D51EFD" w:rsidP="009F059D">
      <w:pPr>
        <w:tabs>
          <w:tab w:val="left" w:leader="dot" w:pos="265"/>
          <w:tab w:val="left" w:leader="dot" w:pos="394"/>
        </w:tabs>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 xml:space="preserve">Повышение педагогической культуры родителей (законных представителей) учащихся путем </w:t>
      </w:r>
      <w:r w:rsidRPr="009F059D">
        <w:rPr>
          <w:rFonts w:ascii="Times New Roman" w:eastAsia="Times New Roman" w:hAnsi="Times New Roman" w:cs="Times New Roman"/>
          <w:i/>
          <w:color w:val="000000"/>
        </w:rPr>
        <w:t>проведения родительских конференций и тематических расширенных педагогических советов, организации родительского лектория, выпуска информационных материалов и публичных докладов школы по итогам работы за год, собрание-диспут, родительский лекторий, семейная гостиная, встреча за круглым столом, вечер вопросов и ответов.</w:t>
      </w:r>
    </w:p>
    <w:p w:rsidR="00D51EFD" w:rsidRPr="009F059D" w:rsidRDefault="00D51EFD" w:rsidP="009F059D">
      <w:pPr>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Система работы образовательного учреждения по повыше</w:t>
      </w:r>
      <w:r w:rsidRPr="009F059D">
        <w:rPr>
          <w:rFonts w:ascii="Times New Roman" w:eastAsia="Times New Roman" w:hAnsi="Times New Roman" w:cs="Times New Roman"/>
          <w:color w:val="000000"/>
        </w:rPr>
        <w:softHyphen/>
        <w:t>нию педагогической культуры родителей (законных предста</w:t>
      </w:r>
      <w:r w:rsidRPr="009F059D">
        <w:rPr>
          <w:rFonts w:ascii="Times New Roman" w:eastAsia="Times New Roman" w:hAnsi="Times New Roman" w:cs="Times New Roman"/>
          <w:color w:val="000000"/>
        </w:rPr>
        <w:softHyphen/>
        <w:t xml:space="preserve">вителей) в обеспечении духовно-нравственного развития и </w:t>
      </w:r>
      <w:proofErr w:type="gramStart"/>
      <w:r w:rsidRPr="009F059D">
        <w:rPr>
          <w:rFonts w:ascii="Times New Roman" w:eastAsia="Times New Roman" w:hAnsi="Times New Roman" w:cs="Times New Roman"/>
          <w:color w:val="000000"/>
        </w:rPr>
        <w:t>воспитания</w:t>
      </w:r>
      <w:proofErr w:type="gramEnd"/>
      <w:r w:rsidRPr="009F059D">
        <w:rPr>
          <w:rFonts w:ascii="Times New Roman" w:eastAsia="Times New Roman" w:hAnsi="Times New Roman" w:cs="Times New Roman"/>
          <w:color w:val="000000"/>
        </w:rPr>
        <w:t xml:space="preserve"> обучающихся младшего школьного возраста должна быть основана на следующих принципах:</w:t>
      </w:r>
    </w:p>
    <w:p w:rsidR="00D51EFD" w:rsidRPr="009F059D" w:rsidRDefault="00D51EFD" w:rsidP="009F059D">
      <w:pPr>
        <w:tabs>
          <w:tab w:val="left" w:pos="577"/>
        </w:tabs>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 совместная педагогическая деятельность семьи и образо</w:t>
      </w:r>
      <w:r w:rsidRPr="009F059D">
        <w:rPr>
          <w:rFonts w:ascii="Times New Roman" w:eastAsia="Times New Roman" w:hAnsi="Times New Roman" w:cs="Times New Roman"/>
          <w:color w:val="000000"/>
        </w:rPr>
        <w:softHyphen/>
        <w:t>вательного учреждения, в том числе в определении основных направлений, ценностей и приоритетов деятельности образо</w:t>
      </w:r>
      <w:r w:rsidRPr="009F059D">
        <w:rPr>
          <w:rFonts w:ascii="Times New Roman" w:eastAsia="Times New Roman" w:hAnsi="Times New Roman" w:cs="Times New Roman"/>
          <w:color w:val="000000"/>
        </w:rPr>
        <w:softHyphen/>
        <w:t>вательного учреждения по духовно-нравственному развитию и воспитанию обучающихся, в разработке содержания и реали</w:t>
      </w:r>
      <w:r w:rsidRPr="009F059D">
        <w:rPr>
          <w:rFonts w:ascii="Times New Roman" w:eastAsia="Times New Roman" w:hAnsi="Times New Roman" w:cs="Times New Roman"/>
          <w:color w:val="000000"/>
        </w:rPr>
        <w:softHyphen/>
        <w:t>зации программ духовно-нравственного развития и воспита</w:t>
      </w:r>
      <w:r w:rsidRPr="009F059D">
        <w:rPr>
          <w:rFonts w:ascii="Times New Roman" w:eastAsia="Times New Roman" w:hAnsi="Times New Roman" w:cs="Times New Roman"/>
          <w:color w:val="000000"/>
        </w:rPr>
        <w:softHyphen/>
        <w:t>ния обучающихся, оценке эффективности этих программ;</w:t>
      </w:r>
    </w:p>
    <w:p w:rsidR="00D51EFD" w:rsidRPr="009F059D" w:rsidRDefault="00D51EFD" w:rsidP="009F059D">
      <w:pPr>
        <w:tabs>
          <w:tab w:val="left" w:pos="577"/>
        </w:tabs>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 сочетание педагогического просвещения с педагогичес</w:t>
      </w:r>
      <w:r w:rsidRPr="009F059D">
        <w:rPr>
          <w:rFonts w:ascii="Times New Roman" w:eastAsia="Times New Roman" w:hAnsi="Times New Roman" w:cs="Times New Roman"/>
          <w:color w:val="000000"/>
        </w:rPr>
        <w:softHyphen/>
        <w:t>ким самообразованием родителей (законных представителей);</w:t>
      </w:r>
    </w:p>
    <w:p w:rsidR="00D51EFD" w:rsidRPr="009F059D" w:rsidRDefault="00D51EFD" w:rsidP="009F059D">
      <w:pPr>
        <w:tabs>
          <w:tab w:val="left" w:pos="577"/>
        </w:tabs>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 педагогическое внимание, уважение и требовательность к родителям (законным представителям);</w:t>
      </w:r>
    </w:p>
    <w:p w:rsidR="00D51EFD" w:rsidRPr="009F059D" w:rsidRDefault="00D51EFD" w:rsidP="009F059D">
      <w:pPr>
        <w:tabs>
          <w:tab w:val="left" w:pos="577"/>
        </w:tabs>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 поддержка и индивидуальное сопровождение становле</w:t>
      </w:r>
      <w:r w:rsidRPr="009F059D">
        <w:rPr>
          <w:rFonts w:ascii="Times New Roman" w:eastAsia="Times New Roman" w:hAnsi="Times New Roman" w:cs="Times New Roman"/>
          <w:color w:val="000000"/>
        </w:rPr>
        <w:softHyphen/>
        <w:t>ния и развития педагогической культуры каждого из родите</w:t>
      </w:r>
      <w:r w:rsidRPr="009F059D">
        <w:rPr>
          <w:rFonts w:ascii="Times New Roman" w:eastAsia="Times New Roman" w:hAnsi="Times New Roman" w:cs="Times New Roman"/>
          <w:color w:val="000000"/>
        </w:rPr>
        <w:softHyphen/>
        <w:t>лей (законных представителей);</w:t>
      </w:r>
    </w:p>
    <w:p w:rsidR="00D51EFD" w:rsidRPr="009F059D" w:rsidRDefault="00D51EFD" w:rsidP="009F059D">
      <w:pPr>
        <w:tabs>
          <w:tab w:val="left" w:pos="586"/>
        </w:tabs>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 содействие родителям (законным представителям) в ре</w:t>
      </w:r>
      <w:r w:rsidRPr="009F059D">
        <w:rPr>
          <w:rFonts w:ascii="Times New Roman" w:eastAsia="Times New Roman" w:hAnsi="Times New Roman" w:cs="Times New Roman"/>
          <w:color w:val="000000"/>
        </w:rPr>
        <w:softHyphen/>
        <w:t>шении индивидуальных проблем воспитания детей;</w:t>
      </w:r>
    </w:p>
    <w:p w:rsidR="00D51EFD" w:rsidRPr="009F059D" w:rsidRDefault="00D51EFD" w:rsidP="009F059D">
      <w:pPr>
        <w:tabs>
          <w:tab w:val="left" w:pos="572"/>
        </w:tabs>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 опора на положительный опыт семейного воспитания.</w:t>
      </w:r>
    </w:p>
    <w:p w:rsidR="00D51EFD" w:rsidRPr="009F059D" w:rsidRDefault="00D51EFD" w:rsidP="009F059D">
      <w:pPr>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Знания, получаемые родителями (законными представите</w:t>
      </w:r>
      <w:r w:rsidRPr="009F059D">
        <w:rPr>
          <w:rFonts w:ascii="Times New Roman" w:eastAsia="Times New Roman" w:hAnsi="Times New Roman" w:cs="Times New Roman"/>
          <w:color w:val="000000"/>
        </w:rPr>
        <w:softHyphen/>
        <w:t>лями), должны быть востребованы в реальных педагогических ситуациях и открывать им возможности активного, квалифи</w:t>
      </w:r>
      <w:r w:rsidRPr="009F059D">
        <w:rPr>
          <w:rFonts w:ascii="Times New Roman" w:eastAsia="Times New Roman" w:hAnsi="Times New Roman" w:cs="Times New Roman"/>
          <w:color w:val="000000"/>
        </w:rPr>
        <w:softHyphen/>
        <w:t>цированного, ответственного, свободного участия в воспита</w:t>
      </w:r>
      <w:r w:rsidRPr="009F059D">
        <w:rPr>
          <w:rFonts w:ascii="Times New Roman" w:eastAsia="Times New Roman" w:hAnsi="Times New Roman" w:cs="Times New Roman"/>
          <w:color w:val="000000"/>
        </w:rPr>
        <w:softHyphen/>
        <w:t>тельных программах и мероприятиях.</w:t>
      </w:r>
    </w:p>
    <w:p w:rsidR="00D51EFD" w:rsidRPr="009F059D" w:rsidRDefault="00D51EFD" w:rsidP="009F059D">
      <w:pPr>
        <w:tabs>
          <w:tab w:val="num" w:pos="1080"/>
        </w:tabs>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Symbol" w:hAnsi="Times New Roman" w:cs="Times New Roman"/>
          <w:color w:val="000000"/>
        </w:rPr>
        <w:t xml:space="preserve">· </w:t>
      </w:r>
      <w:r w:rsidRPr="009F059D">
        <w:rPr>
          <w:rFonts w:ascii="Times New Roman" w:eastAsia="Times New Roman" w:hAnsi="Times New Roman" w:cs="Times New Roman"/>
          <w:color w:val="000000"/>
        </w:rPr>
        <w:t xml:space="preserve">Совершенствования межличностных отношений педагогов, учащихся и родителей путем </w:t>
      </w:r>
      <w:r w:rsidRPr="009F059D">
        <w:rPr>
          <w:rFonts w:ascii="Times New Roman" w:eastAsia="Times New Roman" w:hAnsi="Times New Roman" w:cs="Times New Roman"/>
          <w:i/>
          <w:color w:val="000000"/>
        </w:rPr>
        <w:t>организации совместных мероприятий, праздников, акций</w:t>
      </w:r>
      <w:r w:rsidRPr="009F059D">
        <w:rPr>
          <w:rFonts w:ascii="Times New Roman" w:eastAsia="Times New Roman" w:hAnsi="Times New Roman" w:cs="Times New Roman"/>
          <w:color w:val="000000"/>
        </w:rPr>
        <w:t xml:space="preserve"> (</w:t>
      </w:r>
      <w:r w:rsidRPr="009F059D">
        <w:rPr>
          <w:rFonts w:ascii="Times New Roman" w:eastAsia="Times New Roman" w:hAnsi="Times New Roman" w:cs="Times New Roman"/>
          <w:i/>
          <w:color w:val="000000"/>
        </w:rPr>
        <w:t xml:space="preserve">например, традиционный весенний спортивный праздник, праздник Букваря, театральные постановки </w:t>
      </w:r>
      <w:proofErr w:type="gramStart"/>
      <w:r w:rsidRPr="009F059D">
        <w:rPr>
          <w:rFonts w:ascii="Times New Roman" w:eastAsia="Times New Roman" w:hAnsi="Times New Roman" w:cs="Times New Roman"/>
          <w:i/>
          <w:color w:val="000000"/>
        </w:rPr>
        <w:t>к</w:t>
      </w:r>
      <w:proofErr w:type="gramEnd"/>
      <w:r w:rsidRPr="009F059D">
        <w:rPr>
          <w:rFonts w:ascii="Times New Roman" w:eastAsia="Times New Roman" w:hAnsi="Times New Roman" w:cs="Times New Roman"/>
          <w:i/>
          <w:color w:val="000000"/>
        </w:rPr>
        <w:t xml:space="preserve"> дню учителя и дню мамы и т.п</w:t>
      </w:r>
      <w:r w:rsidRPr="009F059D">
        <w:rPr>
          <w:rFonts w:ascii="Times New Roman" w:eastAsia="Times New Roman" w:hAnsi="Times New Roman" w:cs="Times New Roman"/>
          <w:color w:val="000000"/>
        </w:rPr>
        <w:t>.).</w:t>
      </w:r>
    </w:p>
    <w:p w:rsidR="00D51EFD" w:rsidRPr="009F059D" w:rsidRDefault="00D51EFD" w:rsidP="009F059D">
      <w:pPr>
        <w:tabs>
          <w:tab w:val="num" w:pos="1080"/>
        </w:tabs>
        <w:spacing w:after="0" w:line="240" w:lineRule="auto"/>
        <w:ind w:firstLine="709"/>
        <w:contextualSpacing/>
        <w:jc w:val="both"/>
        <w:textAlignment w:val="top"/>
        <w:rPr>
          <w:rFonts w:ascii="Times New Roman" w:eastAsia="Times New Roman" w:hAnsi="Times New Roman" w:cs="Times New Roman"/>
          <w:i/>
          <w:color w:val="000000"/>
        </w:rPr>
      </w:pPr>
      <w:r w:rsidRPr="009F059D">
        <w:rPr>
          <w:rFonts w:ascii="Times New Roman" w:eastAsia="Symbol" w:hAnsi="Times New Roman" w:cs="Times New Roman"/>
          <w:color w:val="000000"/>
        </w:rPr>
        <w:lastRenderedPageBreak/>
        <w:t xml:space="preserve">· </w:t>
      </w:r>
      <w:r w:rsidRPr="009F059D">
        <w:rPr>
          <w:rFonts w:ascii="Times New Roman" w:eastAsia="Times New Roman" w:hAnsi="Times New Roman" w:cs="Times New Roman"/>
          <w:color w:val="000000"/>
        </w:rPr>
        <w:t xml:space="preserve">Расширение партнерских взаимоотношений с родителями путем </w:t>
      </w:r>
      <w:r w:rsidRPr="009F059D">
        <w:rPr>
          <w:rFonts w:ascii="Times New Roman" w:eastAsia="Times New Roman" w:hAnsi="Times New Roman" w:cs="Times New Roman"/>
          <w:i/>
          <w:color w:val="000000"/>
        </w:rPr>
        <w:t>привлечения их к активной деятельности в составе Совета школы, активизации деятельности родительских комитетов классных коллективов учащихся, проведения совместных школьных акций в микрорайоне школы.</w:t>
      </w:r>
    </w:p>
    <w:p w:rsidR="00D51EFD" w:rsidRPr="009F059D" w:rsidRDefault="00D51EFD" w:rsidP="009F059D">
      <w:pPr>
        <w:tabs>
          <w:tab w:val="num" w:pos="1080"/>
        </w:tabs>
        <w:spacing w:after="0" w:line="240" w:lineRule="auto"/>
        <w:ind w:firstLine="709"/>
        <w:contextualSpacing/>
        <w:jc w:val="both"/>
        <w:textAlignment w:val="top"/>
        <w:rPr>
          <w:rFonts w:ascii="Times New Roman" w:eastAsia="Times New Roman" w:hAnsi="Times New Roman" w:cs="Times New Roman"/>
          <w:color w:val="000000"/>
        </w:rPr>
      </w:pPr>
    </w:p>
    <w:p w:rsidR="00D51EFD" w:rsidRPr="009F059D" w:rsidRDefault="00D51EFD" w:rsidP="009F059D">
      <w:pPr>
        <w:pStyle w:val="ad"/>
        <w:spacing w:after="0"/>
        <w:ind w:left="0" w:firstLine="709"/>
        <w:textAlignment w:val="top"/>
        <w:rPr>
          <w:rFonts w:ascii="Times New Roman" w:hAnsi="Times New Roman"/>
          <w:color w:val="000000"/>
        </w:rPr>
      </w:pPr>
      <w:r w:rsidRPr="009F059D">
        <w:rPr>
          <w:rFonts w:ascii="Times New Roman" w:hAnsi="Times New Roman"/>
          <w:b/>
          <w:color w:val="000000"/>
        </w:rPr>
        <w:t>Ожидаемые результаты духовно-нравственного развития и воспитания учащихся</w:t>
      </w:r>
    </w:p>
    <w:p w:rsidR="00D51EFD" w:rsidRPr="009F059D" w:rsidRDefault="00D51EFD" w:rsidP="009F059D">
      <w:pPr>
        <w:shd w:val="clear" w:color="auto" w:fill="FFFFFF"/>
        <w:adjustRightInd w:val="0"/>
        <w:spacing w:after="0" w:line="240" w:lineRule="auto"/>
        <w:ind w:firstLine="709"/>
        <w:contextualSpacing/>
        <w:jc w:val="both"/>
        <w:textAlignment w:val="top"/>
        <w:rPr>
          <w:rFonts w:ascii="Times New Roman" w:eastAsia="Times New Roman" w:hAnsi="Times New Roman" w:cs="Times New Roman"/>
          <w:color w:val="000000"/>
        </w:rPr>
      </w:pPr>
      <w:r w:rsidRPr="009F059D">
        <w:rPr>
          <w:rFonts w:ascii="Times New Roman" w:eastAsia="Times New Roman" w:hAnsi="Times New Roman" w:cs="Times New Roman"/>
          <w:color w:val="000000"/>
        </w:rPr>
        <w:t>По каждому из заявленных направлений духовно-нравственного</w:t>
      </w:r>
      <w:r w:rsidR="009F059D" w:rsidRPr="009F059D">
        <w:rPr>
          <w:rFonts w:ascii="Times New Roman" w:eastAsia="Times New Roman" w:hAnsi="Times New Roman" w:cs="Times New Roman"/>
          <w:color w:val="000000"/>
        </w:rPr>
        <w:t xml:space="preserve"> воспитания</w:t>
      </w:r>
      <w:r w:rsidR="009F059D">
        <w:rPr>
          <w:rFonts w:ascii="Times New Roman" w:eastAsia="Times New Roman" w:hAnsi="Times New Roman" w:cs="Times New Roman"/>
          <w:color w:val="000000"/>
          <w:lang w:val="sah-RU"/>
        </w:rPr>
        <w:t xml:space="preserve"> и</w:t>
      </w:r>
      <w:r w:rsidRPr="009F059D">
        <w:rPr>
          <w:rFonts w:ascii="Times New Roman" w:eastAsia="Times New Roman" w:hAnsi="Times New Roman" w:cs="Times New Roman"/>
          <w:color w:val="000000"/>
        </w:rPr>
        <w:t xml:space="preserve"> </w:t>
      </w:r>
      <w:proofErr w:type="gramStart"/>
      <w:r w:rsidRPr="009F059D">
        <w:rPr>
          <w:rFonts w:ascii="Times New Roman" w:eastAsia="Times New Roman" w:hAnsi="Times New Roman" w:cs="Times New Roman"/>
          <w:color w:val="000000"/>
        </w:rPr>
        <w:t>развития</w:t>
      </w:r>
      <w:proofErr w:type="gramEnd"/>
      <w:r w:rsidRPr="009F059D">
        <w:rPr>
          <w:rFonts w:ascii="Times New Roman" w:eastAsia="Times New Roman" w:hAnsi="Times New Roman" w:cs="Times New Roman"/>
          <w:color w:val="000000"/>
        </w:rPr>
        <w:t xml:space="preserve"> обучающихся на ступени начального общего образования планируется достижение следующих результатов:</w:t>
      </w:r>
    </w:p>
    <w:p w:rsidR="00D51EFD" w:rsidRPr="009F059D" w:rsidRDefault="00D51EFD" w:rsidP="00D51EFD">
      <w:pPr>
        <w:shd w:val="clear" w:color="auto" w:fill="FFFFFF"/>
        <w:adjustRightInd w:val="0"/>
        <w:spacing w:after="0" w:line="240" w:lineRule="auto"/>
        <w:ind w:firstLine="709"/>
        <w:contextualSpacing/>
        <w:jc w:val="both"/>
        <w:textAlignment w:val="top"/>
        <w:rPr>
          <w:rFonts w:ascii="Times New Roman" w:eastAsia="Times New Roman" w:hAnsi="Times New Roman" w:cs="Times New Roman"/>
          <w:color w:val="000000"/>
        </w:rPr>
      </w:pPr>
    </w:p>
    <w:tbl>
      <w:tblPr>
        <w:tblStyle w:val="a7"/>
        <w:tblW w:w="0" w:type="auto"/>
        <w:tblLook w:val="04A0"/>
      </w:tblPr>
      <w:tblGrid>
        <w:gridCol w:w="2654"/>
        <w:gridCol w:w="11593"/>
      </w:tblGrid>
      <w:tr w:rsidR="00D51EFD" w:rsidRPr="009F059D" w:rsidTr="00EC06E7">
        <w:tc>
          <w:tcPr>
            <w:tcW w:w="2660" w:type="dxa"/>
          </w:tcPr>
          <w:p w:rsidR="00D51EFD" w:rsidRPr="009F059D" w:rsidRDefault="00D51EFD" w:rsidP="009C1C2B">
            <w:pPr>
              <w:contextualSpacing/>
              <w:jc w:val="both"/>
              <w:textAlignment w:val="top"/>
              <w:rPr>
                <w:color w:val="000000"/>
                <w:sz w:val="22"/>
                <w:szCs w:val="22"/>
              </w:rPr>
            </w:pPr>
            <w:r w:rsidRPr="009F059D">
              <w:rPr>
                <w:b/>
                <w:bCs/>
                <w:color w:val="000000"/>
                <w:sz w:val="22"/>
                <w:szCs w:val="22"/>
              </w:rPr>
              <w:t>Воспитание гражданственности, патриотизма, уважения к правам, свободам и обязанностям человека</w:t>
            </w:r>
          </w:p>
        </w:tc>
        <w:tc>
          <w:tcPr>
            <w:tcW w:w="11729" w:type="dxa"/>
          </w:tcPr>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 xml:space="preserve">ценностное отношение к России, к </w:t>
            </w:r>
            <w:r w:rsidR="00EC06E7">
              <w:rPr>
                <w:color w:val="000000"/>
                <w:sz w:val="22"/>
                <w:szCs w:val="22"/>
              </w:rPr>
              <w:t>Р</w:t>
            </w:r>
            <w:r w:rsidRPr="009F059D">
              <w:rPr>
                <w:color w:val="000000"/>
                <w:sz w:val="22"/>
                <w:szCs w:val="22"/>
              </w:rPr>
              <w:t>еспублике Саха</w:t>
            </w:r>
            <w:r w:rsidR="00EC06E7">
              <w:rPr>
                <w:color w:val="000000"/>
                <w:sz w:val="22"/>
                <w:szCs w:val="22"/>
              </w:rPr>
              <w:t xml:space="preserve"> (</w:t>
            </w:r>
            <w:r w:rsidRPr="009F059D">
              <w:rPr>
                <w:color w:val="000000"/>
                <w:sz w:val="22"/>
                <w:szCs w:val="22"/>
              </w:rPr>
              <w:t>Якутия</w:t>
            </w:r>
            <w:r w:rsidR="00EC06E7">
              <w:rPr>
                <w:color w:val="000000"/>
                <w:sz w:val="22"/>
                <w:szCs w:val="22"/>
              </w:rPr>
              <w:t>)</w:t>
            </w:r>
            <w:r w:rsidRPr="009F059D">
              <w:rPr>
                <w:color w:val="000000"/>
                <w:sz w:val="22"/>
                <w:szCs w:val="22"/>
              </w:rPr>
              <w:t xml:space="preserve">, своему народу, своему краю, отечественному культурно-историческому наследию, государственной символике, законам Российской Федерации и </w:t>
            </w:r>
            <w:r w:rsidR="00EC06E7">
              <w:rPr>
                <w:color w:val="000000"/>
                <w:sz w:val="22"/>
                <w:szCs w:val="22"/>
              </w:rPr>
              <w:t>Р</w:t>
            </w:r>
            <w:r w:rsidRPr="009F059D">
              <w:rPr>
                <w:color w:val="000000"/>
                <w:sz w:val="22"/>
                <w:szCs w:val="22"/>
              </w:rPr>
              <w:t xml:space="preserve">еспублики Саха </w:t>
            </w:r>
            <w:r w:rsidR="00EC06E7">
              <w:rPr>
                <w:color w:val="000000"/>
                <w:sz w:val="22"/>
                <w:szCs w:val="22"/>
              </w:rPr>
              <w:t>(</w:t>
            </w:r>
            <w:r w:rsidRPr="009F059D">
              <w:rPr>
                <w:color w:val="000000"/>
                <w:sz w:val="22"/>
                <w:szCs w:val="22"/>
              </w:rPr>
              <w:t>Якутия</w:t>
            </w:r>
            <w:r w:rsidR="00EC06E7">
              <w:rPr>
                <w:color w:val="000000"/>
                <w:sz w:val="22"/>
                <w:szCs w:val="22"/>
              </w:rPr>
              <w:t>)</w:t>
            </w:r>
            <w:r w:rsidRPr="009F059D">
              <w:rPr>
                <w:color w:val="000000"/>
                <w:sz w:val="22"/>
                <w:szCs w:val="22"/>
              </w:rPr>
              <w:t>, русскому и родному языку, народным традициям, старшему поколению;</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элементарные представления об институтах гражданского общества,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первоначальный опыт постижения ценностей гражданского общества, национальной истории и культуры;</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опыт ролевого взаимодействия и реализации гражданской, патриотической позиции;</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опыт социальной и межкультурной коммуникации;</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начальные представления о правах и обязанностях человека, гражданина, семьянина, товарища.</w:t>
            </w:r>
          </w:p>
        </w:tc>
      </w:tr>
      <w:tr w:rsidR="00D51EFD" w:rsidRPr="009F059D" w:rsidTr="00EC06E7">
        <w:tc>
          <w:tcPr>
            <w:tcW w:w="2660" w:type="dxa"/>
          </w:tcPr>
          <w:p w:rsidR="00D51EFD" w:rsidRPr="009F059D" w:rsidRDefault="00D51EFD" w:rsidP="009C1C2B">
            <w:pPr>
              <w:contextualSpacing/>
              <w:jc w:val="both"/>
              <w:textAlignment w:val="top"/>
              <w:rPr>
                <w:color w:val="000000"/>
                <w:sz w:val="22"/>
                <w:szCs w:val="22"/>
              </w:rPr>
            </w:pPr>
            <w:r w:rsidRPr="009F059D">
              <w:rPr>
                <w:b/>
                <w:bCs/>
                <w:color w:val="000000"/>
                <w:sz w:val="22"/>
                <w:szCs w:val="22"/>
              </w:rPr>
              <w:t>Воспитание нравственных чувств и этического сознания</w:t>
            </w:r>
          </w:p>
        </w:tc>
        <w:tc>
          <w:tcPr>
            <w:tcW w:w="11729" w:type="dxa"/>
          </w:tcPr>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уважительное отношение к традиционным религиям;</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неравнодушие к жизненным проблемам других людей, сочувствие к человеку, находящемуся в трудной ситуации;</w:t>
            </w:r>
          </w:p>
          <w:p w:rsidR="00D51EFD" w:rsidRPr="009F059D" w:rsidRDefault="00D51EFD" w:rsidP="009F059D">
            <w:pPr>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уважительное отношение к родителям (законным представителям), к старшим, заботливое отношение к младшим;</w:t>
            </w:r>
          </w:p>
          <w:p w:rsidR="00D51EFD" w:rsidRPr="009F059D" w:rsidRDefault="00D51EFD" w:rsidP="009F059D">
            <w:pPr>
              <w:shd w:val="clear" w:color="auto" w:fill="FFFFFF"/>
              <w:tabs>
                <w:tab w:val="num" w:pos="108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знание традиций своей семьи и образовательного учреждения, бережное отношение к ним.</w:t>
            </w:r>
          </w:p>
        </w:tc>
      </w:tr>
      <w:tr w:rsidR="00D51EFD" w:rsidRPr="009F059D" w:rsidTr="00EC06E7">
        <w:tc>
          <w:tcPr>
            <w:tcW w:w="2660" w:type="dxa"/>
          </w:tcPr>
          <w:p w:rsidR="00D51EFD" w:rsidRPr="009F059D" w:rsidRDefault="00D51EFD" w:rsidP="009C1C2B">
            <w:pPr>
              <w:contextualSpacing/>
              <w:jc w:val="both"/>
              <w:textAlignment w:val="top"/>
              <w:rPr>
                <w:color w:val="000000"/>
                <w:sz w:val="22"/>
                <w:szCs w:val="22"/>
              </w:rPr>
            </w:pPr>
            <w:r w:rsidRPr="009F059D">
              <w:rPr>
                <w:b/>
                <w:bCs/>
                <w:color w:val="000000"/>
                <w:sz w:val="22"/>
                <w:szCs w:val="22"/>
              </w:rPr>
              <w:t>Воспитание трудолюбия, творческого отношения к учению, труду, жизни</w:t>
            </w:r>
          </w:p>
        </w:tc>
        <w:tc>
          <w:tcPr>
            <w:tcW w:w="11729" w:type="dxa"/>
          </w:tcPr>
          <w:p w:rsidR="00D51EFD" w:rsidRPr="009F059D" w:rsidRDefault="00D51EFD" w:rsidP="009F059D">
            <w:pPr>
              <w:shd w:val="clear" w:color="auto" w:fill="FFFFFF"/>
              <w:tabs>
                <w:tab w:val="num" w:pos="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ценностное отношение к труду и творчеству, человеку труда, трудовым достижениям России и родной республики,  человечества, трудолюбие;</w:t>
            </w:r>
          </w:p>
          <w:p w:rsidR="00D51EFD" w:rsidRPr="009F059D" w:rsidRDefault="00D51EFD" w:rsidP="009F059D">
            <w:pPr>
              <w:shd w:val="clear" w:color="auto" w:fill="FFFFFF"/>
              <w:tabs>
                <w:tab w:val="num" w:pos="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ценностное и творческое отношение к учебному труду;</w:t>
            </w:r>
          </w:p>
          <w:p w:rsidR="00D51EFD" w:rsidRPr="009F059D" w:rsidRDefault="00D51EFD" w:rsidP="009F059D">
            <w:pPr>
              <w:shd w:val="clear" w:color="auto" w:fill="FFFFFF"/>
              <w:tabs>
                <w:tab w:val="num" w:pos="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элементарные представления о различных профессиях;</w:t>
            </w:r>
          </w:p>
          <w:p w:rsidR="00D51EFD" w:rsidRPr="009F059D" w:rsidRDefault="00D51EFD" w:rsidP="009F059D">
            <w:pPr>
              <w:shd w:val="clear" w:color="auto" w:fill="FFFFFF"/>
              <w:tabs>
                <w:tab w:val="num" w:pos="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первоначальные навыки трудового творческого сотрудничества со сверстниками, старшими детьми и взрослыми;</w:t>
            </w:r>
          </w:p>
          <w:p w:rsidR="00D51EFD" w:rsidRPr="009F059D" w:rsidRDefault="00D51EFD" w:rsidP="009F059D">
            <w:pPr>
              <w:shd w:val="clear" w:color="auto" w:fill="FFFFFF"/>
              <w:tabs>
                <w:tab w:val="num" w:pos="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осознание приоритета нравственных основ труда, творчества, создания нового;</w:t>
            </w:r>
          </w:p>
          <w:p w:rsidR="00D51EFD" w:rsidRPr="009F059D" w:rsidRDefault="00D51EFD" w:rsidP="009F059D">
            <w:pPr>
              <w:shd w:val="clear" w:color="auto" w:fill="FFFFFF"/>
              <w:tabs>
                <w:tab w:val="num" w:pos="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первоначальный опыт участия в различных видах общественно полезной и личностно значимой деятельности;</w:t>
            </w:r>
          </w:p>
          <w:p w:rsidR="00D51EFD" w:rsidRPr="009F059D" w:rsidRDefault="00D51EFD" w:rsidP="009F059D">
            <w:pPr>
              <w:shd w:val="clear" w:color="auto" w:fill="FFFFFF"/>
              <w:tabs>
                <w:tab w:val="num" w:pos="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потребности и начальные умения выражать себя в различных доступных и наиболее привлекательных для ребёнка видах творческой деятельности;</w:t>
            </w:r>
          </w:p>
          <w:p w:rsidR="00D51EFD" w:rsidRPr="009F059D" w:rsidRDefault="00D51EFD" w:rsidP="009F059D">
            <w:pPr>
              <w:shd w:val="clear" w:color="auto" w:fill="FFFFFF"/>
              <w:tabs>
                <w:tab w:val="num" w:pos="0"/>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мотивация к самореализации в социальном творчестве, познавательной и практической, общественно полезной деятельности.</w:t>
            </w:r>
          </w:p>
        </w:tc>
      </w:tr>
      <w:tr w:rsidR="00D51EFD" w:rsidRPr="009F059D" w:rsidTr="00EC06E7">
        <w:tc>
          <w:tcPr>
            <w:tcW w:w="2660" w:type="dxa"/>
          </w:tcPr>
          <w:p w:rsidR="00D51EFD" w:rsidRPr="009F059D" w:rsidRDefault="00D51EFD" w:rsidP="009C1C2B">
            <w:pPr>
              <w:contextualSpacing/>
              <w:jc w:val="both"/>
              <w:textAlignment w:val="top"/>
              <w:rPr>
                <w:color w:val="000000"/>
                <w:sz w:val="22"/>
                <w:szCs w:val="22"/>
              </w:rPr>
            </w:pPr>
            <w:r w:rsidRPr="009F059D">
              <w:rPr>
                <w:b/>
                <w:bCs/>
                <w:color w:val="000000"/>
                <w:sz w:val="22"/>
                <w:szCs w:val="22"/>
              </w:rPr>
              <w:t>Формирование ценностного отношения к здоровью и здоровому образу жизни</w:t>
            </w:r>
          </w:p>
        </w:tc>
        <w:tc>
          <w:tcPr>
            <w:tcW w:w="11729" w:type="dxa"/>
          </w:tcPr>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ценностное отношение к своему здоровью, здоровью близких и окружающих людей;</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элементарные представления о взаимной обусловленности физического, нравственного, психологического, психического и социально-психологического здоровья человека, о важности морали и нравственности в сохранении здоровья человека;</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lastRenderedPageBreak/>
              <w:t xml:space="preserve">· </w:t>
            </w:r>
            <w:r w:rsidRPr="009F059D">
              <w:rPr>
                <w:color w:val="000000"/>
                <w:sz w:val="22"/>
                <w:szCs w:val="22"/>
              </w:rPr>
              <w:t>первоначальный личный опыт здоровьесберегающей деятельности;</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первоначальные представления о роли физической культуры и спорта для здоровья человека, его образования, труда и творчества;</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знания о возможном негативном влиянии компьютер</w:t>
            </w:r>
            <w:r w:rsidRPr="009F059D">
              <w:rPr>
                <w:color w:val="000000"/>
                <w:sz w:val="22"/>
                <w:szCs w:val="22"/>
              </w:rPr>
              <w:softHyphen/>
              <w:t>ных игр, телевидения, рекламы на здоровье человека.</w:t>
            </w:r>
          </w:p>
        </w:tc>
      </w:tr>
      <w:tr w:rsidR="00D51EFD" w:rsidRPr="009F059D" w:rsidTr="00EC06E7">
        <w:tc>
          <w:tcPr>
            <w:tcW w:w="2660" w:type="dxa"/>
          </w:tcPr>
          <w:p w:rsidR="00D51EFD" w:rsidRPr="009F059D" w:rsidRDefault="00D51EFD" w:rsidP="009C1C2B">
            <w:pPr>
              <w:contextualSpacing/>
              <w:jc w:val="both"/>
              <w:textAlignment w:val="top"/>
              <w:rPr>
                <w:color w:val="000000"/>
                <w:sz w:val="22"/>
                <w:szCs w:val="22"/>
              </w:rPr>
            </w:pPr>
            <w:r w:rsidRPr="009F059D">
              <w:rPr>
                <w:b/>
                <w:bCs/>
                <w:color w:val="000000"/>
                <w:sz w:val="22"/>
                <w:szCs w:val="22"/>
              </w:rPr>
              <w:lastRenderedPageBreak/>
              <w:t>Воспитание ценностного отношения к природе, окру</w:t>
            </w:r>
            <w:r w:rsidRPr="009F059D">
              <w:rPr>
                <w:b/>
                <w:bCs/>
                <w:color w:val="000000"/>
                <w:sz w:val="22"/>
                <w:szCs w:val="22"/>
              </w:rPr>
              <w:softHyphen/>
              <w:t>жающей среде (экологическое воспитание)</w:t>
            </w:r>
          </w:p>
        </w:tc>
        <w:tc>
          <w:tcPr>
            <w:tcW w:w="11729" w:type="dxa"/>
          </w:tcPr>
          <w:p w:rsidR="00D51EFD" w:rsidRPr="009F059D" w:rsidRDefault="00D51EFD" w:rsidP="009F059D">
            <w:pPr>
              <w:shd w:val="clear" w:color="auto" w:fill="FFFFFF"/>
              <w:tabs>
                <w:tab w:val="num" w:pos="65"/>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ценностное отношение к природе;</w:t>
            </w:r>
          </w:p>
          <w:p w:rsidR="00D51EFD" w:rsidRPr="009F059D" w:rsidRDefault="00D51EFD" w:rsidP="009F059D">
            <w:pPr>
              <w:shd w:val="clear" w:color="auto" w:fill="FFFFFF"/>
              <w:tabs>
                <w:tab w:val="num" w:pos="65"/>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первоначальный опыт эстетического, эмоционально-нравственного отношения к природе;</w:t>
            </w:r>
          </w:p>
          <w:p w:rsidR="00D51EFD" w:rsidRPr="009F059D" w:rsidRDefault="00D51EFD" w:rsidP="009F059D">
            <w:pPr>
              <w:shd w:val="clear" w:color="auto" w:fill="FFFFFF"/>
              <w:tabs>
                <w:tab w:val="num" w:pos="65"/>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элементарные знания о традициях нравственно-этического отношения к природе в культуре народов России и республики Саха - Якутия, нормах экологической этики;</w:t>
            </w:r>
          </w:p>
          <w:p w:rsidR="00D51EFD" w:rsidRPr="009F059D" w:rsidRDefault="00D51EFD" w:rsidP="009F059D">
            <w:pPr>
              <w:shd w:val="clear" w:color="auto" w:fill="FFFFFF"/>
              <w:tabs>
                <w:tab w:val="num" w:pos="65"/>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первоначальный опыт участия в природоохранной деятельности в школе, на пришкольном участке, по месту жительства;</w:t>
            </w:r>
          </w:p>
          <w:p w:rsidR="00D51EFD" w:rsidRPr="009F059D" w:rsidRDefault="00D51EFD" w:rsidP="009F059D">
            <w:pPr>
              <w:shd w:val="clear" w:color="auto" w:fill="FFFFFF"/>
              <w:tabs>
                <w:tab w:val="num" w:pos="65"/>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личный опыт участия в экологических инициативах, проектах.</w:t>
            </w:r>
          </w:p>
        </w:tc>
      </w:tr>
      <w:tr w:rsidR="00D51EFD" w:rsidRPr="009F059D" w:rsidTr="00EC06E7">
        <w:tc>
          <w:tcPr>
            <w:tcW w:w="2660" w:type="dxa"/>
          </w:tcPr>
          <w:p w:rsidR="00D51EFD" w:rsidRPr="009F059D" w:rsidRDefault="00D51EFD" w:rsidP="009C1C2B">
            <w:pPr>
              <w:contextualSpacing/>
              <w:jc w:val="both"/>
              <w:textAlignment w:val="top"/>
              <w:rPr>
                <w:color w:val="000000"/>
                <w:sz w:val="22"/>
                <w:szCs w:val="22"/>
              </w:rPr>
            </w:pPr>
            <w:r w:rsidRPr="009F059D">
              <w:rPr>
                <w:b/>
                <w:bCs/>
                <w:color w:val="000000"/>
                <w:sz w:val="22"/>
                <w:szCs w:val="22"/>
              </w:rPr>
              <w:t xml:space="preserve">Воспитание ценностного отношения к </w:t>
            </w:r>
            <w:proofErr w:type="gramStart"/>
            <w:r w:rsidRPr="009F059D">
              <w:rPr>
                <w:b/>
                <w:bCs/>
                <w:color w:val="000000"/>
                <w:sz w:val="22"/>
                <w:szCs w:val="22"/>
              </w:rPr>
              <w:t>прекрасному</w:t>
            </w:r>
            <w:proofErr w:type="gramEnd"/>
            <w:r w:rsidRPr="009F059D">
              <w:rPr>
                <w:b/>
                <w:bCs/>
                <w:color w:val="000000"/>
                <w:sz w:val="22"/>
                <w:szCs w:val="22"/>
              </w:rPr>
              <w:t>, формирование представлений об эстетических идеалах и ценностях (эстетическое воспитание)</w:t>
            </w:r>
          </w:p>
        </w:tc>
        <w:tc>
          <w:tcPr>
            <w:tcW w:w="11729" w:type="dxa"/>
          </w:tcPr>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первоначальные умения видеть красоту в окружающем мире;</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первоначальные умения видеть красоту в поведении, поступках людей;</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элементарные представления об эстетических и художественных ценностях отечественной культуры;</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первоначальный опыт эмоционального постижения народного творчества, этнокультурных традиций, фольклора народов России и родной республики;</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D51EFD" w:rsidRPr="009F059D" w:rsidRDefault="00D51EFD" w:rsidP="009F059D">
            <w:pPr>
              <w:shd w:val="clear" w:color="auto" w:fill="FFFFFF"/>
              <w:tabs>
                <w:tab w:val="num" w:pos="-77"/>
              </w:tabs>
              <w:ind w:firstLine="206"/>
              <w:contextualSpacing/>
              <w:jc w:val="both"/>
              <w:textAlignment w:val="top"/>
              <w:rPr>
                <w:color w:val="000000"/>
                <w:sz w:val="22"/>
                <w:szCs w:val="22"/>
              </w:rPr>
            </w:pPr>
            <w:r w:rsidRPr="009F059D">
              <w:rPr>
                <w:rFonts w:eastAsia="Symbol"/>
                <w:color w:val="000000"/>
                <w:sz w:val="22"/>
                <w:szCs w:val="22"/>
              </w:rPr>
              <w:t xml:space="preserve">· </w:t>
            </w:r>
            <w:r w:rsidRPr="009F059D">
              <w:rPr>
                <w:color w:val="000000"/>
                <w:sz w:val="22"/>
                <w:szCs w:val="22"/>
              </w:rPr>
              <w:t>мотивация к реализации эстетических ценностей в пространстве образовательного учреждения и семьи.</w:t>
            </w:r>
          </w:p>
        </w:tc>
      </w:tr>
    </w:tbl>
    <w:p w:rsidR="009F059D" w:rsidRDefault="009F059D" w:rsidP="00D51EFD">
      <w:pPr>
        <w:spacing w:after="0" w:line="240" w:lineRule="auto"/>
        <w:ind w:firstLine="709"/>
        <w:contextualSpacing/>
        <w:jc w:val="both"/>
        <w:textAlignment w:val="top"/>
        <w:rPr>
          <w:rFonts w:ascii="Times New Roman" w:eastAsia="Times New Roman" w:hAnsi="Times New Roman" w:cs="Times New Roman"/>
          <w:b/>
          <w:color w:val="000000"/>
          <w:lang w:val="sah-RU"/>
        </w:rPr>
      </w:pPr>
    </w:p>
    <w:p w:rsidR="00D51EFD" w:rsidRPr="009F059D" w:rsidRDefault="00D51EFD" w:rsidP="00D51EFD">
      <w:pPr>
        <w:spacing w:after="0" w:line="240" w:lineRule="auto"/>
        <w:ind w:firstLine="709"/>
        <w:contextualSpacing/>
        <w:jc w:val="both"/>
        <w:textAlignment w:val="top"/>
        <w:rPr>
          <w:rFonts w:ascii="Times New Roman" w:eastAsia="Times New Roman" w:hAnsi="Times New Roman" w:cs="Times New Roman"/>
          <w:b/>
          <w:color w:val="000000"/>
        </w:rPr>
      </w:pPr>
      <w:r w:rsidRPr="009F059D">
        <w:rPr>
          <w:rFonts w:ascii="Times New Roman" w:eastAsia="Times New Roman" w:hAnsi="Times New Roman" w:cs="Times New Roman"/>
          <w:b/>
          <w:color w:val="000000"/>
        </w:rPr>
        <w:t xml:space="preserve">Воспитательные результаты и эффекты деятельности </w:t>
      </w:r>
      <w:proofErr w:type="gramStart"/>
      <w:r w:rsidRPr="009F059D">
        <w:rPr>
          <w:rFonts w:ascii="Times New Roman" w:eastAsia="Times New Roman" w:hAnsi="Times New Roman" w:cs="Times New Roman"/>
          <w:b/>
          <w:color w:val="000000"/>
        </w:rPr>
        <w:t>обу</w:t>
      </w:r>
      <w:r w:rsidRPr="009F059D">
        <w:rPr>
          <w:rFonts w:ascii="Times New Roman" w:eastAsia="Times New Roman" w:hAnsi="Times New Roman" w:cs="Times New Roman"/>
          <w:b/>
          <w:color w:val="000000"/>
        </w:rPr>
        <w:softHyphen/>
        <w:t>чающихся</w:t>
      </w:r>
      <w:proofErr w:type="gramEnd"/>
      <w:r w:rsidRPr="009F059D">
        <w:rPr>
          <w:rFonts w:ascii="Times New Roman" w:eastAsia="Times New Roman" w:hAnsi="Times New Roman" w:cs="Times New Roman"/>
          <w:b/>
          <w:color w:val="000000"/>
        </w:rPr>
        <w:t xml:space="preserve"> распределяются по трём уровням:</w:t>
      </w:r>
    </w:p>
    <w:p w:rsidR="00D51EFD" w:rsidRPr="00FB021E" w:rsidRDefault="00D51EFD" w:rsidP="00D51EFD">
      <w:pPr>
        <w:spacing w:after="0" w:line="240" w:lineRule="auto"/>
        <w:ind w:firstLine="709"/>
        <w:contextualSpacing/>
        <w:jc w:val="both"/>
        <w:textAlignment w:val="top"/>
        <w:rPr>
          <w:rFonts w:ascii="Times New Roman" w:eastAsia="Times New Roman" w:hAnsi="Times New Roman" w:cs="Times New Roman"/>
          <w:color w:val="000000"/>
          <w:sz w:val="24"/>
          <w:szCs w:val="24"/>
        </w:rPr>
      </w:pPr>
    </w:p>
    <w:tbl>
      <w:tblPr>
        <w:tblStyle w:val="a7"/>
        <w:tblW w:w="0" w:type="auto"/>
        <w:tblLook w:val="04A0"/>
      </w:tblPr>
      <w:tblGrid>
        <w:gridCol w:w="1430"/>
        <w:gridCol w:w="12817"/>
      </w:tblGrid>
      <w:tr w:rsidR="00D51EFD" w:rsidRPr="009F059D" w:rsidTr="00EC06E7">
        <w:tc>
          <w:tcPr>
            <w:tcW w:w="1430" w:type="dxa"/>
            <w:vAlign w:val="center"/>
          </w:tcPr>
          <w:p w:rsidR="00D51EFD" w:rsidRPr="009F059D" w:rsidRDefault="00D51EFD" w:rsidP="00EC06E7">
            <w:pPr>
              <w:contextualSpacing/>
              <w:jc w:val="center"/>
              <w:textAlignment w:val="top"/>
              <w:rPr>
                <w:color w:val="000000"/>
                <w:sz w:val="22"/>
                <w:szCs w:val="22"/>
              </w:rPr>
            </w:pPr>
            <w:r w:rsidRPr="009F059D">
              <w:rPr>
                <w:b/>
                <w:bCs/>
                <w:color w:val="000000"/>
                <w:sz w:val="22"/>
                <w:szCs w:val="22"/>
              </w:rPr>
              <w:t>Первый уровень результатов</w:t>
            </w:r>
          </w:p>
        </w:tc>
        <w:tc>
          <w:tcPr>
            <w:tcW w:w="12959" w:type="dxa"/>
          </w:tcPr>
          <w:p w:rsidR="00D51EFD" w:rsidRPr="009F059D" w:rsidRDefault="00D51EFD" w:rsidP="009F059D">
            <w:pPr>
              <w:ind w:firstLine="225"/>
              <w:contextualSpacing/>
              <w:jc w:val="both"/>
              <w:textAlignment w:val="top"/>
              <w:rPr>
                <w:color w:val="000000"/>
                <w:sz w:val="22"/>
                <w:szCs w:val="22"/>
              </w:rPr>
            </w:pPr>
            <w:r w:rsidRPr="009F059D">
              <w:rPr>
                <w:color w:val="000000"/>
                <w:sz w:val="22"/>
                <w:szCs w:val="22"/>
              </w:rPr>
              <w:t xml:space="preserve">— приобретение </w:t>
            </w:r>
            <w:proofErr w:type="gramStart"/>
            <w:r w:rsidRPr="009F059D">
              <w:rPr>
                <w:color w:val="000000"/>
                <w:sz w:val="22"/>
                <w:szCs w:val="22"/>
              </w:rPr>
              <w:t>обучаю</w:t>
            </w:r>
            <w:r w:rsidRPr="009F059D">
              <w:rPr>
                <w:color w:val="000000"/>
                <w:sz w:val="22"/>
                <w:szCs w:val="22"/>
              </w:rPr>
              <w:softHyphen/>
              <w:t>щимися</w:t>
            </w:r>
            <w:proofErr w:type="gramEnd"/>
            <w:r w:rsidRPr="009F059D">
              <w:rPr>
                <w:color w:val="000000"/>
                <w:sz w:val="22"/>
                <w:szCs w:val="22"/>
              </w:rPr>
              <w:t xml:space="preserve"> социальных знаний (об общественных нормах, уст</w:t>
            </w:r>
            <w:r w:rsidRPr="009F059D">
              <w:rPr>
                <w:color w:val="000000"/>
                <w:sz w:val="22"/>
                <w:szCs w:val="22"/>
              </w:rPr>
              <w:softHyphen/>
              <w:t>ройстве общества, социально одобряемых и не одобряемых формах поведения в обществе и т. п.), первичного понима</w:t>
            </w:r>
            <w:r w:rsidRPr="009F059D">
              <w:rPr>
                <w:color w:val="000000"/>
                <w:sz w:val="22"/>
                <w:szCs w:val="22"/>
              </w:rPr>
              <w:softHyphen/>
              <w:t>ния социальной реальности и повседневной жизни. Для дос</w:t>
            </w:r>
            <w:r w:rsidRPr="009F059D">
              <w:rPr>
                <w:color w:val="000000"/>
                <w:sz w:val="22"/>
                <w:szCs w:val="22"/>
              </w:rPr>
              <w:softHyphen/>
              <w:t>тижения данного уровня результатов особое значение имеет взаимодействие обучающегося со своими учителями (в основ</w:t>
            </w:r>
            <w:r w:rsidRPr="009F059D">
              <w:rPr>
                <w:color w:val="000000"/>
                <w:sz w:val="22"/>
                <w:szCs w:val="22"/>
              </w:rPr>
              <w:softHyphen/>
              <w:t>ном и дополнительном образовании) как значимыми для не</w:t>
            </w:r>
            <w:r w:rsidRPr="009F059D">
              <w:rPr>
                <w:color w:val="000000"/>
                <w:sz w:val="22"/>
                <w:szCs w:val="22"/>
              </w:rPr>
              <w:softHyphen/>
              <w:t>го носителями положительного социального знания и повсе</w:t>
            </w:r>
            <w:r w:rsidRPr="009F059D">
              <w:rPr>
                <w:color w:val="000000"/>
                <w:sz w:val="22"/>
                <w:szCs w:val="22"/>
              </w:rPr>
              <w:softHyphen/>
              <w:t>дневного опыта.</w:t>
            </w:r>
          </w:p>
        </w:tc>
      </w:tr>
      <w:tr w:rsidR="00D51EFD" w:rsidRPr="009F059D" w:rsidTr="00EC06E7">
        <w:tc>
          <w:tcPr>
            <w:tcW w:w="1430" w:type="dxa"/>
            <w:vAlign w:val="center"/>
          </w:tcPr>
          <w:p w:rsidR="00D51EFD" w:rsidRPr="009F059D" w:rsidRDefault="00D51EFD" w:rsidP="00EC06E7">
            <w:pPr>
              <w:contextualSpacing/>
              <w:jc w:val="center"/>
              <w:textAlignment w:val="top"/>
              <w:rPr>
                <w:color w:val="000000"/>
                <w:sz w:val="22"/>
                <w:szCs w:val="22"/>
              </w:rPr>
            </w:pPr>
            <w:r w:rsidRPr="009F059D">
              <w:rPr>
                <w:b/>
                <w:bCs/>
                <w:color w:val="000000"/>
                <w:sz w:val="22"/>
                <w:szCs w:val="22"/>
              </w:rPr>
              <w:t>Второй уровень результатов</w:t>
            </w:r>
          </w:p>
        </w:tc>
        <w:tc>
          <w:tcPr>
            <w:tcW w:w="12959" w:type="dxa"/>
          </w:tcPr>
          <w:p w:rsidR="00D51EFD" w:rsidRPr="009F059D" w:rsidRDefault="00D51EFD" w:rsidP="009F059D">
            <w:pPr>
              <w:ind w:firstLine="225"/>
              <w:contextualSpacing/>
              <w:jc w:val="both"/>
              <w:textAlignment w:val="top"/>
              <w:rPr>
                <w:color w:val="000000"/>
                <w:sz w:val="22"/>
                <w:szCs w:val="22"/>
              </w:rPr>
            </w:pPr>
            <w:proofErr w:type="gramStart"/>
            <w:r w:rsidRPr="009F059D">
              <w:rPr>
                <w:color w:val="000000"/>
                <w:sz w:val="22"/>
                <w:szCs w:val="22"/>
              </w:rPr>
              <w:t>— получение обучающимся опыта переживания и позитивного отношения к базовым ценностям общества, ценностного отношения к социальной реальности в целом.</w:t>
            </w:r>
            <w:proofErr w:type="gramEnd"/>
            <w:r w:rsidRPr="009F059D">
              <w:rPr>
                <w:color w:val="000000"/>
                <w:sz w:val="22"/>
                <w:szCs w:val="22"/>
              </w:rPr>
              <w:t xml:space="preserve"> Для достижения данного уровня резуль</w:t>
            </w:r>
            <w:r w:rsidRPr="009F059D">
              <w:rPr>
                <w:color w:val="000000"/>
                <w:sz w:val="22"/>
                <w:szCs w:val="22"/>
              </w:rPr>
              <w:softHyphen/>
              <w:t>татов особое значение имеет взаимодействие обучающихся между собой на уровне класса, образовательного учреждения, т. е. в защищённой, дружественной просоциальной среде, в которой ребёнок получает (или не получает) первое практи</w:t>
            </w:r>
            <w:r w:rsidRPr="009F059D">
              <w:rPr>
                <w:color w:val="000000"/>
                <w:sz w:val="22"/>
                <w:szCs w:val="22"/>
              </w:rPr>
              <w:softHyphen/>
              <w:t>ческое подтверждение приобретённых социальных знаний, начинает их ценить (или отвергает).</w:t>
            </w:r>
          </w:p>
        </w:tc>
      </w:tr>
      <w:tr w:rsidR="00D51EFD" w:rsidRPr="009F059D" w:rsidTr="00EC06E7">
        <w:tc>
          <w:tcPr>
            <w:tcW w:w="1430" w:type="dxa"/>
            <w:vAlign w:val="center"/>
          </w:tcPr>
          <w:p w:rsidR="00D51EFD" w:rsidRPr="009F059D" w:rsidRDefault="00D51EFD" w:rsidP="00EC06E7">
            <w:pPr>
              <w:contextualSpacing/>
              <w:jc w:val="center"/>
              <w:textAlignment w:val="top"/>
              <w:rPr>
                <w:color w:val="000000"/>
                <w:sz w:val="22"/>
                <w:szCs w:val="22"/>
              </w:rPr>
            </w:pPr>
            <w:r w:rsidRPr="009F059D">
              <w:rPr>
                <w:b/>
                <w:bCs/>
                <w:color w:val="000000"/>
                <w:sz w:val="22"/>
                <w:szCs w:val="22"/>
              </w:rPr>
              <w:t>Третий уровень результатов</w:t>
            </w:r>
          </w:p>
        </w:tc>
        <w:tc>
          <w:tcPr>
            <w:tcW w:w="12959" w:type="dxa"/>
          </w:tcPr>
          <w:p w:rsidR="00D51EFD" w:rsidRPr="009F059D" w:rsidRDefault="00D51EFD" w:rsidP="009F059D">
            <w:pPr>
              <w:ind w:firstLine="225"/>
              <w:contextualSpacing/>
              <w:jc w:val="both"/>
              <w:textAlignment w:val="top"/>
              <w:rPr>
                <w:color w:val="000000"/>
                <w:sz w:val="22"/>
                <w:szCs w:val="22"/>
              </w:rPr>
            </w:pPr>
            <w:r w:rsidRPr="009F059D">
              <w:rPr>
                <w:color w:val="000000"/>
                <w:sz w:val="22"/>
                <w:szCs w:val="22"/>
              </w:rPr>
              <w:t xml:space="preserve">— получение </w:t>
            </w:r>
            <w:proofErr w:type="gramStart"/>
            <w:r w:rsidRPr="009F059D">
              <w:rPr>
                <w:color w:val="000000"/>
                <w:sz w:val="22"/>
                <w:szCs w:val="22"/>
              </w:rPr>
              <w:t>обучающимся</w:t>
            </w:r>
            <w:proofErr w:type="gramEnd"/>
            <w:r w:rsidRPr="009F059D">
              <w:rPr>
                <w:color w:val="000000"/>
                <w:sz w:val="22"/>
                <w:szCs w:val="22"/>
              </w:rPr>
              <w:t xml:space="preserve"> опыта самостоятельного общественного действия. Только в самостоятельном общественном действии юный человек действительно становится (</w:t>
            </w:r>
            <w:r w:rsidRPr="009F059D">
              <w:rPr>
                <w:i/>
                <w:iCs/>
                <w:color w:val="000000"/>
                <w:sz w:val="22"/>
                <w:szCs w:val="22"/>
              </w:rPr>
              <w:t>а не просто узнаёт о том, как стать)</w:t>
            </w:r>
            <w:r w:rsidRPr="009F059D">
              <w:rPr>
                <w:color w:val="000000"/>
                <w:sz w:val="22"/>
                <w:szCs w:val="22"/>
              </w:rPr>
              <w:t xml:space="preserve"> гражданином, социальным деятелем, свободным че</w:t>
            </w:r>
            <w:r w:rsidRPr="009F059D">
              <w:rPr>
                <w:color w:val="000000"/>
                <w:sz w:val="22"/>
                <w:szCs w:val="22"/>
              </w:rPr>
              <w:softHyphen/>
              <w:t>ловеком. Для достижения данного уровня результатов особое значение имеет взаимодействие обучающегося с представите</w:t>
            </w:r>
            <w:r w:rsidRPr="009F059D">
              <w:rPr>
                <w:color w:val="000000"/>
                <w:sz w:val="22"/>
                <w:szCs w:val="22"/>
              </w:rPr>
              <w:softHyphen/>
              <w:t>лями различных социальных субъектов за пределами образо</w:t>
            </w:r>
            <w:r w:rsidRPr="009F059D">
              <w:rPr>
                <w:color w:val="000000"/>
                <w:sz w:val="22"/>
                <w:szCs w:val="22"/>
              </w:rPr>
              <w:softHyphen/>
              <w:t>вательного учреждения, в открытой общественной среде.</w:t>
            </w:r>
          </w:p>
        </w:tc>
      </w:tr>
    </w:tbl>
    <w:p w:rsidR="00D51EFD" w:rsidRPr="00FB021E" w:rsidRDefault="00D51EFD" w:rsidP="00D51EFD">
      <w:pPr>
        <w:pStyle w:val="Zag1"/>
        <w:tabs>
          <w:tab w:val="left" w:leader="dot" w:pos="624"/>
        </w:tabs>
        <w:spacing w:after="269" w:line="240" w:lineRule="auto"/>
        <w:contextualSpacing/>
        <w:jc w:val="left"/>
        <w:rPr>
          <w:rStyle w:val="Zag11"/>
          <w:rFonts w:eastAsia="@Arial Unicode MS"/>
          <w:lang w:val="ru-RU"/>
        </w:rPr>
      </w:pPr>
    </w:p>
    <w:p w:rsidR="00744DAD" w:rsidRDefault="00744DAD" w:rsidP="00F15E09">
      <w:pPr>
        <w:pStyle w:val="Zag1"/>
        <w:tabs>
          <w:tab w:val="left" w:leader="dot" w:pos="624"/>
        </w:tabs>
        <w:spacing w:after="269" w:line="240" w:lineRule="auto"/>
        <w:ind w:left="426"/>
        <w:contextualSpacing/>
        <w:rPr>
          <w:rStyle w:val="Zag11"/>
          <w:rFonts w:eastAsia="@Arial Unicode MS"/>
          <w:sz w:val="22"/>
          <w:szCs w:val="22"/>
          <w:lang w:val="ru-RU"/>
        </w:rPr>
      </w:pPr>
    </w:p>
    <w:p w:rsidR="00744DAD" w:rsidRDefault="00744DAD" w:rsidP="00F15E09">
      <w:pPr>
        <w:pStyle w:val="Zag1"/>
        <w:tabs>
          <w:tab w:val="left" w:leader="dot" w:pos="624"/>
        </w:tabs>
        <w:spacing w:after="269" w:line="240" w:lineRule="auto"/>
        <w:ind w:left="426"/>
        <w:contextualSpacing/>
        <w:rPr>
          <w:rStyle w:val="Zag11"/>
          <w:rFonts w:eastAsia="@Arial Unicode MS"/>
          <w:sz w:val="22"/>
          <w:szCs w:val="22"/>
          <w:lang w:val="ru-RU"/>
        </w:rPr>
      </w:pPr>
    </w:p>
    <w:p w:rsidR="00744DAD" w:rsidRDefault="00744DAD" w:rsidP="00F15E09">
      <w:pPr>
        <w:pStyle w:val="Zag1"/>
        <w:tabs>
          <w:tab w:val="left" w:leader="dot" w:pos="624"/>
        </w:tabs>
        <w:spacing w:after="269" w:line="240" w:lineRule="auto"/>
        <w:ind w:left="426"/>
        <w:contextualSpacing/>
        <w:rPr>
          <w:rStyle w:val="Zag11"/>
          <w:rFonts w:eastAsia="@Arial Unicode MS"/>
          <w:sz w:val="22"/>
          <w:szCs w:val="22"/>
          <w:lang w:val="ru-RU"/>
        </w:rPr>
      </w:pPr>
    </w:p>
    <w:p w:rsidR="00744DAD" w:rsidRDefault="00744DAD" w:rsidP="00F15E09">
      <w:pPr>
        <w:pStyle w:val="Zag1"/>
        <w:tabs>
          <w:tab w:val="left" w:leader="dot" w:pos="624"/>
        </w:tabs>
        <w:spacing w:after="269" w:line="240" w:lineRule="auto"/>
        <w:ind w:left="426"/>
        <w:contextualSpacing/>
        <w:rPr>
          <w:rStyle w:val="Zag11"/>
          <w:rFonts w:eastAsia="@Arial Unicode MS"/>
          <w:sz w:val="22"/>
          <w:szCs w:val="22"/>
          <w:lang w:val="ru-RU"/>
        </w:rPr>
      </w:pPr>
    </w:p>
    <w:p w:rsidR="00744DAD" w:rsidRDefault="00744DAD" w:rsidP="00F15E09">
      <w:pPr>
        <w:pStyle w:val="Zag1"/>
        <w:tabs>
          <w:tab w:val="left" w:leader="dot" w:pos="624"/>
        </w:tabs>
        <w:spacing w:after="269" w:line="240" w:lineRule="auto"/>
        <w:ind w:left="426"/>
        <w:contextualSpacing/>
        <w:rPr>
          <w:rStyle w:val="Zag11"/>
          <w:rFonts w:eastAsia="@Arial Unicode MS"/>
          <w:sz w:val="22"/>
          <w:szCs w:val="22"/>
          <w:lang w:val="ru-RU"/>
        </w:rPr>
      </w:pPr>
    </w:p>
    <w:p w:rsidR="00744DAD" w:rsidRDefault="00744DAD" w:rsidP="00F15E09">
      <w:pPr>
        <w:pStyle w:val="Zag1"/>
        <w:tabs>
          <w:tab w:val="left" w:leader="dot" w:pos="624"/>
        </w:tabs>
        <w:spacing w:after="269" w:line="240" w:lineRule="auto"/>
        <w:ind w:left="426"/>
        <w:contextualSpacing/>
        <w:rPr>
          <w:rStyle w:val="Zag11"/>
          <w:rFonts w:eastAsia="@Arial Unicode MS"/>
          <w:sz w:val="22"/>
          <w:szCs w:val="22"/>
          <w:lang w:val="ru-RU"/>
        </w:rPr>
      </w:pPr>
    </w:p>
    <w:p w:rsidR="00744DAD" w:rsidRDefault="00744DAD" w:rsidP="00F15E09">
      <w:pPr>
        <w:pStyle w:val="Zag1"/>
        <w:tabs>
          <w:tab w:val="left" w:leader="dot" w:pos="624"/>
        </w:tabs>
        <w:spacing w:after="269" w:line="240" w:lineRule="auto"/>
        <w:ind w:left="426"/>
        <w:contextualSpacing/>
        <w:rPr>
          <w:rStyle w:val="Zag11"/>
          <w:rFonts w:eastAsia="@Arial Unicode MS"/>
          <w:sz w:val="22"/>
          <w:szCs w:val="22"/>
          <w:lang w:val="ru-RU"/>
        </w:rPr>
      </w:pPr>
    </w:p>
    <w:p w:rsidR="009F059D" w:rsidRPr="00EC1397" w:rsidRDefault="00D51EFD" w:rsidP="00F15E09">
      <w:pPr>
        <w:pStyle w:val="Zag1"/>
        <w:tabs>
          <w:tab w:val="left" w:leader="dot" w:pos="624"/>
        </w:tabs>
        <w:spacing w:after="269" w:line="240" w:lineRule="auto"/>
        <w:ind w:left="426"/>
        <w:contextualSpacing/>
        <w:rPr>
          <w:rStyle w:val="Zag11"/>
          <w:rFonts w:eastAsia="@Arial Unicode MS"/>
          <w:sz w:val="22"/>
          <w:szCs w:val="22"/>
          <w:lang w:val="ru-RU"/>
        </w:rPr>
      </w:pPr>
      <w:r w:rsidRPr="00EC1397">
        <w:rPr>
          <w:rStyle w:val="Zag11"/>
          <w:rFonts w:eastAsia="@Arial Unicode MS"/>
          <w:sz w:val="22"/>
          <w:szCs w:val="22"/>
          <w:lang w:val="ru-RU"/>
        </w:rPr>
        <w:t>П</w:t>
      </w:r>
      <w:r w:rsidR="00EC1397">
        <w:rPr>
          <w:rStyle w:val="Zag11"/>
          <w:rFonts w:eastAsia="@Arial Unicode MS"/>
          <w:sz w:val="22"/>
          <w:szCs w:val="22"/>
          <w:lang w:val="ru-RU"/>
        </w:rPr>
        <w:t xml:space="preserve">РОГРАММА </w:t>
      </w:r>
      <w:r w:rsidRPr="00EC1397">
        <w:rPr>
          <w:rStyle w:val="Zag11"/>
          <w:rFonts w:eastAsia="@Arial Unicode MS"/>
          <w:sz w:val="22"/>
          <w:szCs w:val="22"/>
          <w:lang w:val="ru-RU"/>
        </w:rPr>
        <w:t xml:space="preserve"> </w:t>
      </w:r>
      <w:r w:rsidR="00EC1397">
        <w:rPr>
          <w:rStyle w:val="Zag11"/>
          <w:rFonts w:eastAsia="@Arial Unicode MS"/>
          <w:sz w:val="22"/>
          <w:szCs w:val="22"/>
          <w:lang w:val="ru-RU"/>
        </w:rPr>
        <w:t xml:space="preserve">ФОРМИРОВАНИЯ </w:t>
      </w:r>
      <w:r w:rsidRPr="00EC1397">
        <w:rPr>
          <w:rStyle w:val="Zag11"/>
          <w:rFonts w:eastAsia="@Arial Unicode MS"/>
          <w:sz w:val="22"/>
          <w:szCs w:val="22"/>
          <w:lang w:val="ru-RU"/>
        </w:rPr>
        <w:t xml:space="preserve"> </w:t>
      </w:r>
      <w:r w:rsidR="00EC1397">
        <w:rPr>
          <w:rStyle w:val="Zag11"/>
          <w:rFonts w:eastAsia="@Arial Unicode MS"/>
          <w:sz w:val="22"/>
          <w:szCs w:val="22"/>
          <w:lang w:val="ru-RU"/>
        </w:rPr>
        <w:t xml:space="preserve">КУЛЬТУРЫ </w:t>
      </w:r>
      <w:r w:rsidRPr="00EC1397">
        <w:rPr>
          <w:rStyle w:val="Zag11"/>
          <w:rFonts w:eastAsia="@Arial Unicode MS"/>
          <w:sz w:val="22"/>
          <w:szCs w:val="22"/>
          <w:lang w:val="ru-RU"/>
        </w:rPr>
        <w:t xml:space="preserve"> </w:t>
      </w:r>
      <w:r w:rsidR="00EC1397">
        <w:rPr>
          <w:rStyle w:val="Zag11"/>
          <w:rFonts w:eastAsia="@Arial Unicode MS"/>
          <w:sz w:val="22"/>
          <w:szCs w:val="22"/>
          <w:lang w:val="ru-RU"/>
        </w:rPr>
        <w:t>ЗДОРОВОГО</w:t>
      </w:r>
      <w:r w:rsidRPr="00EC1397">
        <w:rPr>
          <w:rStyle w:val="Zag11"/>
          <w:rFonts w:eastAsia="@Arial Unicode MS"/>
          <w:sz w:val="22"/>
          <w:szCs w:val="22"/>
          <w:lang w:val="ru-RU"/>
        </w:rPr>
        <w:t xml:space="preserve"> </w:t>
      </w:r>
      <w:r w:rsidR="00EC1397">
        <w:rPr>
          <w:rStyle w:val="Zag11"/>
          <w:rFonts w:eastAsia="@Arial Unicode MS"/>
          <w:sz w:val="22"/>
          <w:szCs w:val="22"/>
          <w:lang w:val="ru-RU"/>
        </w:rPr>
        <w:t>И</w:t>
      </w:r>
      <w:r w:rsidRPr="00EC1397">
        <w:rPr>
          <w:rStyle w:val="Zag11"/>
          <w:rFonts w:eastAsia="@Arial Unicode MS"/>
          <w:sz w:val="22"/>
          <w:szCs w:val="22"/>
          <w:lang w:val="ru-RU"/>
        </w:rPr>
        <w:t xml:space="preserve"> </w:t>
      </w:r>
      <w:r w:rsidR="00EC1397">
        <w:rPr>
          <w:rStyle w:val="Zag11"/>
          <w:rFonts w:eastAsia="@Arial Unicode MS"/>
          <w:sz w:val="22"/>
          <w:szCs w:val="22"/>
          <w:lang w:val="ru-RU"/>
        </w:rPr>
        <w:t>БЕЗОПАСНОГО</w:t>
      </w:r>
      <w:r w:rsidRPr="00EC1397">
        <w:rPr>
          <w:rStyle w:val="Zag11"/>
          <w:rFonts w:eastAsia="@Arial Unicode MS"/>
          <w:sz w:val="22"/>
          <w:szCs w:val="22"/>
          <w:lang w:val="ru-RU"/>
        </w:rPr>
        <w:t xml:space="preserve"> </w:t>
      </w:r>
      <w:r w:rsidR="00EC1397">
        <w:rPr>
          <w:rStyle w:val="Zag11"/>
          <w:rFonts w:eastAsia="@Arial Unicode MS"/>
          <w:sz w:val="22"/>
          <w:szCs w:val="22"/>
          <w:lang w:val="ru-RU"/>
        </w:rPr>
        <w:t xml:space="preserve"> ОБРАЗА</w:t>
      </w:r>
      <w:r w:rsidRPr="00EC1397">
        <w:rPr>
          <w:rStyle w:val="Zag11"/>
          <w:rFonts w:eastAsia="@Arial Unicode MS"/>
          <w:sz w:val="22"/>
          <w:szCs w:val="22"/>
          <w:lang w:val="ru-RU"/>
        </w:rPr>
        <w:t xml:space="preserve"> </w:t>
      </w:r>
      <w:r w:rsidR="00EC1397">
        <w:rPr>
          <w:rStyle w:val="Zag11"/>
          <w:rFonts w:eastAsia="@Arial Unicode MS"/>
          <w:sz w:val="22"/>
          <w:szCs w:val="22"/>
          <w:lang w:val="ru-RU"/>
        </w:rPr>
        <w:t xml:space="preserve"> ЖИЗНИ</w:t>
      </w:r>
    </w:p>
    <w:p w:rsidR="009F059D" w:rsidRDefault="009F059D" w:rsidP="009F059D">
      <w:pPr>
        <w:pStyle w:val="Zag1"/>
        <w:tabs>
          <w:tab w:val="left" w:leader="dot" w:pos="624"/>
        </w:tabs>
        <w:spacing w:after="269" w:line="240" w:lineRule="auto"/>
        <w:ind w:left="425"/>
        <w:contextualSpacing/>
        <w:jc w:val="left"/>
        <w:rPr>
          <w:rStyle w:val="Zag11"/>
          <w:rFonts w:eastAsia="@Arial Unicode MS"/>
          <w:lang w:val="ru-RU"/>
        </w:rPr>
      </w:pPr>
    </w:p>
    <w:p w:rsidR="00EC06E7" w:rsidRDefault="00D51EFD" w:rsidP="00EC06E7">
      <w:pPr>
        <w:pStyle w:val="Zag1"/>
        <w:tabs>
          <w:tab w:val="left" w:leader="dot" w:pos="624"/>
        </w:tabs>
        <w:spacing w:after="269" w:line="240" w:lineRule="auto"/>
        <w:ind w:left="425"/>
        <w:contextualSpacing/>
        <w:jc w:val="left"/>
        <w:rPr>
          <w:rStyle w:val="Zag11"/>
          <w:rFonts w:eastAsia="@Arial Unicode MS"/>
          <w:sz w:val="22"/>
          <w:szCs w:val="22"/>
          <w:lang w:val="sah-RU"/>
        </w:rPr>
      </w:pPr>
      <w:r w:rsidRPr="009F059D">
        <w:rPr>
          <w:rStyle w:val="Zag11"/>
          <w:rFonts w:eastAsia="@Arial Unicode MS"/>
          <w:sz w:val="22"/>
          <w:szCs w:val="22"/>
          <w:lang w:val="ru-RU"/>
        </w:rPr>
        <w:t>Задачи программы:</w:t>
      </w:r>
      <w:r w:rsidR="009F059D">
        <w:rPr>
          <w:rStyle w:val="Zag11"/>
          <w:rFonts w:eastAsia="@Arial Unicode MS"/>
          <w:sz w:val="22"/>
          <w:szCs w:val="22"/>
          <w:lang w:val="sah-RU"/>
        </w:rPr>
        <w:t xml:space="preserve">  </w:t>
      </w: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w:t>
      </w:r>
      <w:r w:rsidR="002C37E3">
        <w:rPr>
          <w:rStyle w:val="Zag11"/>
          <w:rFonts w:eastAsia="@Arial Unicode MS"/>
          <w:b w:val="0"/>
          <w:lang w:val="ru-RU"/>
        </w:rPr>
        <w:t xml:space="preserve"> </w:t>
      </w:r>
      <w:r w:rsidRPr="002C37E3">
        <w:rPr>
          <w:rStyle w:val="Zag11"/>
          <w:rFonts w:eastAsia="@Arial Unicode MS"/>
          <w:b w:val="0"/>
          <w:lang w:val="ru-RU"/>
        </w:rPr>
        <w:t>сформировать представление о позитивных и негативных факторах, влияющих на здоровье, в том числе о влиянии на здоровье позитивных и негативных эмоций, получаемых от общения с компьютером, просмотра телепередач, участия в азартных играх;</w:t>
      </w:r>
      <w:r w:rsidR="002C37E3">
        <w:rPr>
          <w:rStyle w:val="Zag11"/>
          <w:rFonts w:eastAsia="@Arial Unicode MS"/>
          <w:b w:val="0"/>
          <w:lang w:val="ru-RU"/>
        </w:rPr>
        <w:t xml:space="preserve"> </w:t>
      </w: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w:t>
      </w:r>
      <w:r w:rsidR="002C37E3">
        <w:rPr>
          <w:rStyle w:val="Zag11"/>
          <w:rFonts w:eastAsia="@Arial Unicode MS"/>
          <w:b w:val="0"/>
          <w:lang w:val="ru-RU"/>
        </w:rPr>
        <w:t xml:space="preserve"> </w:t>
      </w:r>
      <w:r w:rsidRPr="002C37E3">
        <w:rPr>
          <w:rStyle w:val="Zag11"/>
          <w:rFonts w:eastAsia="@Arial Unicode MS"/>
          <w:b w:val="0"/>
          <w:lang w:val="ru-RU"/>
        </w:rPr>
        <w:t>дать представление с учётом 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переутомления и т. п.), о существовании и причинах возникновения зависимостей от табака, алкоголя, наркотиков и других психоактивных веществ, их пагубном влиянии на здоровье;</w:t>
      </w:r>
      <w:r w:rsid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w:t>
      </w:r>
      <w:r w:rsidR="002C37E3">
        <w:rPr>
          <w:rStyle w:val="Zag11"/>
          <w:rFonts w:eastAsia="@Arial Unicode MS"/>
          <w:b w:val="0"/>
          <w:lang w:val="ru-RU"/>
        </w:rPr>
        <w:t xml:space="preserve"> </w:t>
      </w:r>
      <w:r w:rsidRPr="002C37E3">
        <w:rPr>
          <w:rStyle w:val="Zag11"/>
          <w:rFonts w:eastAsia="@Arial Unicode MS"/>
          <w:b w:val="0"/>
          <w:lang w:val="ru-RU"/>
        </w:rPr>
        <w:t>сформировать представление об основных компонентах культуры здоровья и здорового образа жизни:</w:t>
      </w:r>
      <w:r w:rsidR="002C37E3" w:rsidRP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научить выполнять правила личной гигиены и развить готовность на основе их использования самостоятельно поддерживать своё здоровье;</w:t>
      </w:r>
      <w:r w:rsidR="002C37E3" w:rsidRP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сформировать представление о правильном (здоровом) питании, его режиме, структуре, полезных продуктах;</w:t>
      </w:r>
      <w:r w:rsidR="002C37E3" w:rsidRP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w:t>
      </w:r>
      <w:r w:rsidR="002C37E3" w:rsidRP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обучить элементарным навыкам эмоциональной разгрузки (релаксации);</w:t>
      </w:r>
      <w:r w:rsidR="002C37E3" w:rsidRPr="002C37E3">
        <w:rPr>
          <w:rStyle w:val="Zag11"/>
          <w:rFonts w:eastAsia="@Arial Unicode MS"/>
          <w:b w:val="0"/>
          <w:lang w:val="ru-RU"/>
        </w:rPr>
        <w:t xml:space="preserve"> </w:t>
      </w: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сформировать навыки позитивного коммуникативного общения;</w:t>
      </w:r>
      <w:r w:rsid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sah-RU"/>
        </w:rPr>
      </w:pPr>
      <w:r w:rsidRPr="002C37E3">
        <w:rPr>
          <w:rStyle w:val="Zag11"/>
          <w:rFonts w:eastAsia="@Arial Unicode MS"/>
          <w:b w:val="0"/>
          <w:lang w:val="ru-RU"/>
        </w:rPr>
        <w:t>·</w:t>
      </w:r>
      <w:r w:rsidR="002C37E3">
        <w:rPr>
          <w:rStyle w:val="Zag11"/>
          <w:rFonts w:eastAsia="@Arial Unicode MS"/>
          <w:b w:val="0"/>
          <w:lang w:val="ru-RU"/>
        </w:rPr>
        <w:t xml:space="preserve"> </w:t>
      </w:r>
      <w:proofErr w:type="gramStart"/>
      <w:r w:rsidRPr="002C37E3">
        <w:rPr>
          <w:rStyle w:val="Zag11"/>
          <w:rFonts w:eastAsia="@Arial Unicode MS"/>
          <w:b w:val="0"/>
          <w:lang w:val="ru-RU"/>
        </w:rPr>
        <w:t>научить обучающихся делать</w:t>
      </w:r>
      <w:proofErr w:type="gramEnd"/>
      <w:r w:rsidRPr="002C37E3">
        <w:rPr>
          <w:rStyle w:val="Zag11"/>
          <w:rFonts w:eastAsia="@Arial Unicode MS"/>
          <w:b w:val="0"/>
          <w:lang w:val="ru-RU"/>
        </w:rPr>
        <w:t xml:space="preserve"> осознанный выбор поступков, поведения, позволяющих сохранять и укреплять здоровье;</w:t>
      </w:r>
      <w:r w:rsidR="009F059D" w:rsidRPr="002C37E3">
        <w:rPr>
          <w:rStyle w:val="Zag11"/>
          <w:rFonts w:eastAsia="@Arial Unicode MS"/>
          <w:b w:val="0"/>
          <w:lang w:val="sah-RU"/>
        </w:rPr>
        <w:t xml:space="preserve"> </w:t>
      </w: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sah-RU"/>
        </w:rPr>
      </w:pPr>
      <w:r w:rsidRPr="002C37E3">
        <w:rPr>
          <w:rStyle w:val="Zag11"/>
          <w:rFonts w:eastAsia="@Arial Unicode MS"/>
          <w:b w:val="0"/>
          <w:lang w:val="ru-RU"/>
        </w:rPr>
        <w:t>·</w:t>
      </w:r>
      <w:r w:rsidR="002C37E3">
        <w:rPr>
          <w:rStyle w:val="Zag11"/>
          <w:rFonts w:eastAsia="@Arial Unicode MS"/>
          <w:b w:val="0"/>
          <w:lang w:val="ru-RU"/>
        </w:rPr>
        <w:t xml:space="preserve"> </w:t>
      </w:r>
      <w:r w:rsidRPr="002C37E3">
        <w:rPr>
          <w:rStyle w:val="Zag11"/>
          <w:rFonts w:eastAsia="@Arial Unicode MS"/>
          <w:b w:val="0"/>
          <w:lang w:val="ru-RU"/>
        </w:rPr>
        <w:t>сформировать потребность ребёнка безбоязненно обращаться к врачу по любым вопросам состояния здоровья, в том числе связанным с особенностями роста и развития.</w:t>
      </w:r>
      <w:r w:rsidR="009F059D" w:rsidRPr="002C37E3">
        <w:rPr>
          <w:rStyle w:val="Zag11"/>
          <w:rFonts w:eastAsia="@Arial Unicode MS"/>
          <w:b w:val="0"/>
          <w:lang w:val="sah-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 xml:space="preserve">Организация работы образовательного учреждения по формированию </w:t>
      </w:r>
      <w:proofErr w:type="gramStart"/>
      <w:r w:rsidRPr="002C37E3">
        <w:rPr>
          <w:rStyle w:val="Zag11"/>
          <w:rFonts w:eastAsia="@Arial Unicode MS"/>
          <w:b w:val="0"/>
          <w:lang w:val="ru-RU"/>
        </w:rPr>
        <w:t>у</w:t>
      </w:r>
      <w:proofErr w:type="gramEnd"/>
      <w:r w:rsidRPr="002C37E3">
        <w:rPr>
          <w:rStyle w:val="Zag11"/>
          <w:rFonts w:eastAsia="@Arial Unicode MS"/>
          <w:b w:val="0"/>
          <w:lang w:val="ru-RU"/>
        </w:rPr>
        <w:t xml:space="preserve"> </w:t>
      </w:r>
      <w:proofErr w:type="gramStart"/>
      <w:r w:rsidRPr="002C37E3">
        <w:rPr>
          <w:rStyle w:val="Zag11"/>
          <w:rFonts w:eastAsia="@Arial Unicode MS"/>
          <w:b w:val="0"/>
          <w:lang w:val="ru-RU"/>
        </w:rPr>
        <w:t>обучающихся</w:t>
      </w:r>
      <w:proofErr w:type="gramEnd"/>
      <w:r w:rsidRPr="002C37E3">
        <w:rPr>
          <w:rStyle w:val="Zag11"/>
          <w:rFonts w:eastAsia="@Arial Unicode MS"/>
          <w:b w:val="0"/>
          <w:lang w:val="ru-RU"/>
        </w:rPr>
        <w:t xml:space="preserve"> культуры здорового образа жизни осуществляется в два этапа.</w:t>
      </w:r>
      <w:r w:rsidR="002C37E3" w:rsidRPr="002C37E3">
        <w:rPr>
          <w:rStyle w:val="Zag11"/>
          <w:rFonts w:eastAsia="@Arial Unicode MS"/>
          <w:b w:val="0"/>
          <w:lang w:val="ru-RU"/>
        </w:rPr>
        <w:t xml:space="preserve"> </w:t>
      </w: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i/>
          <w:iCs/>
          <w:lang w:val="ru-RU"/>
        </w:rPr>
        <w:t xml:space="preserve">Первый этап </w:t>
      </w:r>
      <w:r w:rsidRPr="002C37E3">
        <w:rPr>
          <w:rStyle w:val="Zag11"/>
          <w:rFonts w:eastAsia="@Arial Unicode MS"/>
          <w:b w:val="0"/>
          <w:lang w:val="ru-RU"/>
        </w:rPr>
        <w:t xml:space="preserve">— анализ состояния и планирование работы образовательного учреждения по данному направлению, в том числе </w:t>
      </w:r>
      <w:proofErr w:type="gramStart"/>
      <w:r w:rsidRPr="002C37E3">
        <w:rPr>
          <w:rStyle w:val="Zag11"/>
          <w:rFonts w:eastAsia="@Arial Unicode MS"/>
          <w:b w:val="0"/>
          <w:lang w:val="ru-RU"/>
        </w:rPr>
        <w:t>по</w:t>
      </w:r>
      <w:proofErr w:type="gramEnd"/>
      <w:r w:rsidRPr="002C37E3">
        <w:rPr>
          <w:rStyle w:val="Zag11"/>
          <w:rFonts w:eastAsia="@Arial Unicode MS"/>
          <w:b w:val="0"/>
          <w:lang w:val="ru-RU"/>
        </w:rPr>
        <w:t>:</w:t>
      </w:r>
      <w:r w:rsid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·организации режима дня детей, их нагрузкам, питанию, физкультурно-оздоровительной работе, сформированности элементарных навыков гигиены, рационального питания и профилактике вредных привычек;</w:t>
      </w:r>
      <w:r w:rsidR="002C37E3" w:rsidRP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·организации просветительской работы образовательного учреждения с учащимися и родителями (законными представителями);</w:t>
      </w:r>
      <w:r w:rsidR="002C37E3" w:rsidRP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·выделению приоритетов в работе образовательного учреждения с учётом результатов проведённого анализа, а также возрастных особенностей обучающихся на ступени начального общего образования.</w:t>
      </w:r>
      <w:r w:rsidR="002C37E3" w:rsidRPr="002C37E3">
        <w:rPr>
          <w:rStyle w:val="Zag11"/>
          <w:rFonts w:eastAsia="@Arial Unicode MS"/>
          <w:b w:val="0"/>
          <w:lang w:val="ru-RU"/>
        </w:rPr>
        <w:t xml:space="preserve"> </w:t>
      </w: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i/>
          <w:iCs/>
          <w:lang w:val="ru-RU"/>
        </w:rPr>
        <w:t xml:space="preserve">Второй этап — </w:t>
      </w:r>
      <w:r w:rsidRPr="002C37E3">
        <w:rPr>
          <w:rStyle w:val="Zag11"/>
          <w:rFonts w:eastAsia="@Arial Unicode MS"/>
          <w:b w:val="0"/>
          <w:lang w:val="ru-RU"/>
        </w:rPr>
        <w:t>организация работы образовательного учреждения по данному направлению.</w:t>
      </w:r>
      <w:r w:rsidR="002C37E3">
        <w:rPr>
          <w:rStyle w:val="Zag11"/>
          <w:rFonts w:eastAsia="@Arial Unicode MS"/>
          <w:b w:val="0"/>
          <w:lang w:val="ru-RU"/>
        </w:rPr>
        <w:t xml:space="preserve"> </w:t>
      </w: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lang w:val="ru-RU"/>
        </w:rPr>
        <w:t xml:space="preserve">Просветительско-воспитательная работа с </w:t>
      </w:r>
      <w:proofErr w:type="gramStart"/>
      <w:r w:rsidRPr="002C37E3">
        <w:rPr>
          <w:rStyle w:val="Zag11"/>
          <w:rFonts w:eastAsia="@Arial Unicode MS"/>
          <w:lang w:val="ru-RU"/>
        </w:rPr>
        <w:t>обучающимися</w:t>
      </w:r>
      <w:proofErr w:type="gramEnd"/>
      <w:r w:rsidRPr="002C37E3">
        <w:rPr>
          <w:rStyle w:val="Zag11"/>
          <w:rFonts w:eastAsia="@Arial Unicode MS"/>
          <w:lang w:val="ru-RU"/>
        </w:rPr>
        <w:t xml:space="preserve">, </w:t>
      </w:r>
      <w:r w:rsidRPr="002C37E3">
        <w:rPr>
          <w:rStyle w:val="Zag11"/>
          <w:rFonts w:eastAsia="@Arial Unicode MS"/>
          <w:b w:val="0"/>
          <w:lang w:val="ru-RU"/>
        </w:rPr>
        <w:t>направленная на формирование ценности здоровья и здорового образа жизни, включает:</w:t>
      </w:r>
      <w:r w:rsid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·внедрение в систему работы образовательного учреждения дополнительных образовательных программ, направленных на формирование ценности здоровья и здорового образа жизни, которые должны носить модульный характер, реализовываться во внеурочной деятельности либо включаться в учебный процесс;</w:t>
      </w:r>
      <w:r w:rsidR="002C37E3" w:rsidRP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·лекции, беседы, консультации по проблемам сохранения и укрепления здоровья, профилактике вредных привычек;</w:t>
      </w:r>
      <w:r w:rsidR="002C37E3" w:rsidRPr="002C37E3">
        <w:rPr>
          <w:rStyle w:val="Zag11"/>
          <w:rFonts w:eastAsia="@Arial Unicode MS"/>
          <w:b w:val="0"/>
          <w:lang w:val="ru-RU"/>
        </w:rPr>
        <w:t xml:space="preserve"> </w:t>
      </w: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·проведение дней здоровья, конкурсов, праздников и других активных мероприятий, направленных на пропаганду здорового образа жизни;</w:t>
      </w:r>
      <w:r w:rsidR="002C37E3">
        <w:rPr>
          <w:rStyle w:val="Zag11"/>
          <w:rFonts w:eastAsia="@Arial Unicode MS"/>
          <w:b w:val="0"/>
          <w:lang w:val="ru-RU"/>
        </w:rPr>
        <w:t xml:space="preserve"> </w:t>
      </w: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·создание в школе общественного совета по здоровью, включающего представителей администрации, учащихся старших классов, родителей (законных представителей), представителей детских физкультурно-оздоровительных клубов.</w:t>
      </w:r>
      <w:r w:rsidR="002C37E3">
        <w:rPr>
          <w:rStyle w:val="Zag11"/>
          <w:rFonts w:eastAsia="@Arial Unicode MS"/>
          <w:b w:val="0"/>
          <w:lang w:val="ru-RU"/>
        </w:rPr>
        <w:t xml:space="preserve"> </w:t>
      </w:r>
    </w:p>
    <w:p w:rsidR="00744DAD" w:rsidRDefault="00744DAD" w:rsidP="002C37E3">
      <w:pPr>
        <w:pStyle w:val="Zag1"/>
        <w:tabs>
          <w:tab w:val="left" w:leader="dot" w:pos="0"/>
        </w:tabs>
        <w:spacing w:after="269" w:line="240" w:lineRule="auto"/>
        <w:ind w:firstLine="709"/>
        <w:contextualSpacing/>
        <w:jc w:val="left"/>
        <w:rPr>
          <w:rStyle w:val="Zag11"/>
          <w:rFonts w:eastAsia="@Arial Unicode MS"/>
          <w:lang w:val="ru-RU"/>
        </w:rPr>
      </w:pPr>
    </w:p>
    <w:p w:rsid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lang w:val="ru-RU"/>
        </w:rPr>
        <w:lastRenderedPageBreak/>
        <w:t xml:space="preserve">Просветительская и методическая работа с педагогами, специалистами и родителями (законными представителями), </w:t>
      </w:r>
      <w:r w:rsidRPr="002C37E3">
        <w:rPr>
          <w:rStyle w:val="Zag11"/>
          <w:rFonts w:eastAsia="@Arial Unicode MS"/>
          <w:b w:val="0"/>
          <w:lang w:val="ru-RU"/>
        </w:rPr>
        <w:t>направленная на повышение квалификации работников образовательного учреждения и повышение уровня знаний родителей (законных представителей) по проблемам охраны и укрепления здоровья детей, включает:</w:t>
      </w:r>
      <w:r w:rsid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·проведение соответствующих лекций, семинаров, круглых столов и т. п.;</w:t>
      </w:r>
      <w:r w:rsidR="002C37E3" w:rsidRP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ru-RU"/>
        </w:rPr>
      </w:pPr>
      <w:r w:rsidRPr="002C37E3">
        <w:rPr>
          <w:rStyle w:val="Zag11"/>
          <w:rFonts w:eastAsia="@Arial Unicode MS"/>
          <w:b w:val="0"/>
          <w:lang w:val="ru-RU"/>
        </w:rPr>
        <w:t>·приобретение для педагогов, специалистов и родителей (законных представителей) необходимой научно-методической литературы;</w:t>
      </w:r>
      <w:r w:rsidR="002C37E3" w:rsidRPr="002C37E3">
        <w:rPr>
          <w:rStyle w:val="Zag11"/>
          <w:rFonts w:eastAsia="@Arial Unicode MS"/>
          <w:b w:val="0"/>
          <w:lang w:val="ru-RU"/>
        </w:rPr>
        <w:t xml:space="preserve"> </w:t>
      </w:r>
    </w:p>
    <w:p w:rsidR="002C37E3" w:rsidRPr="002C37E3" w:rsidRDefault="00D51EFD" w:rsidP="002C37E3">
      <w:pPr>
        <w:pStyle w:val="Zag1"/>
        <w:tabs>
          <w:tab w:val="left" w:leader="dot" w:pos="0"/>
        </w:tabs>
        <w:spacing w:after="269" w:line="240" w:lineRule="auto"/>
        <w:ind w:firstLine="709"/>
        <w:contextualSpacing/>
        <w:jc w:val="left"/>
        <w:rPr>
          <w:rStyle w:val="Zag11"/>
          <w:rFonts w:eastAsia="@Arial Unicode MS"/>
          <w:b w:val="0"/>
          <w:lang w:val="sah-RU"/>
        </w:rPr>
      </w:pPr>
      <w:r w:rsidRPr="002C37E3">
        <w:rPr>
          <w:rStyle w:val="Zag11"/>
          <w:rFonts w:eastAsia="@Arial Unicode MS"/>
          <w:b w:val="0"/>
          <w:lang w:val="ru-RU"/>
        </w:rPr>
        <w:t>·привлечение педагогов, медицинских работников, психологов и родителей (законных представителей) к совместной работе по проведению оздоровительных мероприятий и спортивных соревнований.</w:t>
      </w:r>
      <w:r w:rsidR="00EC1397" w:rsidRPr="002C37E3">
        <w:rPr>
          <w:rStyle w:val="Zag11"/>
          <w:rFonts w:eastAsia="@Arial Unicode MS"/>
          <w:b w:val="0"/>
          <w:lang w:val="sah-RU"/>
        </w:rPr>
        <w:t xml:space="preserve"> </w:t>
      </w:r>
      <w:r w:rsidR="002C37E3" w:rsidRPr="002C37E3">
        <w:rPr>
          <w:rStyle w:val="Zag11"/>
          <w:rFonts w:eastAsia="@Arial Unicode MS"/>
          <w:b w:val="0"/>
          <w:lang w:val="sah-RU"/>
        </w:rPr>
        <w:t xml:space="preserve"> </w:t>
      </w:r>
    </w:p>
    <w:p w:rsidR="00D51EFD" w:rsidRDefault="00D51EFD" w:rsidP="002C37E3">
      <w:pPr>
        <w:pStyle w:val="Zag1"/>
        <w:tabs>
          <w:tab w:val="left" w:leader="dot" w:pos="0"/>
        </w:tabs>
        <w:spacing w:after="269" w:line="240" w:lineRule="auto"/>
        <w:ind w:firstLine="709"/>
        <w:contextualSpacing/>
        <w:jc w:val="left"/>
        <w:rPr>
          <w:rStyle w:val="Zag11"/>
          <w:rFonts w:eastAsia="@Arial Unicode MS"/>
          <w:b w:val="0"/>
          <w:iCs/>
          <w:lang w:val="ru-RU"/>
        </w:rPr>
      </w:pPr>
      <w:proofErr w:type="gramStart"/>
      <w:r w:rsidRPr="002C37E3">
        <w:rPr>
          <w:rStyle w:val="Zag11"/>
          <w:rFonts w:eastAsia="@Arial Unicode MS"/>
          <w:b w:val="0"/>
          <w:iCs/>
          <w:lang w:val="ru-RU"/>
        </w:rPr>
        <w:t>Системная работа на ступени начального общего образования по формированию культуры здорового и безопасного образа жизни может быть представлена в виде пяти взаимосвязанных блоков: по созданию здоровьесберегающей инфраструктуры, рациональной организации учебной и внеучебной деятельности обучающихся, эффективной организации физкультурно-оздоровительной работы, реализации образовательной программы и просветительской работы с родителями (законными представителями) — и должна способствовать формированию у обучающихся ценности здоровья, сохранению и укреплению у</w:t>
      </w:r>
      <w:proofErr w:type="gramEnd"/>
      <w:r w:rsidRPr="002C37E3">
        <w:rPr>
          <w:rStyle w:val="Zag11"/>
          <w:rFonts w:eastAsia="@Arial Unicode MS"/>
          <w:b w:val="0"/>
          <w:iCs/>
          <w:lang w:val="ru-RU"/>
        </w:rPr>
        <w:t xml:space="preserve"> них здоровья.</w:t>
      </w:r>
    </w:p>
    <w:p w:rsidR="002C37E3" w:rsidRPr="002C37E3" w:rsidRDefault="002C37E3" w:rsidP="002C37E3">
      <w:pPr>
        <w:pStyle w:val="Zag1"/>
        <w:tabs>
          <w:tab w:val="left" w:leader="dot" w:pos="0"/>
        </w:tabs>
        <w:spacing w:after="269" w:line="240" w:lineRule="auto"/>
        <w:ind w:firstLine="709"/>
        <w:contextualSpacing/>
        <w:jc w:val="left"/>
        <w:rPr>
          <w:rStyle w:val="Zag11"/>
          <w:rFonts w:eastAsia="@Arial Unicode MS"/>
          <w:b w:val="0"/>
          <w:iCs/>
          <w:lang w:val="ru-RU"/>
        </w:rPr>
      </w:pPr>
    </w:p>
    <w:tbl>
      <w:tblPr>
        <w:tblStyle w:val="a7"/>
        <w:tblW w:w="14175" w:type="dxa"/>
        <w:tblInd w:w="108" w:type="dxa"/>
        <w:tblLayout w:type="fixed"/>
        <w:tblLook w:val="04A0"/>
      </w:tblPr>
      <w:tblGrid>
        <w:gridCol w:w="1418"/>
        <w:gridCol w:w="2551"/>
        <w:gridCol w:w="8222"/>
        <w:gridCol w:w="1984"/>
      </w:tblGrid>
      <w:tr w:rsidR="00D51EFD" w:rsidRPr="00EC1397" w:rsidTr="00EC06E7">
        <w:tc>
          <w:tcPr>
            <w:tcW w:w="1418" w:type="dxa"/>
          </w:tcPr>
          <w:p w:rsidR="00D51EFD" w:rsidRPr="00EC1397" w:rsidRDefault="00D51EFD" w:rsidP="00EC1397">
            <w:pPr>
              <w:contextualSpacing/>
              <w:jc w:val="center"/>
              <w:rPr>
                <w:b/>
                <w:sz w:val="22"/>
                <w:szCs w:val="22"/>
              </w:rPr>
            </w:pPr>
            <w:r w:rsidRPr="00EC1397">
              <w:rPr>
                <w:b/>
                <w:sz w:val="22"/>
                <w:szCs w:val="22"/>
              </w:rPr>
              <w:t>блок</w:t>
            </w:r>
          </w:p>
        </w:tc>
        <w:tc>
          <w:tcPr>
            <w:tcW w:w="2551" w:type="dxa"/>
          </w:tcPr>
          <w:p w:rsidR="00D51EFD" w:rsidRPr="00EC1397" w:rsidRDefault="00D51EFD" w:rsidP="00EC1397">
            <w:pPr>
              <w:contextualSpacing/>
              <w:jc w:val="center"/>
              <w:rPr>
                <w:b/>
                <w:sz w:val="22"/>
                <w:szCs w:val="22"/>
              </w:rPr>
            </w:pPr>
            <w:r w:rsidRPr="00EC1397">
              <w:rPr>
                <w:b/>
                <w:sz w:val="22"/>
                <w:szCs w:val="22"/>
              </w:rPr>
              <w:t>направлена</w:t>
            </w:r>
          </w:p>
        </w:tc>
        <w:tc>
          <w:tcPr>
            <w:tcW w:w="8222" w:type="dxa"/>
          </w:tcPr>
          <w:p w:rsidR="00D51EFD" w:rsidRPr="00EC1397" w:rsidRDefault="00D51EFD" w:rsidP="00EC1397">
            <w:pPr>
              <w:contextualSpacing/>
              <w:jc w:val="center"/>
              <w:rPr>
                <w:b/>
                <w:sz w:val="22"/>
                <w:szCs w:val="22"/>
              </w:rPr>
            </w:pPr>
            <w:r w:rsidRPr="00EC1397">
              <w:rPr>
                <w:b/>
                <w:sz w:val="22"/>
                <w:szCs w:val="22"/>
              </w:rPr>
              <w:t>содержание</w:t>
            </w:r>
          </w:p>
        </w:tc>
        <w:tc>
          <w:tcPr>
            <w:tcW w:w="1984" w:type="dxa"/>
          </w:tcPr>
          <w:p w:rsidR="00D51EFD" w:rsidRPr="00EC1397" w:rsidRDefault="00D51EFD" w:rsidP="00EC1397">
            <w:pPr>
              <w:contextualSpacing/>
              <w:jc w:val="center"/>
              <w:rPr>
                <w:b/>
                <w:sz w:val="22"/>
                <w:szCs w:val="22"/>
              </w:rPr>
            </w:pPr>
            <w:r w:rsidRPr="00EC1397">
              <w:rPr>
                <w:b/>
                <w:sz w:val="22"/>
                <w:szCs w:val="22"/>
              </w:rPr>
              <w:t>ответственный</w:t>
            </w:r>
          </w:p>
        </w:tc>
      </w:tr>
      <w:tr w:rsidR="00D51EFD" w:rsidRPr="00EC1397" w:rsidTr="00EC06E7">
        <w:tc>
          <w:tcPr>
            <w:tcW w:w="1418" w:type="dxa"/>
          </w:tcPr>
          <w:p w:rsidR="00D51EFD" w:rsidRPr="00EC1397" w:rsidRDefault="00D51EFD" w:rsidP="009C1C2B">
            <w:pPr>
              <w:contextualSpacing/>
              <w:rPr>
                <w:sz w:val="22"/>
                <w:szCs w:val="22"/>
              </w:rPr>
            </w:pPr>
            <w:r w:rsidRPr="00EC1397">
              <w:rPr>
                <w:rStyle w:val="Zag11"/>
                <w:rFonts w:eastAsia="@Arial Unicode MS"/>
                <w:sz w:val="22"/>
                <w:szCs w:val="22"/>
              </w:rPr>
              <w:t>Создание здоровье</w:t>
            </w:r>
            <w:r w:rsidR="00EC1397">
              <w:rPr>
                <w:rStyle w:val="Zag11"/>
                <w:rFonts w:eastAsia="@Arial Unicode MS"/>
                <w:sz w:val="22"/>
                <w:szCs w:val="22"/>
                <w:lang w:val="sah-RU"/>
              </w:rPr>
              <w:t>-</w:t>
            </w:r>
            <w:r w:rsidRPr="00EC1397">
              <w:rPr>
                <w:rStyle w:val="Zag11"/>
                <w:rFonts w:eastAsia="@Arial Unicode MS"/>
                <w:sz w:val="22"/>
                <w:szCs w:val="22"/>
              </w:rPr>
              <w:t>сберегаю</w:t>
            </w:r>
            <w:r w:rsidR="00EC1397">
              <w:rPr>
                <w:rStyle w:val="Zag11"/>
                <w:rFonts w:eastAsia="@Arial Unicode MS"/>
                <w:sz w:val="22"/>
                <w:szCs w:val="22"/>
                <w:lang w:val="sah-RU"/>
              </w:rPr>
              <w:t>-</w:t>
            </w:r>
            <w:r w:rsidRPr="00EC1397">
              <w:rPr>
                <w:rStyle w:val="Zag11"/>
                <w:rFonts w:eastAsia="@Arial Unicode MS"/>
                <w:sz w:val="22"/>
                <w:szCs w:val="22"/>
              </w:rPr>
              <w:t>щей инфраструктуры</w:t>
            </w:r>
            <w:r w:rsidRPr="00EC1397">
              <w:rPr>
                <w:sz w:val="22"/>
                <w:szCs w:val="22"/>
              </w:rPr>
              <w:t xml:space="preserve"> </w:t>
            </w:r>
          </w:p>
        </w:tc>
        <w:tc>
          <w:tcPr>
            <w:tcW w:w="2551" w:type="dxa"/>
          </w:tcPr>
          <w:p w:rsidR="00D51EFD" w:rsidRPr="00EC1397" w:rsidRDefault="00D51EFD" w:rsidP="00EC1397">
            <w:pPr>
              <w:contextualSpacing/>
              <w:rPr>
                <w:sz w:val="22"/>
                <w:szCs w:val="22"/>
              </w:rPr>
            </w:pPr>
          </w:p>
        </w:tc>
        <w:tc>
          <w:tcPr>
            <w:tcW w:w="8222" w:type="dxa"/>
          </w:tcPr>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·соответствие состояния и содержания здания и помещений образовательного учреждения санитарным и гигиеническим нормам, нормам пожарной безопасности, требованиям охраны здоровья и охраны труда обучающихся;</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·наличие и необходимое оснащение помещений для питания обучающихся, а также для хранения и приготовления пищи;</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·организацию качественного горячего питания учащихся, в том числе горячих завтраков;</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·оснащённость кабинетов, физкультурного зала, спортплощадок необходимым игровым и спортивным оборудованием и инвентарём;</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·наличие помещений для медицинского персонала;</w:t>
            </w:r>
          </w:p>
          <w:p w:rsidR="00D51EFD" w:rsidRPr="00EC1397" w:rsidRDefault="00D51EFD" w:rsidP="00EC06E7">
            <w:pPr>
              <w:tabs>
                <w:tab w:val="left" w:leader="dot" w:pos="34"/>
              </w:tabs>
              <w:ind w:firstLine="176"/>
              <w:contextualSpacing/>
              <w:jc w:val="both"/>
              <w:rPr>
                <w:sz w:val="22"/>
                <w:szCs w:val="22"/>
              </w:rPr>
            </w:pPr>
            <w:r w:rsidRPr="00EC1397">
              <w:rPr>
                <w:rStyle w:val="Zag11"/>
                <w:rFonts w:eastAsia="@Arial Unicode MS"/>
                <w:color w:val="000000"/>
                <w:sz w:val="22"/>
                <w:szCs w:val="22"/>
              </w:rPr>
              <w:t xml:space="preserve">·наличие необходимого (в расчёте на количество обучающихся) и квалифицированного состава специалистов, обеспечивающих оздоровительную работу с </w:t>
            </w:r>
            <w:proofErr w:type="gramStart"/>
            <w:r w:rsidRPr="00EC1397">
              <w:rPr>
                <w:rStyle w:val="Zag11"/>
                <w:rFonts w:eastAsia="@Arial Unicode MS"/>
                <w:color w:val="000000"/>
                <w:sz w:val="22"/>
                <w:szCs w:val="22"/>
              </w:rPr>
              <w:t>обучающимися</w:t>
            </w:r>
            <w:proofErr w:type="gramEnd"/>
            <w:r w:rsidRPr="00EC1397">
              <w:rPr>
                <w:rStyle w:val="Zag11"/>
                <w:rFonts w:eastAsia="@Arial Unicode MS"/>
                <w:color w:val="000000"/>
                <w:sz w:val="22"/>
                <w:szCs w:val="22"/>
              </w:rPr>
              <w:t xml:space="preserve"> (логопеды, учителя физической культуры, психологи, медицинские работники).</w:t>
            </w:r>
          </w:p>
        </w:tc>
        <w:tc>
          <w:tcPr>
            <w:tcW w:w="1984" w:type="dxa"/>
          </w:tcPr>
          <w:p w:rsidR="00D51EFD" w:rsidRPr="00EC1397" w:rsidRDefault="00D51EFD" w:rsidP="009C1C2B">
            <w:pPr>
              <w:contextualSpacing/>
              <w:rPr>
                <w:rFonts w:eastAsia="@Arial Unicode MS"/>
                <w:sz w:val="22"/>
                <w:szCs w:val="22"/>
              </w:rPr>
            </w:pPr>
          </w:p>
          <w:p w:rsidR="00D51EFD" w:rsidRPr="00EC1397" w:rsidRDefault="00D51EFD" w:rsidP="00EC06E7">
            <w:pPr>
              <w:pStyle w:val="Zag3"/>
              <w:tabs>
                <w:tab w:val="left" w:leader="dot" w:pos="624"/>
              </w:tabs>
              <w:spacing w:after="0" w:line="240" w:lineRule="auto"/>
              <w:contextualSpacing/>
              <w:jc w:val="both"/>
              <w:rPr>
                <w:rStyle w:val="Zag11"/>
                <w:rFonts w:eastAsia="@Arial Unicode MS"/>
                <w:i w:val="0"/>
                <w:iCs w:val="0"/>
                <w:sz w:val="22"/>
                <w:szCs w:val="22"/>
                <w:lang w:val="ru-RU"/>
              </w:rPr>
            </w:pPr>
            <w:r w:rsidRPr="00EC1397">
              <w:rPr>
                <w:rStyle w:val="Zag11"/>
                <w:rFonts w:eastAsia="@Arial Unicode MS"/>
                <w:i w:val="0"/>
                <w:iCs w:val="0"/>
                <w:sz w:val="22"/>
                <w:szCs w:val="22"/>
                <w:lang w:val="ru-RU"/>
              </w:rPr>
              <w:t>администрация образовательного учреждения.</w:t>
            </w:r>
          </w:p>
          <w:p w:rsidR="00D51EFD" w:rsidRPr="00EC1397" w:rsidRDefault="00D51EFD" w:rsidP="00EC1397">
            <w:pPr>
              <w:tabs>
                <w:tab w:val="left" w:pos="1451"/>
              </w:tabs>
              <w:ind w:firstLine="317"/>
              <w:contextualSpacing/>
              <w:rPr>
                <w:rFonts w:eastAsia="@Arial Unicode MS"/>
                <w:sz w:val="22"/>
                <w:szCs w:val="22"/>
              </w:rPr>
            </w:pPr>
            <w:r w:rsidRPr="00EC1397">
              <w:rPr>
                <w:rFonts w:eastAsia="@Arial Unicode MS"/>
                <w:sz w:val="22"/>
                <w:szCs w:val="22"/>
              </w:rPr>
              <w:tab/>
            </w:r>
          </w:p>
        </w:tc>
      </w:tr>
      <w:tr w:rsidR="00D51EFD" w:rsidRPr="00EC1397" w:rsidTr="00EC06E7">
        <w:tc>
          <w:tcPr>
            <w:tcW w:w="1418" w:type="dxa"/>
          </w:tcPr>
          <w:p w:rsidR="00D51EFD" w:rsidRPr="00EC1397" w:rsidRDefault="00D51EFD" w:rsidP="009C1C2B">
            <w:pPr>
              <w:contextualSpacing/>
              <w:rPr>
                <w:sz w:val="22"/>
                <w:szCs w:val="22"/>
              </w:rPr>
            </w:pPr>
            <w:proofErr w:type="gramStart"/>
            <w:r w:rsidRPr="00EC1397">
              <w:rPr>
                <w:rStyle w:val="Zag11"/>
                <w:rFonts w:eastAsia="@Arial Unicode MS"/>
                <w:sz w:val="22"/>
                <w:szCs w:val="22"/>
              </w:rPr>
              <w:t>Рационал</w:t>
            </w:r>
            <w:r w:rsidR="00EC1397">
              <w:rPr>
                <w:rStyle w:val="Zag11"/>
                <w:rFonts w:eastAsia="@Arial Unicode MS"/>
                <w:sz w:val="22"/>
                <w:szCs w:val="22"/>
                <w:lang w:val="sah-RU"/>
              </w:rPr>
              <w:t>-</w:t>
            </w:r>
            <w:r w:rsidRPr="00EC1397">
              <w:rPr>
                <w:rStyle w:val="Zag11"/>
                <w:rFonts w:eastAsia="@Arial Unicode MS"/>
                <w:sz w:val="22"/>
                <w:szCs w:val="22"/>
              </w:rPr>
              <w:t>ьная</w:t>
            </w:r>
            <w:proofErr w:type="gramEnd"/>
            <w:r w:rsidRPr="00EC1397">
              <w:rPr>
                <w:rStyle w:val="Zag11"/>
                <w:rFonts w:eastAsia="@Arial Unicode MS"/>
                <w:sz w:val="22"/>
                <w:szCs w:val="22"/>
              </w:rPr>
              <w:t xml:space="preserve"> органи</w:t>
            </w:r>
            <w:r w:rsidR="00EC1397">
              <w:rPr>
                <w:rStyle w:val="Zag11"/>
                <w:rFonts w:eastAsia="@Arial Unicode MS"/>
                <w:sz w:val="22"/>
                <w:szCs w:val="22"/>
                <w:lang w:val="sah-RU"/>
              </w:rPr>
              <w:t>-</w:t>
            </w:r>
            <w:r w:rsidRPr="00EC1397">
              <w:rPr>
                <w:rStyle w:val="Zag11"/>
                <w:rFonts w:eastAsia="@Arial Unicode MS"/>
                <w:sz w:val="22"/>
                <w:szCs w:val="22"/>
              </w:rPr>
              <w:t>зация учебной и внеучебной деятельнос</w:t>
            </w:r>
            <w:r w:rsidR="00EC1397">
              <w:rPr>
                <w:rStyle w:val="Zag11"/>
                <w:rFonts w:eastAsia="@Arial Unicode MS"/>
                <w:sz w:val="22"/>
                <w:szCs w:val="22"/>
                <w:lang w:val="sah-RU"/>
              </w:rPr>
              <w:t>-</w:t>
            </w:r>
            <w:r w:rsidRPr="00EC1397">
              <w:rPr>
                <w:rStyle w:val="Zag11"/>
                <w:rFonts w:eastAsia="@Arial Unicode MS"/>
                <w:sz w:val="22"/>
                <w:szCs w:val="22"/>
              </w:rPr>
              <w:t>ти обучаю</w:t>
            </w:r>
            <w:r w:rsidR="00EC1397">
              <w:rPr>
                <w:rStyle w:val="Zag11"/>
                <w:rFonts w:eastAsia="@Arial Unicode MS"/>
                <w:sz w:val="22"/>
                <w:szCs w:val="22"/>
                <w:lang w:val="sah-RU"/>
              </w:rPr>
              <w:t>-</w:t>
            </w:r>
            <w:r w:rsidRPr="00EC1397">
              <w:rPr>
                <w:rStyle w:val="Zag11"/>
                <w:rFonts w:eastAsia="@Arial Unicode MS"/>
                <w:sz w:val="22"/>
                <w:szCs w:val="22"/>
              </w:rPr>
              <w:t>щихся</w:t>
            </w:r>
          </w:p>
        </w:tc>
        <w:tc>
          <w:tcPr>
            <w:tcW w:w="2551" w:type="dxa"/>
          </w:tcPr>
          <w:p w:rsidR="00D51EFD" w:rsidRPr="00EC1397" w:rsidRDefault="00D51EFD" w:rsidP="00EC1397">
            <w:pPr>
              <w:pStyle w:val="Zag3"/>
              <w:tabs>
                <w:tab w:val="left" w:leader="dot" w:pos="624"/>
              </w:tabs>
              <w:spacing w:after="74" w:line="240" w:lineRule="auto"/>
              <w:contextualSpacing/>
              <w:jc w:val="left"/>
              <w:rPr>
                <w:rStyle w:val="Zag11"/>
                <w:rFonts w:eastAsia="@Arial Unicode MS"/>
                <w:i w:val="0"/>
                <w:iCs w:val="0"/>
                <w:sz w:val="22"/>
                <w:szCs w:val="22"/>
                <w:lang w:val="ru-RU"/>
              </w:rPr>
            </w:pPr>
            <w:r w:rsidRPr="00EC1397">
              <w:rPr>
                <w:rStyle w:val="Zag11"/>
                <w:rFonts w:eastAsia="@Arial Unicode MS"/>
                <w:i w:val="0"/>
                <w:iCs w:val="0"/>
                <w:sz w:val="22"/>
                <w:szCs w:val="22"/>
                <w:lang w:val="ru-RU"/>
              </w:rPr>
              <w:t xml:space="preserve">на повышение эффективности учебного процесса, снижение при этом чрезмерного функционального напряжения и утомления, создание условий для снятия перегрузки, нормального чередования труда и </w:t>
            </w:r>
            <w:r w:rsidRPr="00EC1397">
              <w:rPr>
                <w:rStyle w:val="Zag11"/>
                <w:rFonts w:eastAsia="@Arial Unicode MS"/>
                <w:i w:val="0"/>
                <w:iCs w:val="0"/>
                <w:sz w:val="22"/>
                <w:szCs w:val="22"/>
                <w:lang w:val="ru-RU"/>
              </w:rPr>
              <w:lastRenderedPageBreak/>
              <w:t>отдыха, включает:</w:t>
            </w:r>
          </w:p>
          <w:p w:rsidR="00D51EFD" w:rsidRPr="00EC1397" w:rsidRDefault="00D51EFD" w:rsidP="00EC1397">
            <w:pPr>
              <w:contextualSpacing/>
              <w:rPr>
                <w:sz w:val="22"/>
                <w:szCs w:val="22"/>
              </w:rPr>
            </w:pPr>
          </w:p>
        </w:tc>
        <w:tc>
          <w:tcPr>
            <w:tcW w:w="8222" w:type="dxa"/>
          </w:tcPr>
          <w:p w:rsidR="00D51EFD" w:rsidRPr="00EC1397" w:rsidRDefault="00D51EFD" w:rsidP="00EC06E7">
            <w:pPr>
              <w:tabs>
                <w:tab w:val="left" w:leader="dot" w:pos="0"/>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lastRenderedPageBreak/>
              <w:t>·соблюдение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учащихся на всех этапах обучения;</w:t>
            </w:r>
          </w:p>
          <w:p w:rsidR="00D51EFD" w:rsidRPr="00EC1397" w:rsidRDefault="00D51EFD" w:rsidP="00EC06E7">
            <w:pPr>
              <w:tabs>
                <w:tab w:val="left" w:leader="dot" w:pos="0"/>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·использование методов и методик обучения, адекватных возрастным возможностям и особенностям обучающихся (использование методик, прошедших апробацию);</w:t>
            </w:r>
          </w:p>
          <w:p w:rsidR="00D51EFD" w:rsidRPr="00EC1397" w:rsidRDefault="00D51EFD" w:rsidP="00EC06E7">
            <w:pPr>
              <w:tabs>
                <w:tab w:val="left" w:leader="dot" w:pos="0"/>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·введение любых инноваций в учебный процесс только под контролем специалистов;</w:t>
            </w:r>
          </w:p>
          <w:p w:rsidR="00D51EFD" w:rsidRPr="00EC1397" w:rsidRDefault="00D51EFD" w:rsidP="00EC06E7">
            <w:pPr>
              <w:tabs>
                <w:tab w:val="left" w:leader="dot" w:pos="0"/>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·строгое соблюдение всех требований к использованию технических средств обучения, в том числе компьютеров и аудиовизуальных средств;</w:t>
            </w:r>
          </w:p>
          <w:p w:rsidR="00D51EFD" w:rsidRPr="00EC1397" w:rsidRDefault="00D51EFD" w:rsidP="00EC06E7">
            <w:pPr>
              <w:tabs>
                <w:tab w:val="left" w:leader="dot" w:pos="0"/>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 xml:space="preserve">·индивидуализация обучения (учёт индивидуальных особенностей развития: темпа развития и темпа деятельности), работа по индивидуальным программам </w:t>
            </w:r>
            <w:r w:rsidRPr="00EC1397">
              <w:rPr>
                <w:rStyle w:val="Zag11"/>
                <w:rFonts w:eastAsia="@Arial Unicode MS"/>
                <w:color w:val="000000"/>
                <w:sz w:val="22"/>
                <w:szCs w:val="22"/>
              </w:rPr>
              <w:lastRenderedPageBreak/>
              <w:t>начального общего образования;</w:t>
            </w:r>
          </w:p>
          <w:p w:rsidR="00D51EFD" w:rsidRPr="00EC1397" w:rsidRDefault="00D51EFD" w:rsidP="00EC06E7">
            <w:pPr>
              <w:tabs>
                <w:tab w:val="left" w:leader="dot" w:pos="0"/>
              </w:tabs>
              <w:ind w:firstLine="176"/>
              <w:contextualSpacing/>
              <w:jc w:val="both"/>
              <w:rPr>
                <w:sz w:val="22"/>
                <w:szCs w:val="22"/>
              </w:rPr>
            </w:pPr>
            <w:r w:rsidRPr="00EC1397">
              <w:rPr>
                <w:rStyle w:val="Zag11"/>
                <w:rFonts w:eastAsia="@Arial Unicode MS"/>
                <w:color w:val="000000"/>
                <w:sz w:val="22"/>
                <w:szCs w:val="22"/>
              </w:rPr>
              <w:t>·ведение систематической работы с детьми с ослабленным здоровьем и детьми с ограниченными возможностями здоровья, посещающими специальные медицинские группы под строгим контролем медицинских работников.</w:t>
            </w:r>
          </w:p>
        </w:tc>
        <w:tc>
          <w:tcPr>
            <w:tcW w:w="1984" w:type="dxa"/>
          </w:tcPr>
          <w:p w:rsidR="00D51EFD" w:rsidRPr="00EC1397" w:rsidRDefault="00D51EFD" w:rsidP="00EC06E7">
            <w:pPr>
              <w:pStyle w:val="Zag3"/>
              <w:tabs>
                <w:tab w:val="left" w:leader="dot" w:pos="624"/>
              </w:tabs>
              <w:spacing w:after="0" w:line="240" w:lineRule="auto"/>
              <w:ind w:firstLine="34"/>
              <w:contextualSpacing/>
              <w:jc w:val="both"/>
              <w:rPr>
                <w:rStyle w:val="Zag11"/>
                <w:rFonts w:eastAsia="@Arial Unicode MS"/>
                <w:i w:val="0"/>
                <w:iCs w:val="0"/>
                <w:sz w:val="22"/>
                <w:szCs w:val="22"/>
                <w:lang w:val="ru-RU"/>
              </w:rPr>
            </w:pPr>
            <w:r w:rsidRPr="00EC1397">
              <w:rPr>
                <w:rStyle w:val="Zag11"/>
                <w:rFonts w:eastAsia="@Arial Unicode MS"/>
                <w:i w:val="0"/>
                <w:iCs w:val="0"/>
                <w:sz w:val="22"/>
                <w:szCs w:val="22"/>
                <w:lang w:val="ru-RU"/>
              </w:rPr>
              <w:lastRenderedPageBreak/>
              <w:t>педагог</w:t>
            </w:r>
          </w:p>
          <w:p w:rsidR="00D51EFD" w:rsidRPr="00EC1397" w:rsidRDefault="00D51EFD" w:rsidP="00EC06E7">
            <w:pPr>
              <w:pStyle w:val="Zag3"/>
              <w:tabs>
                <w:tab w:val="left" w:leader="dot" w:pos="624"/>
              </w:tabs>
              <w:spacing w:line="240" w:lineRule="auto"/>
              <w:ind w:firstLine="34"/>
              <w:contextualSpacing/>
              <w:jc w:val="both"/>
              <w:rPr>
                <w:rStyle w:val="Zag11"/>
                <w:rFonts w:eastAsia="@Arial Unicode MS"/>
                <w:sz w:val="22"/>
                <w:szCs w:val="22"/>
                <w:lang w:val="ru-RU"/>
              </w:rPr>
            </w:pPr>
          </w:p>
          <w:p w:rsidR="00D51EFD" w:rsidRPr="00EC1397" w:rsidRDefault="00D51EFD" w:rsidP="00EC06E7">
            <w:pPr>
              <w:tabs>
                <w:tab w:val="left" w:leader="dot" w:pos="624"/>
              </w:tabs>
              <w:ind w:firstLine="34"/>
              <w:contextualSpacing/>
              <w:rPr>
                <w:rStyle w:val="Zag11"/>
                <w:rFonts w:eastAsia="@Arial Unicode MS"/>
                <w:color w:val="000000"/>
                <w:sz w:val="22"/>
                <w:szCs w:val="22"/>
              </w:rPr>
            </w:pPr>
          </w:p>
        </w:tc>
      </w:tr>
      <w:tr w:rsidR="00D51EFD" w:rsidRPr="00EC1397" w:rsidTr="00EC06E7">
        <w:tc>
          <w:tcPr>
            <w:tcW w:w="1418" w:type="dxa"/>
          </w:tcPr>
          <w:p w:rsidR="00D51EFD" w:rsidRPr="00EC1397" w:rsidRDefault="00D51EFD" w:rsidP="00EC06E7">
            <w:pPr>
              <w:contextualSpacing/>
              <w:rPr>
                <w:sz w:val="22"/>
                <w:szCs w:val="22"/>
              </w:rPr>
            </w:pPr>
            <w:proofErr w:type="gramStart"/>
            <w:r w:rsidRPr="00EC1397">
              <w:rPr>
                <w:rStyle w:val="Zag11"/>
                <w:rFonts w:eastAsia="@Arial Unicode MS"/>
                <w:sz w:val="22"/>
                <w:szCs w:val="22"/>
              </w:rPr>
              <w:lastRenderedPageBreak/>
              <w:t>Эффектив</w:t>
            </w:r>
            <w:r w:rsidR="00EC1397">
              <w:rPr>
                <w:rStyle w:val="Zag11"/>
                <w:rFonts w:eastAsia="@Arial Unicode MS"/>
                <w:sz w:val="22"/>
                <w:szCs w:val="22"/>
                <w:lang w:val="sah-RU"/>
              </w:rPr>
              <w:t>-</w:t>
            </w:r>
            <w:r w:rsidRPr="00EC1397">
              <w:rPr>
                <w:rStyle w:val="Zag11"/>
                <w:rFonts w:eastAsia="@Arial Unicode MS"/>
                <w:sz w:val="22"/>
                <w:szCs w:val="22"/>
              </w:rPr>
              <w:t>ная</w:t>
            </w:r>
            <w:proofErr w:type="gramEnd"/>
            <w:r w:rsidRPr="00EC1397">
              <w:rPr>
                <w:rStyle w:val="Zag11"/>
                <w:rFonts w:eastAsia="@Arial Unicode MS"/>
                <w:sz w:val="22"/>
                <w:szCs w:val="22"/>
              </w:rPr>
              <w:t xml:space="preserve"> органи</w:t>
            </w:r>
            <w:r w:rsidR="00EC1397">
              <w:rPr>
                <w:rStyle w:val="Zag11"/>
                <w:rFonts w:eastAsia="@Arial Unicode MS"/>
                <w:sz w:val="22"/>
                <w:szCs w:val="22"/>
                <w:lang w:val="sah-RU"/>
              </w:rPr>
              <w:t>-</w:t>
            </w:r>
            <w:r w:rsidRPr="00EC1397">
              <w:rPr>
                <w:rStyle w:val="Zag11"/>
                <w:rFonts w:eastAsia="@Arial Unicode MS"/>
                <w:sz w:val="22"/>
                <w:szCs w:val="22"/>
              </w:rPr>
              <w:t>зация физкультур</w:t>
            </w:r>
            <w:r w:rsidR="00EC06E7">
              <w:rPr>
                <w:rStyle w:val="Zag11"/>
                <w:rFonts w:eastAsia="@Arial Unicode MS"/>
                <w:sz w:val="22"/>
                <w:szCs w:val="22"/>
              </w:rPr>
              <w:t>-</w:t>
            </w:r>
            <w:r w:rsidRPr="00EC1397">
              <w:rPr>
                <w:rStyle w:val="Zag11"/>
                <w:rFonts w:eastAsia="@Arial Unicode MS"/>
                <w:sz w:val="22"/>
                <w:szCs w:val="22"/>
              </w:rPr>
              <w:t>но-здорови</w:t>
            </w:r>
            <w:r w:rsidR="00EC1397">
              <w:rPr>
                <w:rStyle w:val="Zag11"/>
                <w:rFonts w:eastAsia="@Arial Unicode MS"/>
                <w:sz w:val="22"/>
                <w:szCs w:val="22"/>
                <w:lang w:val="sah-RU"/>
              </w:rPr>
              <w:t>-</w:t>
            </w:r>
            <w:r w:rsidRPr="00EC1397">
              <w:rPr>
                <w:rStyle w:val="Zag11"/>
                <w:rFonts w:eastAsia="@Arial Unicode MS"/>
                <w:sz w:val="22"/>
                <w:szCs w:val="22"/>
              </w:rPr>
              <w:t>тельной работы</w:t>
            </w:r>
          </w:p>
        </w:tc>
        <w:tc>
          <w:tcPr>
            <w:tcW w:w="2551" w:type="dxa"/>
          </w:tcPr>
          <w:p w:rsidR="00D51EFD" w:rsidRPr="00EC1397" w:rsidRDefault="00D51EFD" w:rsidP="00EC1397">
            <w:pPr>
              <w:contextualSpacing/>
              <w:rPr>
                <w:sz w:val="22"/>
                <w:szCs w:val="22"/>
              </w:rPr>
            </w:pPr>
            <w:proofErr w:type="gramStart"/>
            <w:r w:rsidRPr="00EC1397">
              <w:rPr>
                <w:rStyle w:val="Zag11"/>
                <w:rFonts w:eastAsia="@Arial Unicode MS"/>
                <w:color w:val="000000"/>
                <w:sz w:val="22"/>
                <w:szCs w:val="22"/>
              </w:rPr>
              <w:t>направленная</w:t>
            </w:r>
            <w:proofErr w:type="gramEnd"/>
            <w:r w:rsidRPr="00EC1397">
              <w:rPr>
                <w:rStyle w:val="Zag11"/>
                <w:rFonts w:eastAsia="@Arial Unicode MS"/>
                <w:color w:val="000000"/>
                <w:sz w:val="22"/>
                <w:szCs w:val="22"/>
              </w:rPr>
              <w:t xml:space="preserve"> на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w:t>
            </w:r>
          </w:p>
        </w:tc>
        <w:tc>
          <w:tcPr>
            <w:tcW w:w="8222" w:type="dxa"/>
          </w:tcPr>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 xml:space="preserve">·полноценную и эффективную работу с </w:t>
            </w:r>
            <w:proofErr w:type="gramStart"/>
            <w:r w:rsidRPr="00EC1397">
              <w:rPr>
                <w:rStyle w:val="Zag11"/>
                <w:rFonts w:eastAsia="@Arial Unicode MS"/>
                <w:color w:val="000000"/>
                <w:sz w:val="22"/>
                <w:szCs w:val="22"/>
              </w:rPr>
              <w:t>обучающимися</w:t>
            </w:r>
            <w:proofErr w:type="gramEnd"/>
            <w:r w:rsidRPr="00EC1397">
              <w:rPr>
                <w:rStyle w:val="Zag11"/>
                <w:rFonts w:eastAsia="@Arial Unicode MS"/>
                <w:color w:val="000000"/>
                <w:sz w:val="22"/>
                <w:szCs w:val="22"/>
              </w:rPr>
              <w:t xml:space="preserve"> всех групп здоровья (на уроках физкультуры, в секциях и т. п.);</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·рациональную и соответствующую организацию уроков физической культуры и занятий активно-двигательного характера на ступени начального общего образования;</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·организацию занятий по лечебной физкультуре;</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·организацию часа активных движений (динамической паузы) между 3</w:t>
            </w:r>
            <w:r w:rsidRPr="00EC1397">
              <w:rPr>
                <w:rStyle w:val="Zag11"/>
                <w:rFonts w:eastAsia="@Arial Unicode MS"/>
                <w:color w:val="000000"/>
                <w:sz w:val="22"/>
                <w:szCs w:val="22"/>
              </w:rPr>
              <w:noBreakHyphen/>
              <w:t>м и 4</w:t>
            </w:r>
            <w:r w:rsidRPr="00EC1397">
              <w:rPr>
                <w:rStyle w:val="Zag11"/>
                <w:rFonts w:eastAsia="@Arial Unicode MS"/>
                <w:color w:val="000000"/>
                <w:sz w:val="22"/>
                <w:szCs w:val="22"/>
              </w:rPr>
              <w:noBreakHyphen/>
              <w:t>м уроками;</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·организацию динамических перемен, физкультминуток на уроках, способствующих эмоциональной разгрузке и повышению двигательной активности;</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·организацию работы спортивных секций и создание условий для их эффективного функционирования;</w:t>
            </w:r>
          </w:p>
          <w:p w:rsidR="00D51EFD" w:rsidRPr="00EC1397" w:rsidRDefault="00D51EFD" w:rsidP="00EC06E7">
            <w:pPr>
              <w:tabs>
                <w:tab w:val="left" w:leader="dot" w:pos="34"/>
              </w:tabs>
              <w:ind w:firstLine="176"/>
              <w:contextualSpacing/>
              <w:jc w:val="both"/>
              <w:rPr>
                <w:sz w:val="22"/>
                <w:szCs w:val="22"/>
              </w:rPr>
            </w:pPr>
            <w:r w:rsidRPr="00EC1397">
              <w:rPr>
                <w:rStyle w:val="Zag11"/>
                <w:rFonts w:eastAsia="@Arial Unicode MS"/>
                <w:color w:val="000000"/>
                <w:sz w:val="22"/>
                <w:szCs w:val="22"/>
              </w:rPr>
              <w:t>·регулярное проведение спортивно-оздоровительных мероприятий (дней спорта, соревнований, олимпиад, походов и т. п.).</w:t>
            </w:r>
          </w:p>
        </w:tc>
        <w:tc>
          <w:tcPr>
            <w:tcW w:w="1984" w:type="dxa"/>
          </w:tcPr>
          <w:p w:rsidR="00D51EFD" w:rsidRPr="00EC1397" w:rsidRDefault="00D51EFD" w:rsidP="00EC06E7">
            <w:pPr>
              <w:pStyle w:val="Zag3"/>
              <w:tabs>
                <w:tab w:val="left" w:leader="dot" w:pos="33"/>
              </w:tabs>
              <w:spacing w:after="0" w:line="240" w:lineRule="auto"/>
              <w:ind w:firstLine="34"/>
              <w:contextualSpacing/>
              <w:jc w:val="both"/>
              <w:rPr>
                <w:rStyle w:val="Zag11"/>
                <w:rFonts w:eastAsia="@Arial Unicode MS"/>
                <w:i w:val="0"/>
                <w:iCs w:val="0"/>
                <w:sz w:val="22"/>
                <w:szCs w:val="22"/>
                <w:lang w:val="ru-RU"/>
              </w:rPr>
            </w:pPr>
            <w:r w:rsidRPr="00EC1397">
              <w:rPr>
                <w:rStyle w:val="Zag11"/>
                <w:rFonts w:eastAsia="@Arial Unicode MS"/>
                <w:i w:val="0"/>
                <w:iCs w:val="0"/>
                <w:sz w:val="22"/>
                <w:szCs w:val="22"/>
                <w:lang w:val="ru-RU"/>
              </w:rPr>
              <w:t>администрация образовательного учреждения, учитель физической культуры, медицинский работник, психолог,   педагог.</w:t>
            </w:r>
          </w:p>
          <w:p w:rsidR="00D51EFD" w:rsidRPr="00EC1397" w:rsidRDefault="00D51EFD" w:rsidP="009C1C2B">
            <w:pPr>
              <w:tabs>
                <w:tab w:val="left" w:leader="dot" w:pos="624"/>
              </w:tabs>
              <w:ind w:firstLine="339"/>
              <w:contextualSpacing/>
              <w:jc w:val="both"/>
              <w:rPr>
                <w:rStyle w:val="Zag11"/>
                <w:rFonts w:eastAsia="@Arial Unicode MS"/>
                <w:color w:val="000000"/>
                <w:sz w:val="22"/>
                <w:szCs w:val="22"/>
              </w:rPr>
            </w:pPr>
          </w:p>
        </w:tc>
      </w:tr>
      <w:tr w:rsidR="00D51EFD" w:rsidRPr="00EC1397" w:rsidTr="00EC06E7">
        <w:tc>
          <w:tcPr>
            <w:tcW w:w="1418" w:type="dxa"/>
          </w:tcPr>
          <w:p w:rsidR="00D51EFD" w:rsidRPr="00EC1397" w:rsidRDefault="00D51EFD" w:rsidP="009C1C2B">
            <w:pPr>
              <w:contextualSpacing/>
              <w:rPr>
                <w:sz w:val="22"/>
                <w:szCs w:val="22"/>
              </w:rPr>
            </w:pPr>
            <w:r w:rsidRPr="00EC1397">
              <w:rPr>
                <w:rStyle w:val="Zag11"/>
                <w:rFonts w:eastAsia="@Arial Unicode MS"/>
                <w:sz w:val="22"/>
                <w:szCs w:val="22"/>
              </w:rPr>
              <w:t xml:space="preserve">Реализация </w:t>
            </w:r>
            <w:proofErr w:type="gramStart"/>
            <w:r w:rsidRPr="00EC1397">
              <w:rPr>
                <w:rStyle w:val="Zag11"/>
                <w:rFonts w:eastAsia="@Arial Unicode MS"/>
                <w:sz w:val="22"/>
                <w:szCs w:val="22"/>
              </w:rPr>
              <w:t>дополни</w:t>
            </w:r>
            <w:r w:rsidR="00EC1397">
              <w:rPr>
                <w:rStyle w:val="Zag11"/>
                <w:rFonts w:eastAsia="@Arial Unicode MS"/>
                <w:sz w:val="22"/>
                <w:szCs w:val="22"/>
                <w:lang w:val="sah-RU"/>
              </w:rPr>
              <w:t>-</w:t>
            </w:r>
            <w:r w:rsidRPr="00EC1397">
              <w:rPr>
                <w:rStyle w:val="Zag11"/>
                <w:rFonts w:eastAsia="@Arial Unicode MS"/>
                <w:sz w:val="22"/>
                <w:szCs w:val="22"/>
              </w:rPr>
              <w:t>тельных</w:t>
            </w:r>
            <w:proofErr w:type="gramEnd"/>
            <w:r w:rsidRPr="00EC1397">
              <w:rPr>
                <w:rStyle w:val="Zag11"/>
                <w:rFonts w:eastAsia="@Arial Unicode MS"/>
                <w:sz w:val="22"/>
                <w:szCs w:val="22"/>
              </w:rPr>
              <w:t xml:space="preserve"> образова</w:t>
            </w:r>
            <w:r w:rsidR="00EC1397">
              <w:rPr>
                <w:rStyle w:val="Zag11"/>
                <w:rFonts w:eastAsia="@Arial Unicode MS"/>
                <w:sz w:val="22"/>
                <w:szCs w:val="22"/>
                <w:lang w:val="sah-RU"/>
              </w:rPr>
              <w:t>-</w:t>
            </w:r>
            <w:r w:rsidRPr="00EC1397">
              <w:rPr>
                <w:rStyle w:val="Zag11"/>
                <w:rFonts w:eastAsia="@Arial Unicode MS"/>
                <w:sz w:val="22"/>
                <w:szCs w:val="22"/>
              </w:rPr>
              <w:t>тельных программ</w:t>
            </w:r>
          </w:p>
        </w:tc>
        <w:tc>
          <w:tcPr>
            <w:tcW w:w="2551" w:type="dxa"/>
          </w:tcPr>
          <w:p w:rsidR="00D51EFD" w:rsidRPr="00EC1397" w:rsidRDefault="00D51EFD" w:rsidP="00EC1397">
            <w:pPr>
              <w:tabs>
                <w:tab w:val="left" w:leader="dot" w:pos="624"/>
              </w:tabs>
              <w:ind w:firstLine="339"/>
              <w:contextualSpacing/>
              <w:rPr>
                <w:rStyle w:val="Zag11"/>
                <w:rFonts w:eastAsia="@Arial Unicode MS"/>
                <w:color w:val="000000"/>
                <w:sz w:val="22"/>
                <w:szCs w:val="22"/>
              </w:rPr>
            </w:pPr>
            <w:r w:rsidRPr="00EC1397">
              <w:rPr>
                <w:rStyle w:val="Zag11"/>
                <w:rFonts w:eastAsia="@Arial Unicode MS"/>
                <w:color w:val="000000"/>
                <w:sz w:val="22"/>
                <w:szCs w:val="22"/>
              </w:rPr>
              <w:t xml:space="preserve">  на формирование ценности здоровья и здорового образа жизни, предусматривают разные формы организации занятий</w:t>
            </w:r>
          </w:p>
          <w:p w:rsidR="00D51EFD" w:rsidRPr="00EC1397" w:rsidRDefault="00D51EFD" w:rsidP="00EC1397">
            <w:pPr>
              <w:contextualSpacing/>
              <w:rPr>
                <w:sz w:val="22"/>
                <w:szCs w:val="22"/>
              </w:rPr>
            </w:pPr>
          </w:p>
        </w:tc>
        <w:tc>
          <w:tcPr>
            <w:tcW w:w="8222" w:type="dxa"/>
          </w:tcPr>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·внедрение в систему работы образовательного учреждения программ, направленных на формирование ценности здоровья и здорового образа жизни, в качестве отдельных образовательных модулей или компонентов, включённых в учебный процесс;</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·проведение часов здоровья;</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·факультативные занятия;</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·занятия в кружках;</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·проведение досуговых мероприятий: конкурсов, праздников, викторин, экскурсий и т. п.;</w:t>
            </w:r>
          </w:p>
          <w:p w:rsidR="00D51EFD" w:rsidRDefault="00D51EFD" w:rsidP="00EC06E7">
            <w:pPr>
              <w:pStyle w:val="Zag3"/>
              <w:tabs>
                <w:tab w:val="left" w:leader="dot" w:pos="34"/>
              </w:tabs>
              <w:spacing w:after="0" w:line="240" w:lineRule="auto"/>
              <w:ind w:firstLine="176"/>
              <w:contextualSpacing/>
              <w:jc w:val="both"/>
              <w:rPr>
                <w:rStyle w:val="Zag11"/>
                <w:rFonts w:eastAsia="@Arial Unicode MS"/>
                <w:i w:val="0"/>
                <w:iCs w:val="0"/>
                <w:sz w:val="22"/>
                <w:szCs w:val="22"/>
                <w:lang w:val="ru-RU"/>
              </w:rPr>
            </w:pPr>
            <w:r w:rsidRPr="00EC1397">
              <w:rPr>
                <w:rStyle w:val="Zag11"/>
                <w:rFonts w:eastAsia="@Arial Unicode MS"/>
                <w:i w:val="0"/>
                <w:iCs w:val="0"/>
                <w:sz w:val="22"/>
                <w:szCs w:val="22"/>
                <w:lang w:val="ru-RU"/>
              </w:rPr>
              <w:t>·организацию дней здоровья.</w:t>
            </w:r>
          </w:p>
          <w:p w:rsidR="002C37E3" w:rsidRPr="00EC1397" w:rsidRDefault="002C37E3" w:rsidP="00EC06E7">
            <w:pPr>
              <w:pStyle w:val="Zag3"/>
              <w:tabs>
                <w:tab w:val="left" w:leader="dot" w:pos="34"/>
              </w:tabs>
              <w:spacing w:after="0" w:line="240" w:lineRule="auto"/>
              <w:ind w:firstLine="176"/>
              <w:contextualSpacing/>
              <w:jc w:val="both"/>
              <w:rPr>
                <w:sz w:val="22"/>
                <w:szCs w:val="22"/>
              </w:rPr>
            </w:pPr>
          </w:p>
        </w:tc>
        <w:tc>
          <w:tcPr>
            <w:tcW w:w="1984" w:type="dxa"/>
          </w:tcPr>
          <w:p w:rsidR="00D51EFD" w:rsidRPr="00EC1397" w:rsidRDefault="00D51EFD" w:rsidP="009C1C2B">
            <w:pPr>
              <w:tabs>
                <w:tab w:val="left" w:leader="dot" w:pos="624"/>
              </w:tabs>
              <w:ind w:firstLine="339"/>
              <w:contextualSpacing/>
              <w:jc w:val="both"/>
              <w:rPr>
                <w:rStyle w:val="Zag11"/>
                <w:rFonts w:eastAsia="@Arial Unicode MS"/>
                <w:color w:val="000000"/>
                <w:sz w:val="22"/>
                <w:szCs w:val="22"/>
              </w:rPr>
            </w:pPr>
          </w:p>
        </w:tc>
      </w:tr>
      <w:tr w:rsidR="00D51EFD" w:rsidRPr="00EC1397" w:rsidTr="00EC06E7">
        <w:tc>
          <w:tcPr>
            <w:tcW w:w="1418" w:type="dxa"/>
          </w:tcPr>
          <w:p w:rsidR="00D51EFD" w:rsidRPr="00EC1397" w:rsidRDefault="00D51EFD" w:rsidP="009C1C2B">
            <w:pPr>
              <w:contextualSpacing/>
              <w:rPr>
                <w:sz w:val="22"/>
                <w:szCs w:val="22"/>
              </w:rPr>
            </w:pPr>
            <w:proofErr w:type="gramStart"/>
            <w:r w:rsidRPr="00EC1397">
              <w:rPr>
                <w:rStyle w:val="Zag11"/>
                <w:rFonts w:eastAsia="@Arial Unicode MS"/>
                <w:sz w:val="22"/>
                <w:szCs w:val="22"/>
              </w:rPr>
              <w:t>Просвети</w:t>
            </w:r>
            <w:r w:rsidR="00EC1397">
              <w:rPr>
                <w:rStyle w:val="Zag11"/>
                <w:rFonts w:eastAsia="@Arial Unicode MS"/>
                <w:sz w:val="22"/>
                <w:szCs w:val="22"/>
                <w:lang w:val="sah-RU"/>
              </w:rPr>
              <w:t>-</w:t>
            </w:r>
            <w:r w:rsidRPr="00EC1397">
              <w:rPr>
                <w:rStyle w:val="Zag11"/>
                <w:rFonts w:eastAsia="@Arial Unicode MS"/>
                <w:sz w:val="22"/>
                <w:szCs w:val="22"/>
              </w:rPr>
              <w:t>тельская</w:t>
            </w:r>
            <w:proofErr w:type="gramEnd"/>
            <w:r w:rsidRPr="00EC1397">
              <w:rPr>
                <w:rStyle w:val="Zag11"/>
                <w:rFonts w:eastAsia="@Arial Unicode MS"/>
                <w:sz w:val="22"/>
                <w:szCs w:val="22"/>
              </w:rPr>
              <w:t xml:space="preserve"> работа с родителями </w:t>
            </w:r>
          </w:p>
        </w:tc>
        <w:tc>
          <w:tcPr>
            <w:tcW w:w="2551" w:type="dxa"/>
          </w:tcPr>
          <w:p w:rsidR="00D51EFD" w:rsidRPr="00EC1397" w:rsidRDefault="00D51EFD" w:rsidP="00EC1397">
            <w:pPr>
              <w:contextualSpacing/>
              <w:rPr>
                <w:sz w:val="22"/>
                <w:szCs w:val="22"/>
              </w:rPr>
            </w:pPr>
          </w:p>
        </w:tc>
        <w:tc>
          <w:tcPr>
            <w:tcW w:w="8222" w:type="dxa"/>
          </w:tcPr>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·лекции, семинары, консультации, курсы по различным вопросам роста и развития ребёнка, его здоровья, факторам, положительно и отрицательно влияющим на здоровье детей и т. п.;</w:t>
            </w:r>
          </w:p>
          <w:p w:rsidR="00D51EFD" w:rsidRPr="00EC1397" w:rsidRDefault="00D51EFD" w:rsidP="00EC06E7">
            <w:pPr>
              <w:tabs>
                <w:tab w:val="left" w:leader="dot" w:pos="34"/>
              </w:tabs>
              <w:ind w:firstLine="176"/>
              <w:contextualSpacing/>
              <w:jc w:val="both"/>
              <w:rPr>
                <w:rStyle w:val="Zag11"/>
                <w:rFonts w:eastAsia="@Arial Unicode MS"/>
                <w:color w:val="000000"/>
                <w:sz w:val="22"/>
                <w:szCs w:val="22"/>
              </w:rPr>
            </w:pPr>
            <w:r w:rsidRPr="00EC1397">
              <w:rPr>
                <w:rStyle w:val="Zag11"/>
                <w:rFonts w:eastAsia="@Arial Unicode MS"/>
                <w:color w:val="000000"/>
                <w:sz w:val="22"/>
                <w:szCs w:val="22"/>
              </w:rPr>
              <w:t>·приобретение для родителей (законных представителей) необходимой научно-методической литературы;</w:t>
            </w:r>
          </w:p>
          <w:p w:rsidR="00D51EFD" w:rsidRPr="00EC1397" w:rsidRDefault="00D51EFD" w:rsidP="00EC06E7">
            <w:pPr>
              <w:tabs>
                <w:tab w:val="left" w:leader="dot" w:pos="34"/>
              </w:tabs>
              <w:ind w:firstLine="176"/>
              <w:contextualSpacing/>
              <w:jc w:val="both"/>
              <w:rPr>
                <w:sz w:val="22"/>
                <w:szCs w:val="22"/>
              </w:rPr>
            </w:pPr>
            <w:r w:rsidRPr="00EC1397">
              <w:rPr>
                <w:rStyle w:val="Zag11"/>
                <w:rFonts w:eastAsia="@Arial Unicode MS"/>
                <w:color w:val="000000"/>
                <w:sz w:val="22"/>
                <w:szCs w:val="22"/>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т. п.</w:t>
            </w:r>
          </w:p>
        </w:tc>
        <w:tc>
          <w:tcPr>
            <w:tcW w:w="1984" w:type="dxa"/>
          </w:tcPr>
          <w:p w:rsidR="00D51EFD" w:rsidRPr="00EC1397" w:rsidRDefault="00D51EFD" w:rsidP="009C1C2B">
            <w:pPr>
              <w:tabs>
                <w:tab w:val="left" w:leader="dot" w:pos="624"/>
              </w:tabs>
              <w:ind w:firstLine="339"/>
              <w:contextualSpacing/>
              <w:jc w:val="both"/>
              <w:rPr>
                <w:rStyle w:val="Zag11"/>
                <w:rFonts w:eastAsia="@Arial Unicode MS"/>
                <w:color w:val="000000"/>
                <w:sz w:val="22"/>
                <w:szCs w:val="22"/>
              </w:rPr>
            </w:pPr>
          </w:p>
        </w:tc>
      </w:tr>
    </w:tbl>
    <w:p w:rsidR="00D51EFD" w:rsidRPr="00FB021E" w:rsidRDefault="00D51EFD" w:rsidP="00D51EFD">
      <w:pPr>
        <w:spacing w:line="240" w:lineRule="auto"/>
        <w:contextualSpacing/>
        <w:rPr>
          <w:rFonts w:ascii="Times New Roman" w:hAnsi="Times New Roman" w:cs="Times New Roman"/>
          <w:sz w:val="24"/>
          <w:szCs w:val="24"/>
        </w:rPr>
      </w:pPr>
    </w:p>
    <w:p w:rsidR="00D51EFD" w:rsidRPr="00EC1397" w:rsidRDefault="00D51EFD" w:rsidP="00D51EFD">
      <w:pPr>
        <w:spacing w:line="240" w:lineRule="auto"/>
        <w:contextualSpacing/>
        <w:rPr>
          <w:rFonts w:ascii="Times New Roman" w:hAnsi="Times New Roman" w:cs="Times New Roman"/>
        </w:rPr>
      </w:pPr>
    </w:p>
    <w:p w:rsidR="002C37E3" w:rsidRPr="00EC1397" w:rsidRDefault="002C37E3" w:rsidP="00D51EFD">
      <w:pPr>
        <w:spacing w:line="240" w:lineRule="auto"/>
        <w:contextualSpacing/>
        <w:rPr>
          <w:rFonts w:ascii="Times New Roman" w:hAnsi="Times New Roman" w:cs="Times New Roman"/>
        </w:rPr>
      </w:pPr>
    </w:p>
    <w:p w:rsidR="00D51EFD" w:rsidRPr="00612A5E" w:rsidRDefault="00F15E09" w:rsidP="00F15E09">
      <w:pPr>
        <w:spacing w:after="0" w:line="240" w:lineRule="auto"/>
        <w:ind w:left="426"/>
        <w:contextualSpacing/>
        <w:jc w:val="center"/>
        <w:rPr>
          <w:rFonts w:ascii="Times New Roman" w:hAnsi="Times New Roman" w:cs="Times New Roman"/>
          <w:b/>
          <w:color w:val="0F243E"/>
        </w:rPr>
      </w:pPr>
      <w:r>
        <w:rPr>
          <w:rFonts w:ascii="Times New Roman" w:hAnsi="Times New Roman" w:cs="Times New Roman"/>
          <w:b/>
          <w:color w:val="0F243E"/>
        </w:rPr>
        <w:t>2.4</w:t>
      </w:r>
      <w:r w:rsidR="00D51EFD" w:rsidRPr="00612A5E">
        <w:rPr>
          <w:rFonts w:ascii="Times New Roman" w:hAnsi="Times New Roman" w:cs="Times New Roman"/>
          <w:b/>
          <w:color w:val="0F243E"/>
        </w:rPr>
        <w:t>.</w:t>
      </w:r>
      <w:r w:rsidR="00EC1397" w:rsidRPr="00612A5E">
        <w:rPr>
          <w:rFonts w:ascii="Times New Roman" w:hAnsi="Times New Roman" w:cs="Times New Roman"/>
          <w:b/>
          <w:color w:val="0F243E"/>
          <w:lang w:val="sah-RU"/>
        </w:rPr>
        <w:t xml:space="preserve">  </w:t>
      </w:r>
      <w:r w:rsidR="00D51EFD" w:rsidRPr="00612A5E">
        <w:rPr>
          <w:rFonts w:ascii="Times New Roman" w:hAnsi="Times New Roman" w:cs="Times New Roman"/>
          <w:b/>
          <w:color w:val="0F243E"/>
        </w:rPr>
        <w:t>ПРОГРАММА КОРРЕКЦИОННОЙ РАБОТЫ</w:t>
      </w:r>
    </w:p>
    <w:p w:rsidR="00D51EFD" w:rsidRPr="00612A5E" w:rsidRDefault="00D51EFD" w:rsidP="00612A5E">
      <w:pPr>
        <w:pStyle w:val="2"/>
        <w:spacing w:before="0" w:after="0"/>
        <w:ind w:firstLine="709"/>
        <w:contextualSpacing/>
        <w:jc w:val="center"/>
        <w:rPr>
          <w:rFonts w:ascii="Times New Roman" w:hAnsi="Times New Roman" w:cs="Times New Roman"/>
          <w:caps/>
          <w:sz w:val="22"/>
          <w:szCs w:val="22"/>
        </w:rPr>
      </w:pPr>
      <w:r w:rsidRPr="00612A5E">
        <w:rPr>
          <w:rFonts w:ascii="Times New Roman" w:hAnsi="Times New Roman" w:cs="Times New Roman"/>
          <w:caps/>
          <w:sz w:val="22"/>
          <w:szCs w:val="22"/>
        </w:rPr>
        <w:t xml:space="preserve"> </w:t>
      </w:r>
    </w:p>
    <w:p w:rsidR="00D51EFD" w:rsidRPr="00612A5E" w:rsidRDefault="00D51EFD" w:rsidP="00612A5E">
      <w:pPr>
        <w:spacing w:line="240" w:lineRule="auto"/>
        <w:ind w:firstLine="709"/>
        <w:jc w:val="both"/>
        <w:rPr>
          <w:rFonts w:ascii="Times New Roman" w:hAnsi="Times New Roman" w:cs="Times New Roman"/>
        </w:rPr>
      </w:pPr>
      <w:r w:rsidRPr="00612A5E">
        <w:rPr>
          <w:rFonts w:ascii="Times New Roman" w:hAnsi="Times New Roman" w:cs="Times New Roman"/>
        </w:rPr>
        <w:t>Программа коррекционной работы разработана в соответствии с требованиями Закона «Об образовании</w:t>
      </w:r>
      <w:r w:rsidR="002C37E3">
        <w:rPr>
          <w:rFonts w:ascii="Times New Roman" w:hAnsi="Times New Roman" w:cs="Times New Roman"/>
        </w:rPr>
        <w:t xml:space="preserve"> в РФ</w:t>
      </w:r>
      <w:r w:rsidRPr="00612A5E">
        <w:rPr>
          <w:rFonts w:ascii="Times New Roman" w:hAnsi="Times New Roman" w:cs="Times New Roman"/>
        </w:rPr>
        <w:t xml:space="preserve">», Федерального государственного образовательного стандарта начального общего образования. </w:t>
      </w:r>
    </w:p>
    <w:p w:rsidR="00D51EFD" w:rsidRPr="00612A5E" w:rsidRDefault="00D51EFD" w:rsidP="00612A5E">
      <w:pPr>
        <w:spacing w:after="0" w:line="240" w:lineRule="auto"/>
        <w:ind w:firstLine="709"/>
        <w:rPr>
          <w:rFonts w:ascii="Times New Roman" w:hAnsi="Times New Roman" w:cs="Times New Roman"/>
          <w:b/>
        </w:rPr>
      </w:pPr>
      <w:r w:rsidRPr="00612A5E">
        <w:rPr>
          <w:rFonts w:ascii="Times New Roman" w:hAnsi="Times New Roman" w:cs="Times New Roman"/>
          <w:b/>
        </w:rPr>
        <w:t>Цель программы:</w:t>
      </w:r>
    </w:p>
    <w:p w:rsidR="00D51EFD" w:rsidRPr="00612A5E" w:rsidRDefault="00D51EFD" w:rsidP="00612A5E">
      <w:pPr>
        <w:tabs>
          <w:tab w:val="left" w:pos="0"/>
        </w:tabs>
        <w:spacing w:after="0" w:line="240" w:lineRule="auto"/>
        <w:ind w:firstLine="709"/>
        <w:jc w:val="both"/>
        <w:rPr>
          <w:rFonts w:ascii="Times New Roman" w:hAnsi="Times New Roman" w:cs="Times New Roman"/>
        </w:rPr>
      </w:pPr>
      <w:r w:rsidRPr="00612A5E">
        <w:rPr>
          <w:rFonts w:ascii="Times New Roman" w:hAnsi="Times New Roman" w:cs="Times New Roman"/>
        </w:rPr>
        <w:tab/>
        <w:t xml:space="preserve">Программа коррекционной работы в соответствии со Стандартом направлена </w:t>
      </w:r>
      <w:proofErr w:type="gramStart"/>
      <w:r w:rsidRPr="00612A5E">
        <w:rPr>
          <w:rFonts w:ascii="Times New Roman" w:hAnsi="Times New Roman" w:cs="Times New Roman"/>
        </w:rPr>
        <w:t>на</w:t>
      </w:r>
      <w:proofErr w:type="gramEnd"/>
      <w:r w:rsidR="00612A5E">
        <w:rPr>
          <w:rFonts w:ascii="Times New Roman" w:hAnsi="Times New Roman" w:cs="Times New Roman"/>
          <w:lang w:val="sah-RU"/>
        </w:rPr>
        <w:t>:</w:t>
      </w:r>
      <w:r w:rsidRPr="00612A5E">
        <w:rPr>
          <w:rFonts w:ascii="Times New Roman" w:hAnsi="Times New Roman" w:cs="Times New Roman"/>
        </w:rPr>
        <w:t xml:space="preserve"> </w:t>
      </w:r>
    </w:p>
    <w:p w:rsidR="00D51EFD" w:rsidRPr="00612A5E" w:rsidRDefault="00D51EFD" w:rsidP="00C92458">
      <w:pPr>
        <w:numPr>
          <w:ilvl w:val="0"/>
          <w:numId w:val="120"/>
        </w:numPr>
        <w:tabs>
          <w:tab w:val="left" w:pos="0"/>
        </w:tabs>
        <w:spacing w:after="0" w:line="240" w:lineRule="auto"/>
        <w:ind w:left="0" w:firstLine="709"/>
        <w:jc w:val="both"/>
        <w:rPr>
          <w:rFonts w:ascii="Times New Roman" w:hAnsi="Times New Roman" w:cs="Times New Roman"/>
        </w:rPr>
      </w:pPr>
      <w:r w:rsidRPr="00612A5E">
        <w:rPr>
          <w:rFonts w:ascii="Times New Roman" w:hAnsi="Times New Roman" w:cs="Times New Roman"/>
        </w:rPr>
        <w:t xml:space="preserve">создание системы комплексной помощи детям с ограниченными возможностями </w:t>
      </w:r>
    </w:p>
    <w:p w:rsidR="00D51EFD" w:rsidRPr="00612A5E" w:rsidRDefault="00D51EFD" w:rsidP="00C92458">
      <w:pPr>
        <w:numPr>
          <w:ilvl w:val="0"/>
          <w:numId w:val="120"/>
        </w:numPr>
        <w:tabs>
          <w:tab w:val="left" w:pos="0"/>
        </w:tabs>
        <w:spacing w:after="0" w:line="240" w:lineRule="auto"/>
        <w:ind w:left="0" w:firstLine="709"/>
        <w:jc w:val="both"/>
        <w:rPr>
          <w:rFonts w:ascii="Times New Roman" w:hAnsi="Times New Roman" w:cs="Times New Roman"/>
        </w:rPr>
      </w:pPr>
      <w:r w:rsidRPr="00612A5E">
        <w:rPr>
          <w:rFonts w:ascii="Times New Roman" w:hAnsi="Times New Roman" w:cs="Times New Roman"/>
        </w:rPr>
        <w:t xml:space="preserve">здоровья в освоении основной образовательной программы начального общего </w:t>
      </w:r>
    </w:p>
    <w:p w:rsidR="00D51EFD" w:rsidRPr="00612A5E" w:rsidRDefault="00D51EFD" w:rsidP="00C92458">
      <w:pPr>
        <w:numPr>
          <w:ilvl w:val="0"/>
          <w:numId w:val="120"/>
        </w:numPr>
        <w:tabs>
          <w:tab w:val="left" w:pos="0"/>
        </w:tabs>
        <w:spacing w:after="0" w:line="240" w:lineRule="auto"/>
        <w:ind w:left="0" w:firstLine="709"/>
        <w:jc w:val="both"/>
        <w:rPr>
          <w:rFonts w:ascii="Times New Roman" w:hAnsi="Times New Roman" w:cs="Times New Roman"/>
        </w:rPr>
      </w:pPr>
      <w:r w:rsidRPr="00612A5E">
        <w:rPr>
          <w:rFonts w:ascii="Times New Roman" w:hAnsi="Times New Roman" w:cs="Times New Roman"/>
        </w:rPr>
        <w:t xml:space="preserve">образования, коррекцию недостатков в </w:t>
      </w:r>
      <w:proofErr w:type="gramStart"/>
      <w:r w:rsidRPr="00612A5E">
        <w:rPr>
          <w:rFonts w:ascii="Times New Roman" w:hAnsi="Times New Roman" w:cs="Times New Roman"/>
        </w:rPr>
        <w:t>физическом</w:t>
      </w:r>
      <w:proofErr w:type="gramEnd"/>
      <w:r w:rsidRPr="00612A5E">
        <w:rPr>
          <w:rFonts w:ascii="Times New Roman" w:hAnsi="Times New Roman" w:cs="Times New Roman"/>
        </w:rPr>
        <w:t xml:space="preserve"> и психическом </w:t>
      </w:r>
    </w:p>
    <w:p w:rsidR="00D51EFD" w:rsidRPr="00612A5E" w:rsidRDefault="00D51EFD" w:rsidP="00C92458">
      <w:pPr>
        <w:numPr>
          <w:ilvl w:val="0"/>
          <w:numId w:val="120"/>
        </w:numPr>
        <w:tabs>
          <w:tab w:val="left" w:pos="0"/>
        </w:tabs>
        <w:spacing w:after="0" w:line="240" w:lineRule="auto"/>
        <w:ind w:left="0" w:firstLine="709"/>
        <w:jc w:val="both"/>
        <w:rPr>
          <w:rFonts w:ascii="Times New Roman" w:hAnsi="Times New Roman" w:cs="Times New Roman"/>
        </w:rPr>
      </w:pPr>
      <w:proofErr w:type="gramStart"/>
      <w:r w:rsidRPr="00612A5E">
        <w:rPr>
          <w:rFonts w:ascii="Times New Roman" w:hAnsi="Times New Roman" w:cs="Times New Roman"/>
        </w:rPr>
        <w:t>развитии</w:t>
      </w:r>
      <w:proofErr w:type="gramEnd"/>
      <w:r w:rsidRPr="00612A5E">
        <w:rPr>
          <w:rFonts w:ascii="Times New Roman" w:hAnsi="Times New Roman" w:cs="Times New Roman"/>
        </w:rPr>
        <w:t xml:space="preserve"> обучающихся,  их социальную адаптацию.</w:t>
      </w:r>
    </w:p>
    <w:p w:rsidR="00D51EFD" w:rsidRPr="00612A5E" w:rsidRDefault="00D51EFD" w:rsidP="00C92458">
      <w:pPr>
        <w:numPr>
          <w:ilvl w:val="0"/>
          <w:numId w:val="120"/>
        </w:numPr>
        <w:tabs>
          <w:tab w:val="left" w:pos="0"/>
        </w:tabs>
        <w:spacing w:after="0" w:line="240" w:lineRule="auto"/>
        <w:ind w:left="0" w:firstLine="709"/>
        <w:jc w:val="both"/>
        <w:rPr>
          <w:rFonts w:ascii="Times New Roman" w:hAnsi="Times New Roman" w:cs="Times New Roman"/>
        </w:rPr>
      </w:pPr>
      <w:r w:rsidRPr="00612A5E">
        <w:rPr>
          <w:rFonts w:ascii="Times New Roman" w:hAnsi="Times New Roman" w:cs="Times New Roman"/>
        </w:rPr>
        <w:t>Программа коррекционной работы предусматривает создание специальных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w:t>
      </w:r>
    </w:p>
    <w:p w:rsidR="00D51EFD" w:rsidRPr="00612A5E" w:rsidRDefault="00D51EFD" w:rsidP="00C92458">
      <w:pPr>
        <w:numPr>
          <w:ilvl w:val="0"/>
          <w:numId w:val="120"/>
        </w:numPr>
        <w:spacing w:after="0" w:line="240" w:lineRule="auto"/>
        <w:ind w:left="0" w:firstLine="709"/>
        <w:jc w:val="both"/>
        <w:rPr>
          <w:rFonts w:ascii="Times New Roman" w:hAnsi="Times New Roman" w:cs="Times New Roman"/>
        </w:rPr>
      </w:pPr>
      <w:r w:rsidRPr="00612A5E">
        <w:rPr>
          <w:rFonts w:ascii="Times New Roman" w:hAnsi="Times New Roman" w:cs="Times New Roman"/>
        </w:rPr>
        <w:t>Программа коррекционной работы может предусматривать как вариативные     формы получения образования, так и различные варианты специального   сопровождения детей с ограниченными возможностями здоровья. Это могут   быть формы обучения в общеобразовательном классе или в специальном   (коррекционном) классе по общей образовательной программе начального    общего образования или по индивидуальной программе, с использованием    надомной и (или) дистанционной формы обучения. Варьироваться могут   степень участия специалистов сопровождения, а также организационные формы  работы.</w:t>
      </w:r>
    </w:p>
    <w:p w:rsidR="00D51EFD" w:rsidRPr="00612A5E" w:rsidRDefault="00D51EFD" w:rsidP="00C92458">
      <w:pPr>
        <w:numPr>
          <w:ilvl w:val="0"/>
          <w:numId w:val="120"/>
        </w:numPr>
        <w:spacing w:after="0" w:line="240" w:lineRule="auto"/>
        <w:ind w:left="0" w:firstLine="709"/>
        <w:jc w:val="both"/>
        <w:rPr>
          <w:rFonts w:ascii="Times New Roman" w:hAnsi="Times New Roman" w:cs="Times New Roman"/>
          <w:b/>
        </w:rPr>
      </w:pPr>
      <w:r w:rsidRPr="00612A5E">
        <w:rPr>
          <w:rFonts w:ascii="Times New Roman" w:hAnsi="Times New Roman" w:cs="Times New Roman"/>
          <w:b/>
        </w:rPr>
        <w:t>Задачи программы</w:t>
      </w:r>
    </w:p>
    <w:p w:rsidR="00D51EFD" w:rsidRPr="00612A5E" w:rsidRDefault="00D51EFD" w:rsidP="00C92458">
      <w:pPr>
        <w:numPr>
          <w:ilvl w:val="0"/>
          <w:numId w:val="120"/>
        </w:numPr>
        <w:tabs>
          <w:tab w:val="left" w:pos="0"/>
        </w:tabs>
        <w:spacing w:after="0" w:line="240" w:lineRule="auto"/>
        <w:ind w:left="0" w:firstLine="709"/>
        <w:jc w:val="both"/>
        <w:rPr>
          <w:rFonts w:ascii="Times New Roman" w:hAnsi="Times New Roman" w:cs="Times New Roman"/>
        </w:rPr>
      </w:pPr>
      <w:r w:rsidRPr="00612A5E">
        <w:rPr>
          <w:rFonts w:ascii="Times New Roman" w:hAnsi="Times New Roman" w:cs="Times New Roman"/>
        </w:rPr>
        <w:t>- своевременное выявление детей с трудностями адаптации, обусловленными ограниченными возможностями  здоровья;</w:t>
      </w:r>
    </w:p>
    <w:p w:rsidR="00D51EFD" w:rsidRPr="00612A5E" w:rsidRDefault="00D51EFD" w:rsidP="00C92458">
      <w:pPr>
        <w:numPr>
          <w:ilvl w:val="0"/>
          <w:numId w:val="120"/>
        </w:numPr>
        <w:tabs>
          <w:tab w:val="left" w:pos="0"/>
        </w:tabs>
        <w:spacing w:after="0" w:line="240" w:lineRule="auto"/>
        <w:ind w:left="0" w:firstLine="709"/>
        <w:jc w:val="both"/>
        <w:rPr>
          <w:rFonts w:ascii="Times New Roman" w:hAnsi="Times New Roman" w:cs="Times New Roman"/>
        </w:rPr>
      </w:pPr>
      <w:r w:rsidRPr="00612A5E">
        <w:rPr>
          <w:rFonts w:ascii="Times New Roman" w:hAnsi="Times New Roman" w:cs="Times New Roman"/>
        </w:rPr>
        <w:t>- определение особых  образовательных потребностей детей с ограниченными   возможностями здоровья, детей-инвалидов;</w:t>
      </w:r>
    </w:p>
    <w:p w:rsidR="00D51EFD" w:rsidRPr="00612A5E" w:rsidRDefault="00D51EFD" w:rsidP="00C92458">
      <w:pPr>
        <w:numPr>
          <w:ilvl w:val="0"/>
          <w:numId w:val="120"/>
        </w:numPr>
        <w:tabs>
          <w:tab w:val="left" w:pos="0"/>
        </w:tabs>
        <w:spacing w:after="0" w:line="240" w:lineRule="auto"/>
        <w:ind w:left="0" w:firstLine="709"/>
        <w:jc w:val="both"/>
        <w:rPr>
          <w:rFonts w:ascii="Times New Roman" w:hAnsi="Times New Roman" w:cs="Times New Roman"/>
        </w:rPr>
      </w:pPr>
      <w:r w:rsidRPr="00612A5E">
        <w:rPr>
          <w:rFonts w:ascii="Times New Roman" w:hAnsi="Times New Roman" w:cs="Times New Roman"/>
        </w:rPr>
        <w:t xml:space="preserve">- определение особенностей организации образовательного процесса </w:t>
      </w:r>
      <w:proofErr w:type="gramStart"/>
      <w:r w:rsidRPr="00612A5E">
        <w:rPr>
          <w:rFonts w:ascii="Times New Roman" w:hAnsi="Times New Roman" w:cs="Times New Roman"/>
        </w:rPr>
        <w:t>для</w:t>
      </w:r>
      <w:proofErr w:type="gramEnd"/>
      <w:r w:rsidRPr="00612A5E">
        <w:rPr>
          <w:rFonts w:ascii="Times New Roman" w:hAnsi="Times New Roman" w:cs="Times New Roman"/>
        </w:rPr>
        <w:t xml:space="preserve">  </w:t>
      </w:r>
    </w:p>
    <w:p w:rsidR="00D51EFD" w:rsidRPr="00612A5E" w:rsidRDefault="00D51EFD" w:rsidP="00C92458">
      <w:pPr>
        <w:numPr>
          <w:ilvl w:val="0"/>
          <w:numId w:val="120"/>
        </w:numPr>
        <w:tabs>
          <w:tab w:val="left" w:pos="0"/>
        </w:tabs>
        <w:spacing w:after="0" w:line="240" w:lineRule="auto"/>
        <w:ind w:left="0" w:firstLine="709"/>
        <w:jc w:val="both"/>
        <w:rPr>
          <w:rFonts w:ascii="Times New Roman" w:hAnsi="Times New Roman" w:cs="Times New Roman"/>
        </w:rPr>
      </w:pPr>
      <w:r w:rsidRPr="00612A5E">
        <w:rPr>
          <w:rFonts w:ascii="Times New Roman" w:hAnsi="Times New Roman" w:cs="Times New Roman"/>
        </w:rPr>
        <w:t>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C84314" w:rsidRPr="00C84314" w:rsidRDefault="00D51EFD" w:rsidP="00C84314">
      <w:pPr>
        <w:pStyle w:val="ad"/>
        <w:numPr>
          <w:ilvl w:val="0"/>
          <w:numId w:val="141"/>
        </w:numPr>
        <w:ind w:left="0" w:firstLine="709"/>
        <w:rPr>
          <w:rFonts w:ascii="Times New Roman" w:hAnsi="Times New Roman"/>
          <w:b/>
          <w:i/>
        </w:rPr>
      </w:pPr>
      <w:r w:rsidRPr="00C84314">
        <w:rPr>
          <w:rFonts w:ascii="Times New Roman" w:hAnsi="Times New Roman"/>
          <w:b/>
          <w:i/>
        </w:rPr>
        <w:t>Преодоление затруднений учащихся в учебной деятельности</w:t>
      </w:r>
      <w:r w:rsidR="00C84314" w:rsidRPr="00C84314">
        <w:rPr>
          <w:rFonts w:ascii="Times New Roman" w:hAnsi="Times New Roman"/>
          <w:b/>
          <w:i/>
        </w:rPr>
        <w:t xml:space="preserve"> </w:t>
      </w:r>
    </w:p>
    <w:p w:rsidR="00C84314" w:rsidRDefault="00D51EFD" w:rsidP="00C84314">
      <w:pPr>
        <w:pStyle w:val="ad"/>
        <w:ind w:left="0" w:firstLine="709"/>
        <w:rPr>
          <w:rFonts w:ascii="Times New Roman" w:hAnsi="Times New Roman"/>
          <w:iCs/>
          <w:lang w:val="ru-RU"/>
        </w:rPr>
      </w:pPr>
      <w:r w:rsidRPr="00C84314">
        <w:rPr>
          <w:rFonts w:ascii="Times New Roman" w:hAnsi="Times New Roman"/>
          <w:spacing w:val="-4"/>
        </w:rPr>
        <w:t xml:space="preserve">Оказание помощи учащимся в преодолении их затруднений в учебной деятельности проводится педагогами на уроках, чему способствует использование в учебном процессе УМК «Школа России». </w:t>
      </w:r>
      <w:r w:rsidRPr="00C84314">
        <w:rPr>
          <w:rFonts w:ascii="Times New Roman" w:hAnsi="Times New Roman"/>
          <w:iCs/>
        </w:rPr>
        <w:t xml:space="preserve">Методический аппарат </w:t>
      </w:r>
      <w:r w:rsidRPr="00C84314">
        <w:rPr>
          <w:rFonts w:ascii="Times New Roman" w:hAnsi="Times New Roman"/>
        </w:rPr>
        <w:t>системы</w:t>
      </w:r>
      <w:r w:rsidRPr="00C84314">
        <w:rPr>
          <w:rFonts w:ascii="Times New Roman" w:hAnsi="Times New Roman"/>
          <w:iCs/>
        </w:rPr>
        <w:t xml:space="preserve"> учебников «Школа России» представлен заданиями, которые требуют: выбора наиболее эффективных способов выполнения и проверки;  осознания  причины успеха /неуспеха учебной деятельности и способности конструктивно действовать даже в ситуации неуспеха.</w:t>
      </w:r>
      <w:r w:rsidR="00C84314">
        <w:rPr>
          <w:rFonts w:ascii="Times New Roman" w:hAnsi="Times New Roman"/>
          <w:iCs/>
          <w:lang w:val="ru-RU"/>
        </w:rPr>
        <w:t xml:space="preserve"> </w:t>
      </w:r>
    </w:p>
    <w:p w:rsidR="00C84314" w:rsidRDefault="00D51EFD" w:rsidP="00C84314">
      <w:pPr>
        <w:pStyle w:val="ad"/>
        <w:ind w:left="0" w:firstLine="709"/>
        <w:rPr>
          <w:rFonts w:ascii="Times New Roman" w:hAnsi="Times New Roman"/>
          <w:lang w:val="ru-RU"/>
        </w:rPr>
      </w:pPr>
      <w:r w:rsidRPr="00612A5E">
        <w:rPr>
          <w:rFonts w:ascii="Times New Roman" w:hAnsi="Times New Roman"/>
        </w:rPr>
        <w:t>Преодолению  неуспешности  отдельных учеников помогают задания для групповой и коллективной работы, когда общий успех работы поглощает чью-то неудачу и способствует пониманию результата. В учебниках представлена система таких работ, позволяющих каждому  ребенку действовать конструктивно в пределах своих возможностей и способностей.</w:t>
      </w:r>
      <w:r w:rsidR="00C84314">
        <w:rPr>
          <w:rFonts w:ascii="Times New Roman" w:hAnsi="Times New Roman"/>
          <w:lang w:val="ru-RU"/>
        </w:rPr>
        <w:t xml:space="preserve"> </w:t>
      </w:r>
    </w:p>
    <w:p w:rsidR="00C84314" w:rsidRDefault="00D51EFD" w:rsidP="00C84314">
      <w:pPr>
        <w:pStyle w:val="ad"/>
        <w:ind w:left="0" w:firstLine="709"/>
        <w:rPr>
          <w:rFonts w:ascii="Times New Roman" w:hAnsi="Times New Roman"/>
          <w:color w:val="000000"/>
          <w:lang w:val="ru-RU"/>
        </w:rPr>
      </w:pPr>
      <w:r w:rsidRPr="00612A5E">
        <w:rPr>
          <w:rFonts w:ascii="Times New Roman" w:hAnsi="Times New Roman"/>
          <w:b/>
        </w:rPr>
        <w:t>В учебниках курса «Математика»</w:t>
      </w:r>
      <w:r w:rsidRPr="00612A5E">
        <w:rPr>
          <w:rFonts w:ascii="Times New Roman" w:hAnsi="Times New Roman"/>
          <w:color w:val="000000"/>
        </w:rPr>
        <w:t xml:space="preserve">в конце каждого урока представлены задания для самопроверки. Каждая тема во всех учебниках заканчивается разделами; «Что узнали. Чему научились» и «Проверим себя и оценим свои достижения», которые согласуются с целями, сформулированными на шмуцтитуле. Этот материал позволяет учащимся сделать вывод о достижении целей, поставленных в начале изучения темы. В учебниках 1 — 4 классов в конце каждого года обучения приводятся «Тексты для контрольных работ», представленные на двух уровнях: базовом и на уровне повышенной сложности.  </w:t>
      </w:r>
    </w:p>
    <w:p w:rsidR="00C84314" w:rsidRDefault="00D51EFD" w:rsidP="00C84314">
      <w:pPr>
        <w:pStyle w:val="ad"/>
        <w:ind w:left="0" w:firstLine="709"/>
        <w:rPr>
          <w:rFonts w:ascii="Times New Roman" w:hAnsi="Times New Roman"/>
          <w:color w:val="000000"/>
          <w:lang w:val="ru-RU"/>
        </w:rPr>
      </w:pPr>
      <w:r w:rsidRPr="00612A5E">
        <w:rPr>
          <w:rFonts w:ascii="Times New Roman" w:hAnsi="Times New Roman"/>
          <w:color w:val="000000"/>
        </w:rPr>
        <w:t xml:space="preserve">В учебниках 1—4 классов представлен материал, направленный на формирование умений планировать учебные действия: учащиеся составляют план учебных действий при решении текстовых задач, при применении алгоритмов вычислений, при составлении плана успешного ведения математической игры, при работе над учебными проектами. </w:t>
      </w:r>
      <w:r w:rsidR="00C84314">
        <w:rPr>
          <w:rFonts w:ascii="Times New Roman" w:hAnsi="Times New Roman"/>
          <w:color w:val="000000"/>
          <w:lang w:val="ru-RU"/>
        </w:rPr>
        <w:t xml:space="preserve"> </w:t>
      </w:r>
    </w:p>
    <w:p w:rsidR="00C84314" w:rsidRDefault="00D51EFD" w:rsidP="00C84314">
      <w:pPr>
        <w:pStyle w:val="ad"/>
        <w:ind w:left="0" w:firstLine="709"/>
        <w:rPr>
          <w:rFonts w:ascii="Times New Roman" w:hAnsi="Times New Roman"/>
          <w:color w:val="000000"/>
          <w:lang w:val="ru-RU"/>
        </w:rPr>
      </w:pPr>
      <w:r w:rsidRPr="00612A5E">
        <w:rPr>
          <w:rFonts w:ascii="Times New Roman" w:hAnsi="Times New Roman"/>
          <w:color w:val="000000"/>
        </w:rPr>
        <w:t>Всё это создаёт условия для формирования умений проводить пошаговый, тематический и итоговый контроль полученных знаний и освоенных способов действий.</w:t>
      </w:r>
      <w:r w:rsidR="00C84314">
        <w:rPr>
          <w:rFonts w:ascii="Times New Roman" w:hAnsi="Times New Roman"/>
          <w:color w:val="000000"/>
          <w:lang w:val="ru-RU"/>
        </w:rPr>
        <w:t xml:space="preserve">  </w:t>
      </w:r>
    </w:p>
    <w:p w:rsidR="00C84314" w:rsidRDefault="00D51EFD" w:rsidP="00C84314">
      <w:pPr>
        <w:pStyle w:val="ad"/>
        <w:ind w:left="0" w:firstLine="709"/>
        <w:rPr>
          <w:rFonts w:ascii="Times New Roman" w:hAnsi="Times New Roman"/>
          <w:lang w:val="ru-RU"/>
        </w:rPr>
      </w:pPr>
      <w:r w:rsidRPr="00612A5E">
        <w:rPr>
          <w:rFonts w:ascii="Times New Roman" w:hAnsi="Times New Roman"/>
          <w:b/>
        </w:rPr>
        <w:lastRenderedPageBreak/>
        <w:t>В курсе «Изобразительное искусство»,</w:t>
      </w:r>
      <w:r w:rsidRPr="00612A5E">
        <w:rPr>
          <w:rFonts w:ascii="Times New Roman" w:hAnsi="Times New Roman"/>
        </w:rPr>
        <w:t xml:space="preserve">  начиная с первого класса,</w:t>
      </w:r>
      <w:r w:rsidR="00612A5E">
        <w:rPr>
          <w:rFonts w:ascii="Times New Roman" w:hAnsi="Times New Roman"/>
        </w:rPr>
        <w:t xml:space="preserve"> </w:t>
      </w:r>
      <w:r w:rsidRPr="00612A5E">
        <w:rPr>
          <w:rFonts w:ascii="Times New Roman" w:hAnsi="Times New Roman"/>
        </w:rPr>
        <w:t>формируется</w:t>
      </w:r>
      <w:r w:rsidR="00612A5E">
        <w:rPr>
          <w:rFonts w:ascii="Times New Roman" w:hAnsi="Times New Roman"/>
        </w:rPr>
        <w:t xml:space="preserve"> </w:t>
      </w:r>
      <w:r w:rsidRPr="00612A5E">
        <w:rPr>
          <w:rFonts w:ascii="Times New Roman" w:hAnsi="Times New Roman"/>
        </w:rPr>
        <w:t>умение учащихся обсуждать и оценивать как собственные работы, так и работы своих одноклассников.  Такой подход способствует осознанию причин успеха или неуспеха учебной деятельности. Обсуждение работ учащихся с этих позиций обеспечивает их способность конструктивно реагировать на критику учителя или товарищей по классу. В каждом учебнике курса «Изобразительное искусство» представлены детские работы, которые тематически связаны с предлагаемыми практическими заданиями. Рассмотрение работ ребят-одноклассников помогает понять, насколько удачно выполнил творческую работу сам ученик.</w:t>
      </w:r>
      <w:r w:rsidR="00C84314">
        <w:rPr>
          <w:rFonts w:ascii="Times New Roman" w:hAnsi="Times New Roman"/>
          <w:lang w:val="ru-RU"/>
        </w:rPr>
        <w:t xml:space="preserve">  </w:t>
      </w:r>
    </w:p>
    <w:p w:rsidR="00C84314" w:rsidRDefault="00D51EFD" w:rsidP="00C84314">
      <w:pPr>
        <w:pStyle w:val="ad"/>
        <w:ind w:left="0" w:firstLine="709"/>
        <w:rPr>
          <w:rFonts w:ascii="Times New Roman" w:hAnsi="Times New Roman"/>
          <w:lang w:val="ru-RU"/>
        </w:rPr>
      </w:pPr>
      <w:r w:rsidRPr="00612A5E">
        <w:rPr>
          <w:rFonts w:ascii="Times New Roman" w:hAnsi="Times New Roman"/>
          <w:b/>
          <w:iCs/>
        </w:rPr>
        <w:t>В</w:t>
      </w:r>
      <w:r w:rsidR="00612A5E">
        <w:rPr>
          <w:rFonts w:ascii="Times New Roman" w:hAnsi="Times New Roman"/>
          <w:b/>
          <w:iCs/>
        </w:rPr>
        <w:t xml:space="preserve"> </w:t>
      </w:r>
      <w:r w:rsidRPr="00612A5E">
        <w:rPr>
          <w:rFonts w:ascii="Times New Roman" w:hAnsi="Times New Roman"/>
          <w:b/>
          <w:iCs/>
        </w:rPr>
        <w:t>курсе «Технология»</w:t>
      </w:r>
      <w:r w:rsidR="00612A5E">
        <w:rPr>
          <w:rFonts w:ascii="Times New Roman" w:hAnsi="Times New Roman"/>
          <w:b/>
          <w:iCs/>
        </w:rPr>
        <w:t xml:space="preserve"> </w:t>
      </w:r>
      <w:r w:rsidRPr="00612A5E">
        <w:rPr>
          <w:rFonts w:ascii="Times New Roman" w:hAnsi="Times New Roman"/>
        </w:rPr>
        <w:t>составление плана  является основой обучения предмету.</w:t>
      </w:r>
      <w:r w:rsidR="00612A5E">
        <w:rPr>
          <w:rFonts w:ascii="Times New Roman" w:hAnsi="Times New Roman"/>
        </w:rPr>
        <w:t xml:space="preserve"> </w:t>
      </w:r>
      <w:r w:rsidRPr="00612A5E">
        <w:rPr>
          <w:rFonts w:ascii="Times New Roman" w:hAnsi="Times New Roman"/>
        </w:rPr>
        <w:t xml:space="preserve">Исходя из возрастных особенностей младших школьников, в учебниках (1—4 кл.) планы изготовления изделий представлены в двух видах: тестовом и иллюстративном (в виде слайдов). Каждому пункту текстового плана соответствуют один или несколько слайдов, которые позволяют продемонстрировать использование специальных приемов, способов и техник изготовления изделий. </w:t>
      </w:r>
      <w:r w:rsidR="00C84314">
        <w:rPr>
          <w:rFonts w:ascii="Times New Roman" w:hAnsi="Times New Roman"/>
          <w:lang w:val="ru-RU"/>
        </w:rPr>
        <w:t xml:space="preserve">  </w:t>
      </w:r>
    </w:p>
    <w:p w:rsidR="00C84314" w:rsidRDefault="00D51EFD" w:rsidP="00C84314">
      <w:pPr>
        <w:pStyle w:val="ad"/>
        <w:ind w:left="0" w:firstLine="709"/>
        <w:rPr>
          <w:rFonts w:ascii="Times New Roman" w:hAnsi="Times New Roman"/>
          <w:bCs/>
          <w:spacing w:val="1"/>
          <w:lang w:val="ru-RU"/>
        </w:rPr>
      </w:pPr>
      <w:r w:rsidRPr="00C84314">
        <w:rPr>
          <w:rFonts w:ascii="Times New Roman" w:hAnsi="Times New Roman"/>
          <w:b/>
          <w:bCs/>
          <w:spacing w:val="1"/>
        </w:rPr>
        <w:t>В учебниках курса «Литературное чтение»</w:t>
      </w:r>
      <w:r w:rsidRPr="00C84314">
        <w:rPr>
          <w:rFonts w:ascii="Times New Roman" w:hAnsi="Times New Roman"/>
          <w:bCs/>
          <w:spacing w:val="1"/>
        </w:rPr>
        <w:t xml:space="preserve"> в методическом аппарате каждой темы выстроена система вопросов и заданий для планирования и осуществления контрольно-оценочной деятельности.</w:t>
      </w:r>
      <w:r w:rsidR="00C84314">
        <w:rPr>
          <w:rFonts w:ascii="Times New Roman" w:hAnsi="Times New Roman"/>
          <w:bCs/>
          <w:spacing w:val="1"/>
          <w:lang w:val="ru-RU"/>
        </w:rPr>
        <w:t xml:space="preserve">  </w:t>
      </w:r>
    </w:p>
    <w:p w:rsidR="00C84314" w:rsidRPr="009A35F7" w:rsidRDefault="00D51EFD" w:rsidP="00C84314">
      <w:pPr>
        <w:pStyle w:val="ad"/>
        <w:ind w:left="0" w:firstLine="709"/>
        <w:rPr>
          <w:rFonts w:ascii="Times New Roman" w:hAnsi="Times New Roman"/>
          <w:bCs/>
          <w:spacing w:val="1"/>
          <w:lang w:val="ru-RU"/>
        </w:rPr>
      </w:pPr>
      <w:r w:rsidRPr="009A35F7">
        <w:rPr>
          <w:rFonts w:ascii="Times New Roman" w:hAnsi="Times New Roman"/>
          <w:bCs/>
          <w:spacing w:val="1"/>
        </w:rPr>
        <w:t>В конце каждого раздела помещен материал «Наши достижения. Проверь себя». Задания этого раздела включают вопросы как базового уровня (планируемые результаты ФГОС на базовом уровне освоения), так и повышенного уровня, которые позволяют учащимся сделать вывод о достижении поставленных в начале изучения раздела целей и задач.</w:t>
      </w:r>
      <w:r w:rsidR="00C84314" w:rsidRPr="009A35F7">
        <w:rPr>
          <w:rFonts w:ascii="Times New Roman" w:hAnsi="Times New Roman"/>
          <w:bCs/>
          <w:spacing w:val="1"/>
          <w:lang w:val="ru-RU"/>
        </w:rPr>
        <w:t xml:space="preserve"> </w:t>
      </w:r>
    </w:p>
    <w:p w:rsidR="009A35F7" w:rsidRDefault="00D51EFD" w:rsidP="009A35F7">
      <w:pPr>
        <w:pStyle w:val="ad"/>
        <w:ind w:left="0" w:firstLine="709"/>
        <w:rPr>
          <w:rFonts w:ascii="Times New Roman" w:hAnsi="Times New Roman"/>
          <w:iCs/>
          <w:lang w:val="ru-RU"/>
        </w:rPr>
      </w:pPr>
      <w:r w:rsidRPr="00612A5E">
        <w:rPr>
          <w:rFonts w:ascii="Times New Roman" w:hAnsi="Times New Roman"/>
          <w:b/>
          <w:iCs/>
        </w:rPr>
        <w:t>В курсе «Русский язык»,</w:t>
      </w:r>
      <w:r w:rsidRPr="00612A5E">
        <w:rPr>
          <w:rFonts w:ascii="Times New Roman" w:hAnsi="Times New Roman"/>
          <w:iCs/>
        </w:rPr>
        <w:t xml:space="preserve"> сопоставляя рисунки  с изображением детей разных национальностей и предложения, написанные на разных языках, ученики, прочитав запись на русском языке, задумываются над тем, что, не зная чужой язык, невозможно и прочитать и понять написанное.  Или,    решая орфографические задачи,  при постановке вопроса:  «В каких словах выбор буквы вызывает у тебя затруднение…» — ученик задумывается над причиной этого явления; либо он не знает правило, либо не понял значение слова, либо не может найти проверочное слово  и  т.п.</w:t>
      </w:r>
      <w:r w:rsidR="009A35F7">
        <w:rPr>
          <w:rFonts w:ascii="Times New Roman" w:hAnsi="Times New Roman"/>
          <w:iCs/>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rPr>
        <w:t xml:space="preserve">На уроках с использованием УМК «Школа России» есть возможность формировать начальные навыки адаптации в динамично 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(на это работает, практически, весь </w:t>
      </w:r>
      <w:r w:rsidRPr="00612A5E">
        <w:rPr>
          <w:rFonts w:ascii="Times New Roman" w:hAnsi="Times New Roman"/>
          <w:b/>
        </w:rPr>
        <w:t>курс «Окружающий мир»</w:t>
      </w:r>
      <w:r w:rsidRPr="00612A5E">
        <w:rPr>
          <w:rFonts w:ascii="Times New Roman" w:hAnsi="Times New Roman"/>
        </w:rPr>
        <w:t xml:space="preserve">). </w:t>
      </w:r>
      <w:r w:rsidR="009A35F7">
        <w:rPr>
          <w:rFonts w:ascii="Times New Roman" w:hAnsi="Times New Roman"/>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b/>
        </w:rPr>
        <w:t>Курс «Математика»</w:t>
      </w:r>
      <w:r w:rsidRPr="00612A5E">
        <w:rPr>
          <w:rFonts w:ascii="Times New Roman" w:hAnsi="Times New Roman"/>
        </w:rPr>
        <w:t xml:space="preserve">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и пр.</w:t>
      </w:r>
      <w:r w:rsidR="009A35F7">
        <w:rPr>
          <w:rFonts w:ascii="Times New Roman" w:hAnsi="Times New Roman"/>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b/>
        </w:rPr>
        <w:t>Курсы «Литературное чтение», «Русский язык», «Иностранные языки»</w:t>
      </w:r>
      <w:r w:rsidRPr="00612A5E">
        <w:rPr>
          <w:rFonts w:ascii="Times New Roman" w:hAnsi="Times New Roman"/>
        </w:rPr>
        <w:t xml:space="preserve">  формируют нормы и правила произношения,  использования слов в речи, вводит ребенка в мир русского и иностранных языков, литературы.</w:t>
      </w:r>
      <w:r w:rsidR="009A35F7">
        <w:rPr>
          <w:rFonts w:ascii="Times New Roman" w:hAnsi="Times New Roman"/>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b/>
        </w:rPr>
        <w:t xml:space="preserve">Курсы «Изобразительное искусство, «Музыка» </w:t>
      </w:r>
      <w:r w:rsidRPr="00612A5E">
        <w:rPr>
          <w:rFonts w:ascii="Times New Roman" w:hAnsi="Times New Roman"/>
        </w:rPr>
        <w:t xml:space="preserve"> знакомят школьника с миром прекрасного.</w:t>
      </w:r>
      <w:r w:rsidR="009A35F7">
        <w:rPr>
          <w:rFonts w:ascii="Times New Roman" w:hAnsi="Times New Roman"/>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rPr>
        <w:t xml:space="preserve">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 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 </w:t>
      </w:r>
      <w:r w:rsidR="009A35F7">
        <w:rPr>
          <w:rFonts w:ascii="Times New Roman" w:hAnsi="Times New Roman"/>
          <w:lang w:val="ru-RU"/>
        </w:rPr>
        <w:t xml:space="preserve"> </w:t>
      </w:r>
    </w:p>
    <w:p w:rsidR="009A35F7" w:rsidRDefault="00612A5E" w:rsidP="009A35F7">
      <w:pPr>
        <w:pStyle w:val="ad"/>
        <w:ind w:left="0" w:firstLine="709"/>
        <w:rPr>
          <w:rFonts w:ascii="Times New Roman" w:hAnsi="Times New Roman"/>
          <w:b/>
          <w:i/>
          <w:lang w:val="ru-RU"/>
        </w:rPr>
      </w:pPr>
      <w:r>
        <w:rPr>
          <w:rFonts w:ascii="Times New Roman" w:hAnsi="Times New Roman"/>
          <w:b/>
          <w:i/>
        </w:rPr>
        <w:t>2</w:t>
      </w:r>
      <w:r w:rsidR="00D51EFD" w:rsidRPr="00612A5E">
        <w:rPr>
          <w:rFonts w:ascii="Times New Roman" w:hAnsi="Times New Roman"/>
          <w:b/>
          <w:i/>
        </w:rPr>
        <w:t>)</w:t>
      </w:r>
      <w:r w:rsidR="004724C8">
        <w:rPr>
          <w:rFonts w:ascii="Times New Roman" w:hAnsi="Times New Roman"/>
          <w:b/>
          <w:i/>
        </w:rPr>
        <w:t xml:space="preserve"> </w:t>
      </w:r>
      <w:r w:rsidR="00D51EFD" w:rsidRPr="00612A5E">
        <w:rPr>
          <w:rFonts w:ascii="Times New Roman" w:hAnsi="Times New Roman"/>
          <w:b/>
          <w:i/>
        </w:rPr>
        <w:t xml:space="preserve"> Психолого - педагогическое сопровождение школьников, имеющих проблемы в обучении</w:t>
      </w:r>
      <w:r w:rsidR="009A35F7">
        <w:rPr>
          <w:rFonts w:ascii="Times New Roman" w:hAnsi="Times New Roman"/>
          <w:b/>
          <w:i/>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rPr>
        <w:t>- психолог;</w:t>
      </w:r>
      <w:r w:rsidR="009A35F7">
        <w:rPr>
          <w:rFonts w:ascii="Times New Roman" w:hAnsi="Times New Roman"/>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rPr>
        <w:t>- социальный педагог.</w:t>
      </w:r>
      <w:r w:rsidR="009A35F7">
        <w:rPr>
          <w:rFonts w:ascii="Times New Roman" w:hAnsi="Times New Roman"/>
          <w:lang w:val="ru-RU"/>
        </w:rPr>
        <w:t xml:space="preserve">  </w:t>
      </w:r>
    </w:p>
    <w:p w:rsidR="009A35F7" w:rsidRDefault="00612A5E" w:rsidP="009A35F7">
      <w:pPr>
        <w:pStyle w:val="ad"/>
        <w:ind w:left="0" w:firstLine="709"/>
        <w:rPr>
          <w:rFonts w:ascii="Times New Roman" w:hAnsi="Times New Roman"/>
          <w:b/>
          <w:i/>
          <w:lang w:val="ru-RU"/>
        </w:rPr>
      </w:pPr>
      <w:r>
        <w:rPr>
          <w:rFonts w:ascii="Times New Roman" w:hAnsi="Times New Roman"/>
          <w:b/>
          <w:i/>
        </w:rPr>
        <w:t>3</w:t>
      </w:r>
      <w:r w:rsidR="00D51EFD" w:rsidRPr="00612A5E">
        <w:rPr>
          <w:rFonts w:ascii="Times New Roman" w:hAnsi="Times New Roman"/>
          <w:b/>
          <w:i/>
        </w:rPr>
        <w:t xml:space="preserve">) </w:t>
      </w:r>
      <w:r w:rsidR="004724C8">
        <w:rPr>
          <w:rFonts w:ascii="Times New Roman" w:hAnsi="Times New Roman"/>
          <w:b/>
          <w:i/>
        </w:rPr>
        <w:t xml:space="preserve"> </w:t>
      </w:r>
      <w:r w:rsidR="00D51EFD" w:rsidRPr="00612A5E">
        <w:rPr>
          <w:rFonts w:ascii="Times New Roman" w:hAnsi="Times New Roman"/>
          <w:b/>
          <w:i/>
        </w:rPr>
        <w:t>Развитие творческого потенциала учащихся (одаренных детей)</w:t>
      </w:r>
      <w:r w:rsidR="009A35F7">
        <w:rPr>
          <w:rFonts w:ascii="Times New Roman" w:hAnsi="Times New Roman"/>
          <w:b/>
          <w:i/>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rPr>
        <w:t xml:space="preserve">Развитие творческого потенциала учащихся начальной школы осуществляется в рамках урочной и внеурочной деятельности.  </w:t>
      </w:r>
    </w:p>
    <w:p w:rsidR="009A35F7" w:rsidRDefault="00D51EFD" w:rsidP="009A35F7">
      <w:pPr>
        <w:pStyle w:val="ad"/>
        <w:ind w:left="0" w:firstLine="709"/>
        <w:rPr>
          <w:rFonts w:ascii="Times New Roman" w:hAnsi="Times New Roman"/>
          <w:lang w:val="ru-RU"/>
        </w:rPr>
      </w:pPr>
      <w:r w:rsidRPr="00612A5E">
        <w:rPr>
          <w:rFonts w:ascii="Times New Roman" w:hAnsi="Times New Roman"/>
          <w:color w:val="000000"/>
        </w:rPr>
        <w:t xml:space="preserve">Формирование и освоение  творческих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УУД и творческих способностей. </w:t>
      </w:r>
      <w:r w:rsidRPr="00612A5E">
        <w:rPr>
          <w:rFonts w:ascii="Times New Roman" w:hAnsi="Times New Roman"/>
        </w:rPr>
        <w:t>В учебниках «Школы России» в каждой  теме формулируются проблемные вопросы, учебные задачи или</w:t>
      </w:r>
      <w:r w:rsidR="009A35F7">
        <w:rPr>
          <w:rFonts w:ascii="Times New Roman" w:hAnsi="Times New Roman"/>
          <w:lang w:val="ru-RU"/>
        </w:rPr>
        <w:t xml:space="preserve"> </w:t>
      </w:r>
      <w:r w:rsidRPr="00612A5E">
        <w:rPr>
          <w:rFonts w:ascii="Times New Roman" w:hAnsi="Times New Roman"/>
        </w:rPr>
        <w:t>создаются проблемные ситуации.</w:t>
      </w:r>
      <w:r w:rsidR="009A35F7">
        <w:rPr>
          <w:rFonts w:ascii="Times New Roman" w:hAnsi="Times New Roman"/>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b/>
          <w:color w:val="000000"/>
        </w:rPr>
        <w:t>В курсе «Русский язык»</w:t>
      </w:r>
      <w:r w:rsidRPr="00612A5E">
        <w:rPr>
          <w:rFonts w:ascii="Times New Roman" w:hAnsi="Times New Roman"/>
          <w:color w:val="000000"/>
        </w:rPr>
        <w:t xml:space="preserve"> о</w:t>
      </w:r>
      <w:r w:rsidRPr="00612A5E">
        <w:rPr>
          <w:rFonts w:ascii="Times New Roman" w:hAnsi="Times New Roman"/>
        </w:rPr>
        <w:t>дним из приёмов решения учебных проблем является языковой эксперимент, который представлен в учебнике под рубрикой «Проведи опыт».  Проводя исследование, дети, например,  узнают, как можно определить слоги в слове, основу слова; убеждаются, что слов без корня не бывает; определяют, какие глаголы спрягаются, а какие - нет. Учащиеся включаются в поиск ответа, выдвигая предположения, обсуждая их, находя с помощью учебника необходимую информацию, делая выводы и таким образом,  овладевают новыми знаниями.</w:t>
      </w:r>
      <w:r w:rsidR="009A35F7">
        <w:rPr>
          <w:rFonts w:ascii="Times New Roman" w:hAnsi="Times New Roman"/>
          <w:lang w:val="ru-RU"/>
        </w:rPr>
        <w:t xml:space="preserve">  </w:t>
      </w:r>
    </w:p>
    <w:p w:rsidR="009A35F7" w:rsidRDefault="00D51EFD" w:rsidP="009A35F7">
      <w:pPr>
        <w:pStyle w:val="ad"/>
        <w:ind w:left="0" w:firstLine="709"/>
        <w:rPr>
          <w:rFonts w:ascii="Times New Roman" w:hAnsi="Times New Roman"/>
          <w:lang w:val="ru-RU"/>
        </w:rPr>
      </w:pPr>
      <w:r w:rsidRPr="00612A5E">
        <w:rPr>
          <w:rFonts w:ascii="Times New Roman" w:hAnsi="Times New Roman"/>
        </w:rPr>
        <w:lastRenderedPageBreak/>
        <w:t xml:space="preserve">Проблемы творческого и поискового характера решаются также при работе над учебными проектами и проектными задачами, которые предусмотрены в каждом классе предметных линий комплекса учебников «Школа России». </w:t>
      </w:r>
      <w:r w:rsidR="009A35F7">
        <w:rPr>
          <w:rFonts w:ascii="Times New Roman" w:hAnsi="Times New Roman"/>
          <w:lang w:val="ru-RU"/>
        </w:rPr>
        <w:t xml:space="preserve"> </w:t>
      </w:r>
    </w:p>
    <w:p w:rsidR="009A35F7" w:rsidRDefault="00D51EFD" w:rsidP="009A35F7">
      <w:pPr>
        <w:pStyle w:val="ad"/>
        <w:ind w:left="0" w:firstLine="709"/>
        <w:rPr>
          <w:rFonts w:ascii="Times New Roman" w:hAnsi="Times New Roman"/>
          <w:color w:val="000000"/>
          <w:lang w:val="ru-RU"/>
        </w:rPr>
      </w:pPr>
      <w:r w:rsidRPr="00612A5E">
        <w:rPr>
          <w:rFonts w:ascii="Times New Roman" w:hAnsi="Times New Roman"/>
          <w:b/>
        </w:rPr>
        <w:t>В курсе «Математика»</w:t>
      </w:r>
      <w:r w:rsidRPr="00612A5E">
        <w:rPr>
          <w:rFonts w:ascii="Times New Roman" w:hAnsi="Times New Roman"/>
        </w:rPr>
        <w:t xml:space="preserve"> о</w:t>
      </w:r>
      <w:r w:rsidRPr="00612A5E">
        <w:rPr>
          <w:rFonts w:ascii="Times New Roman" w:hAnsi="Times New Roman"/>
          <w:color w:val="000000"/>
        </w:rPr>
        <w:t>своение  указанных способов основывается на представленной в учебниках 1—4 классов</w:t>
      </w:r>
      <w:r w:rsidR="009A35F7">
        <w:rPr>
          <w:rFonts w:ascii="Times New Roman" w:hAnsi="Times New Roman"/>
          <w:color w:val="000000"/>
          <w:lang w:val="ru-RU"/>
        </w:rPr>
        <w:t xml:space="preserve"> </w:t>
      </w:r>
      <w:r w:rsidRPr="00612A5E">
        <w:rPr>
          <w:rFonts w:ascii="Times New Roman" w:hAnsi="Times New Roman"/>
          <w:color w:val="000000"/>
        </w:rPr>
        <w:t>серии заданий творческого и поискового характера, например, предлагающих:</w:t>
      </w:r>
      <w:r w:rsidR="009A35F7">
        <w:rPr>
          <w:rFonts w:ascii="Times New Roman" w:hAnsi="Times New Roman"/>
          <w:color w:val="000000"/>
          <w:lang w:val="ru-RU"/>
        </w:rPr>
        <w:t xml:space="preserve">  </w:t>
      </w:r>
    </w:p>
    <w:p w:rsidR="009A35F7" w:rsidRPr="009A35F7" w:rsidRDefault="00D51EFD" w:rsidP="00C92458">
      <w:pPr>
        <w:pStyle w:val="ad"/>
        <w:numPr>
          <w:ilvl w:val="0"/>
          <w:numId w:val="117"/>
        </w:numPr>
        <w:spacing w:after="0"/>
        <w:ind w:left="0" w:firstLine="709"/>
        <w:rPr>
          <w:rFonts w:ascii="Times New Roman" w:hAnsi="Times New Roman"/>
          <w:color w:val="000000"/>
        </w:rPr>
      </w:pPr>
      <w:r w:rsidRPr="009A35F7">
        <w:rPr>
          <w:rFonts w:ascii="Times New Roman" w:hAnsi="Times New Roman"/>
          <w:color w:val="000000"/>
        </w:rPr>
        <w:t xml:space="preserve">продолжить (дополнить) ряд чисел, числовых выражений, равенств, значений величин, геометрических фигур и др., записанных по определённому правилу; </w:t>
      </w:r>
    </w:p>
    <w:p w:rsidR="00D51EFD" w:rsidRPr="009A35F7" w:rsidRDefault="00D51EFD" w:rsidP="00C92458">
      <w:pPr>
        <w:pStyle w:val="ad"/>
        <w:numPr>
          <w:ilvl w:val="0"/>
          <w:numId w:val="117"/>
        </w:numPr>
        <w:spacing w:after="0"/>
        <w:ind w:left="0" w:firstLine="709"/>
        <w:rPr>
          <w:rFonts w:ascii="Times New Roman" w:hAnsi="Times New Roman"/>
          <w:color w:val="000000"/>
        </w:rPr>
      </w:pPr>
      <w:r w:rsidRPr="009A35F7">
        <w:rPr>
          <w:rFonts w:ascii="Times New Roman" w:hAnsi="Times New Roman"/>
          <w:color w:val="000000"/>
        </w:rPr>
        <w:t xml:space="preserve">провести классификацию объектов, чисел, равенств, значений величин, геометрических фигур и др. по заданному признаку; </w:t>
      </w:r>
    </w:p>
    <w:p w:rsidR="00D51EFD" w:rsidRPr="00612A5E" w:rsidRDefault="00D51EFD" w:rsidP="00C92458">
      <w:pPr>
        <w:numPr>
          <w:ilvl w:val="0"/>
          <w:numId w:val="117"/>
        </w:numPr>
        <w:spacing w:after="0" w:line="240" w:lineRule="auto"/>
        <w:ind w:left="0" w:firstLine="709"/>
        <w:jc w:val="both"/>
        <w:rPr>
          <w:rFonts w:ascii="Times New Roman" w:hAnsi="Times New Roman" w:cs="Times New Roman"/>
          <w:color w:val="000000"/>
        </w:rPr>
      </w:pPr>
      <w:r w:rsidRPr="00612A5E">
        <w:rPr>
          <w:rFonts w:ascii="Times New Roman" w:hAnsi="Times New Roman" w:cs="Times New Roman"/>
          <w:color w:val="000000"/>
        </w:rPr>
        <w:t xml:space="preserve">провести </w:t>
      </w:r>
      <w:proofErr w:type="gramStart"/>
      <w:r w:rsidRPr="00612A5E">
        <w:rPr>
          <w:rFonts w:ascii="Times New Roman" w:hAnsi="Times New Roman" w:cs="Times New Roman"/>
          <w:color w:val="000000"/>
        </w:rPr>
        <w:t>логические рассуждения</w:t>
      </w:r>
      <w:proofErr w:type="gramEnd"/>
      <w:r w:rsidRPr="00612A5E">
        <w:rPr>
          <w:rFonts w:ascii="Times New Roman" w:hAnsi="Times New Roman" w:cs="Times New Roman"/>
          <w:color w:val="000000"/>
        </w:rPr>
        <w:t xml:space="preserve">, использовать знания в новых условиях при выполнении заданий поискового характера. </w:t>
      </w:r>
    </w:p>
    <w:p w:rsidR="009A35F7" w:rsidRPr="00917F9D" w:rsidRDefault="00D51EFD" w:rsidP="00917F9D">
      <w:pPr>
        <w:pStyle w:val="a9"/>
        <w:spacing w:line="240" w:lineRule="auto"/>
        <w:ind w:firstLine="709"/>
        <w:rPr>
          <w:sz w:val="22"/>
          <w:szCs w:val="22"/>
        </w:rPr>
      </w:pPr>
      <w:r w:rsidRPr="00917F9D">
        <w:rPr>
          <w:sz w:val="22"/>
          <w:szCs w:val="22"/>
        </w:rPr>
        <w:t xml:space="preserve">В учебниках предлагаются «Странички для любознательных» с заданиями творческого характера, начиная со 2 класса, добавляются странички «Готовимся к олимпиаде», задания конкурса «Смекалка». </w:t>
      </w:r>
      <w:r w:rsidR="009A35F7" w:rsidRPr="00917F9D">
        <w:rPr>
          <w:sz w:val="22"/>
          <w:szCs w:val="22"/>
        </w:rPr>
        <w:t xml:space="preserve">   </w:t>
      </w:r>
    </w:p>
    <w:p w:rsidR="007752C2" w:rsidRPr="00917F9D" w:rsidRDefault="00D51EFD" w:rsidP="00917F9D">
      <w:pPr>
        <w:pStyle w:val="a9"/>
        <w:spacing w:line="240" w:lineRule="auto"/>
        <w:ind w:firstLine="709"/>
        <w:rPr>
          <w:sz w:val="22"/>
          <w:szCs w:val="22"/>
        </w:rPr>
      </w:pPr>
      <w:r w:rsidRPr="00917F9D">
        <w:rPr>
          <w:sz w:val="22"/>
          <w:szCs w:val="22"/>
        </w:rPr>
        <w:t xml:space="preserve">С первого класса 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Всё это формирует умения решать задачи творческого и поискового характера. </w:t>
      </w:r>
      <w:r w:rsidR="009A35F7" w:rsidRPr="00917F9D">
        <w:rPr>
          <w:sz w:val="22"/>
          <w:szCs w:val="22"/>
        </w:rPr>
        <w:t xml:space="preserve"> </w:t>
      </w:r>
    </w:p>
    <w:p w:rsidR="007752C2" w:rsidRPr="00917F9D" w:rsidRDefault="00D51EFD" w:rsidP="00917F9D">
      <w:pPr>
        <w:pStyle w:val="a9"/>
        <w:spacing w:line="240" w:lineRule="auto"/>
        <w:ind w:firstLine="709"/>
        <w:rPr>
          <w:sz w:val="22"/>
          <w:szCs w:val="22"/>
        </w:rPr>
      </w:pPr>
      <w:r w:rsidRPr="00917F9D">
        <w:rPr>
          <w:sz w:val="22"/>
          <w:szCs w:val="22"/>
        </w:rPr>
        <w:t xml:space="preserve">Проблемы творческого и поискового характера решаются также при работе над учебными проектами по </w:t>
      </w:r>
      <w:r w:rsidRPr="00917F9D">
        <w:rPr>
          <w:b/>
          <w:sz w:val="22"/>
          <w:szCs w:val="22"/>
        </w:rPr>
        <w:t xml:space="preserve">математике, русскому языку, литературному чтению, окружающему миру, технологии, иностранным языкам, информатики, </w:t>
      </w:r>
      <w:r w:rsidRPr="00917F9D">
        <w:rPr>
          <w:sz w:val="22"/>
          <w:szCs w:val="22"/>
        </w:rPr>
        <w:t>которые предусмотрены в каждом учебнике с 1 по 4 класс.</w:t>
      </w:r>
      <w:r w:rsidR="007752C2" w:rsidRPr="00917F9D">
        <w:rPr>
          <w:sz w:val="22"/>
          <w:szCs w:val="22"/>
        </w:rPr>
        <w:t xml:space="preserve"> </w:t>
      </w:r>
    </w:p>
    <w:p w:rsidR="00917F9D" w:rsidRPr="00917F9D" w:rsidRDefault="00D51EFD" w:rsidP="00917F9D">
      <w:pPr>
        <w:pStyle w:val="a9"/>
        <w:spacing w:line="240" w:lineRule="auto"/>
        <w:ind w:firstLine="709"/>
        <w:rPr>
          <w:sz w:val="22"/>
          <w:szCs w:val="22"/>
        </w:rPr>
      </w:pPr>
      <w:proofErr w:type="gramStart"/>
      <w:r w:rsidRPr="00917F9D">
        <w:rPr>
          <w:sz w:val="22"/>
          <w:szCs w:val="22"/>
        </w:rPr>
        <w:t>Во внеурочной работе организуются творческие конкурсы, участие детей в лингвистическом конкурсе «Русский медвежонок», математическом - «Кенгуру», «Кенгуру – выпускникам, всероссийском чемпионате «Старт» (Пермский центр одаренности)  и др.</w:t>
      </w:r>
      <w:r w:rsidR="00917F9D" w:rsidRPr="00917F9D">
        <w:rPr>
          <w:sz w:val="22"/>
          <w:szCs w:val="22"/>
        </w:rPr>
        <w:t xml:space="preserve"> </w:t>
      </w:r>
      <w:proofErr w:type="gramEnd"/>
    </w:p>
    <w:p w:rsidR="00D51EFD" w:rsidRPr="00917F9D" w:rsidRDefault="00612A5E" w:rsidP="00917F9D">
      <w:pPr>
        <w:pStyle w:val="a9"/>
        <w:spacing w:line="240" w:lineRule="auto"/>
        <w:ind w:firstLine="709"/>
        <w:rPr>
          <w:b/>
          <w:i/>
          <w:sz w:val="22"/>
          <w:szCs w:val="22"/>
        </w:rPr>
      </w:pPr>
      <w:r w:rsidRPr="00917F9D">
        <w:rPr>
          <w:b/>
          <w:i/>
          <w:sz w:val="22"/>
          <w:szCs w:val="22"/>
          <w:lang w:val="sah-RU"/>
        </w:rPr>
        <w:t>4</w:t>
      </w:r>
      <w:r w:rsidR="00D51EFD" w:rsidRPr="00917F9D">
        <w:rPr>
          <w:b/>
          <w:i/>
          <w:sz w:val="22"/>
          <w:szCs w:val="22"/>
        </w:rPr>
        <w:t>)</w:t>
      </w:r>
      <w:r w:rsidRPr="00917F9D">
        <w:rPr>
          <w:b/>
          <w:i/>
          <w:sz w:val="22"/>
          <w:szCs w:val="22"/>
          <w:lang w:val="sah-RU"/>
        </w:rPr>
        <w:t xml:space="preserve">  </w:t>
      </w:r>
      <w:r w:rsidR="00D51EFD" w:rsidRPr="00917F9D">
        <w:rPr>
          <w:b/>
          <w:i/>
          <w:sz w:val="22"/>
          <w:szCs w:val="22"/>
        </w:rPr>
        <w:t>Развитие потенциала учащихся с ограниченными возможностями.</w:t>
      </w:r>
    </w:p>
    <w:p w:rsidR="00D51EFD" w:rsidRPr="00917F9D" w:rsidRDefault="00D51EFD" w:rsidP="00917F9D">
      <w:pPr>
        <w:pStyle w:val="a9"/>
        <w:spacing w:line="240" w:lineRule="auto"/>
        <w:ind w:firstLine="709"/>
        <w:rPr>
          <w:sz w:val="22"/>
          <w:szCs w:val="22"/>
        </w:rPr>
      </w:pPr>
      <w:r w:rsidRPr="00917F9D">
        <w:rPr>
          <w:sz w:val="22"/>
          <w:szCs w:val="22"/>
        </w:rPr>
        <w:t>Участие детей в различных творческих конкурсах, спортивных мероприятиях, занятия в кружках.</w:t>
      </w:r>
    </w:p>
    <w:p w:rsidR="00D51EFD" w:rsidRPr="00917F9D" w:rsidRDefault="00D51EFD" w:rsidP="00917F9D">
      <w:pPr>
        <w:pStyle w:val="a9"/>
        <w:spacing w:line="240" w:lineRule="auto"/>
        <w:ind w:firstLine="709"/>
        <w:rPr>
          <w:sz w:val="22"/>
          <w:szCs w:val="22"/>
        </w:rPr>
      </w:pPr>
      <w:proofErr w:type="gramStart"/>
      <w:r w:rsidRPr="00917F9D">
        <w:rPr>
          <w:sz w:val="22"/>
          <w:szCs w:val="22"/>
        </w:rPr>
        <w:t>Дети с ограниченными возможностями здоровья (ОВЗ) — дети, состояние здоровья которых препятствует освоению образовательных программ общего      образования вне специальных условий обучения и воспитания, т. е. это   дети-инвалиды, либо другие дети в возрасте до 18 лет, не признанные в   установленном порядке детьми-инвалидами, но имеющие временные или  постоянные отклонения в физическом и психическом развитии и   нуждающиеся в создании специальных условий обучения и воспитания.</w:t>
      </w:r>
      <w:proofErr w:type="gramEnd"/>
    </w:p>
    <w:p w:rsidR="00D51EFD" w:rsidRPr="00917F9D" w:rsidRDefault="00D51EFD" w:rsidP="00917F9D">
      <w:pPr>
        <w:pStyle w:val="a9"/>
        <w:spacing w:line="240" w:lineRule="auto"/>
        <w:ind w:firstLine="709"/>
        <w:rPr>
          <w:sz w:val="22"/>
          <w:szCs w:val="22"/>
        </w:rPr>
      </w:pPr>
      <w:proofErr w:type="gramStart"/>
      <w:r w:rsidRPr="00917F9D">
        <w:rPr>
          <w:sz w:val="22"/>
          <w:szCs w:val="22"/>
        </w:rPr>
        <w:t>Дети с ограниченными возможностями здоровья могут иметь разные по характеру и степени выраженности нарушения в физическом и психическом развитии в диапазоне от временных и легко устранимых трудностей до постоянных отклонений, требующих адаптированной к их возможностям индивидуальной программы обучения или использования  специальных образовательных программ - создание условий, способствующих освоению детьми с ограниченными   возможностями здоровья  основной образовательной программы начального общего  образования и их</w:t>
      </w:r>
      <w:proofErr w:type="gramEnd"/>
      <w:r w:rsidRPr="00917F9D">
        <w:rPr>
          <w:sz w:val="22"/>
          <w:szCs w:val="22"/>
        </w:rPr>
        <w:t xml:space="preserve">  интеграции в образовательном учреждении;</w:t>
      </w:r>
    </w:p>
    <w:p w:rsidR="00D51EFD" w:rsidRPr="00917F9D" w:rsidRDefault="00D51EFD" w:rsidP="00917F9D">
      <w:pPr>
        <w:pStyle w:val="a9"/>
        <w:spacing w:line="240" w:lineRule="auto"/>
        <w:rPr>
          <w:sz w:val="22"/>
          <w:szCs w:val="22"/>
        </w:rPr>
      </w:pPr>
      <w:r w:rsidRPr="00917F9D">
        <w:rPr>
          <w:sz w:val="22"/>
          <w:szCs w:val="22"/>
        </w:rPr>
        <w:t>-    осуществление индивидуально ориентированной психолого-медико-педагогической   помощи детям с ограниченными возможностями здоровья с учётом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
    <w:p w:rsidR="00D51EFD" w:rsidRPr="00917F9D" w:rsidRDefault="00D51EFD" w:rsidP="00917F9D">
      <w:pPr>
        <w:pStyle w:val="a9"/>
        <w:spacing w:line="240" w:lineRule="auto"/>
        <w:rPr>
          <w:sz w:val="22"/>
          <w:szCs w:val="22"/>
        </w:rPr>
      </w:pPr>
      <w:r w:rsidRPr="00917F9D">
        <w:rPr>
          <w:sz w:val="22"/>
          <w:szCs w:val="22"/>
        </w:rPr>
        <w:t>- разработка и реализация индивидуальных учебных планов, организация  индивидуальных и (или) групповых занятий для детей с выраженным нарушением в    физическом и (или) психическом развитии;</w:t>
      </w:r>
    </w:p>
    <w:p w:rsidR="00D51EFD" w:rsidRPr="00917F9D" w:rsidRDefault="00D51EFD" w:rsidP="00917F9D">
      <w:pPr>
        <w:pStyle w:val="a9"/>
        <w:spacing w:line="240" w:lineRule="auto"/>
        <w:rPr>
          <w:sz w:val="22"/>
          <w:szCs w:val="22"/>
        </w:rPr>
      </w:pPr>
      <w:r w:rsidRPr="00917F9D">
        <w:rPr>
          <w:sz w:val="22"/>
          <w:szCs w:val="22"/>
        </w:rPr>
        <w:t>- реализация системы мероприятий по социальной адаптации детей с ограниченными  возможностями здоровья;</w:t>
      </w:r>
    </w:p>
    <w:p w:rsidR="00D51EFD" w:rsidRPr="00917F9D" w:rsidRDefault="00D51EFD" w:rsidP="00917F9D">
      <w:pPr>
        <w:pStyle w:val="a9"/>
        <w:spacing w:line="240" w:lineRule="auto"/>
        <w:rPr>
          <w:sz w:val="22"/>
          <w:szCs w:val="22"/>
        </w:rPr>
      </w:pPr>
      <w:r w:rsidRPr="00917F9D">
        <w:rPr>
          <w:sz w:val="22"/>
          <w:szCs w:val="22"/>
        </w:rPr>
        <w:t>- оказание консультативной и методической помощи родителям (законным представителям) детей с ограниченными возможностями здоровья по социальным, правовым и другим вопросам.</w:t>
      </w:r>
    </w:p>
    <w:p w:rsidR="00D51EFD" w:rsidRPr="00917F9D" w:rsidRDefault="00D51EFD" w:rsidP="00917F9D">
      <w:pPr>
        <w:pStyle w:val="a9"/>
        <w:spacing w:line="240" w:lineRule="auto"/>
        <w:rPr>
          <w:sz w:val="22"/>
          <w:szCs w:val="22"/>
        </w:rPr>
      </w:pPr>
      <w:r w:rsidRPr="00917F9D">
        <w:rPr>
          <w:sz w:val="22"/>
          <w:szCs w:val="22"/>
        </w:rPr>
        <w:t>Содержание программы коррекционной работы определяют следующие</w:t>
      </w:r>
      <w:r w:rsidR="004724C8" w:rsidRPr="00917F9D">
        <w:rPr>
          <w:sz w:val="22"/>
          <w:szCs w:val="22"/>
          <w:lang w:val="sah-RU"/>
        </w:rPr>
        <w:t xml:space="preserve"> </w:t>
      </w:r>
      <w:r w:rsidRPr="00917F9D">
        <w:rPr>
          <w:b/>
          <w:sz w:val="22"/>
          <w:szCs w:val="22"/>
        </w:rPr>
        <w:t>принципы:</w:t>
      </w:r>
    </w:p>
    <w:p w:rsidR="00D51EFD" w:rsidRPr="00917F9D" w:rsidRDefault="00D51EFD" w:rsidP="00917F9D">
      <w:pPr>
        <w:pStyle w:val="a9"/>
        <w:spacing w:line="240" w:lineRule="auto"/>
        <w:rPr>
          <w:sz w:val="22"/>
          <w:szCs w:val="22"/>
        </w:rPr>
      </w:pPr>
      <w:r w:rsidRPr="00917F9D">
        <w:rPr>
          <w:sz w:val="22"/>
          <w:szCs w:val="22"/>
        </w:rPr>
        <w:t xml:space="preserve">- </w:t>
      </w:r>
      <w:r w:rsidRPr="00917F9D">
        <w:rPr>
          <w:b/>
          <w:sz w:val="22"/>
          <w:szCs w:val="22"/>
        </w:rPr>
        <w:t>Соблюдение интересов ребёнка</w:t>
      </w:r>
      <w:r w:rsidRPr="00917F9D">
        <w:rPr>
          <w:sz w:val="22"/>
          <w:szCs w:val="22"/>
        </w:rPr>
        <w:t>. Принцип определяет позицию специалиста, который призван решать проблему  ребёнка с максимальной пользой и в интересах ребёнка.</w:t>
      </w:r>
    </w:p>
    <w:p w:rsidR="00D51EFD" w:rsidRPr="00917F9D" w:rsidRDefault="00D51EFD" w:rsidP="00917F9D">
      <w:pPr>
        <w:pStyle w:val="a9"/>
        <w:spacing w:line="240" w:lineRule="auto"/>
        <w:rPr>
          <w:sz w:val="22"/>
          <w:szCs w:val="22"/>
        </w:rPr>
      </w:pPr>
      <w:r w:rsidRPr="00917F9D">
        <w:rPr>
          <w:sz w:val="22"/>
          <w:szCs w:val="22"/>
        </w:rPr>
        <w:t xml:space="preserve">- </w:t>
      </w:r>
      <w:r w:rsidRPr="00917F9D">
        <w:rPr>
          <w:b/>
          <w:sz w:val="22"/>
          <w:szCs w:val="22"/>
        </w:rPr>
        <w:t>Системность</w:t>
      </w:r>
      <w:r w:rsidRPr="00917F9D">
        <w:rPr>
          <w:sz w:val="22"/>
          <w:szCs w:val="22"/>
        </w:rPr>
        <w:t>.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w:t>
      </w:r>
    </w:p>
    <w:p w:rsidR="00D51EFD" w:rsidRPr="00917F9D" w:rsidRDefault="00D51EFD" w:rsidP="00917F9D">
      <w:pPr>
        <w:pStyle w:val="a9"/>
        <w:spacing w:line="240" w:lineRule="auto"/>
        <w:rPr>
          <w:sz w:val="22"/>
          <w:szCs w:val="22"/>
        </w:rPr>
      </w:pPr>
      <w:r w:rsidRPr="00917F9D">
        <w:rPr>
          <w:sz w:val="22"/>
          <w:szCs w:val="22"/>
        </w:rPr>
        <w:lastRenderedPageBreak/>
        <w:t xml:space="preserve">- </w:t>
      </w:r>
      <w:r w:rsidRPr="00917F9D">
        <w:rPr>
          <w:b/>
          <w:sz w:val="22"/>
          <w:szCs w:val="22"/>
        </w:rPr>
        <w:t>Непрерывность</w:t>
      </w:r>
      <w:r w:rsidRPr="00917F9D">
        <w:rPr>
          <w:sz w:val="22"/>
          <w:szCs w:val="22"/>
        </w:rPr>
        <w:t>.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D51EFD" w:rsidRPr="00917F9D" w:rsidRDefault="00D51EFD" w:rsidP="00917F9D">
      <w:pPr>
        <w:pStyle w:val="a9"/>
        <w:spacing w:line="240" w:lineRule="auto"/>
        <w:rPr>
          <w:sz w:val="22"/>
          <w:szCs w:val="22"/>
        </w:rPr>
      </w:pPr>
      <w:r w:rsidRPr="00917F9D">
        <w:rPr>
          <w:sz w:val="22"/>
          <w:szCs w:val="22"/>
        </w:rPr>
        <w:t xml:space="preserve">- </w:t>
      </w:r>
      <w:r w:rsidRPr="00917F9D">
        <w:rPr>
          <w:b/>
          <w:sz w:val="22"/>
          <w:szCs w:val="22"/>
        </w:rPr>
        <w:t>Вариативность</w:t>
      </w:r>
      <w:r w:rsidRPr="00917F9D">
        <w:rPr>
          <w:sz w:val="22"/>
          <w:szCs w:val="22"/>
        </w:rPr>
        <w:t>.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p>
    <w:p w:rsidR="00D51EFD" w:rsidRPr="00917F9D" w:rsidRDefault="00D51EFD" w:rsidP="00917F9D">
      <w:pPr>
        <w:pStyle w:val="a9"/>
        <w:spacing w:line="240" w:lineRule="auto"/>
        <w:rPr>
          <w:sz w:val="22"/>
          <w:szCs w:val="22"/>
        </w:rPr>
      </w:pPr>
      <w:r w:rsidRPr="00917F9D">
        <w:rPr>
          <w:sz w:val="22"/>
          <w:szCs w:val="22"/>
        </w:rPr>
        <w:t xml:space="preserve">- </w:t>
      </w:r>
      <w:r w:rsidRPr="00917F9D">
        <w:rPr>
          <w:b/>
          <w:sz w:val="22"/>
          <w:szCs w:val="22"/>
        </w:rPr>
        <w:t xml:space="preserve">Рекомендательный характер оказания помощи. </w:t>
      </w:r>
      <w:r w:rsidRPr="00917F9D">
        <w:rPr>
          <w:sz w:val="22"/>
          <w:szCs w:val="22"/>
        </w:rPr>
        <w:t xml:space="preserve">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
    <w:p w:rsidR="00D51EFD" w:rsidRPr="001D1DDA" w:rsidRDefault="00D51EFD" w:rsidP="00917F9D">
      <w:pPr>
        <w:pStyle w:val="a9"/>
        <w:spacing w:line="240" w:lineRule="auto"/>
        <w:rPr>
          <w:b/>
          <w:sz w:val="22"/>
          <w:szCs w:val="22"/>
        </w:rPr>
      </w:pPr>
      <w:r w:rsidRPr="001D1DDA">
        <w:rPr>
          <w:b/>
          <w:sz w:val="22"/>
          <w:szCs w:val="22"/>
        </w:rPr>
        <w:t>Направления работы</w:t>
      </w:r>
    </w:p>
    <w:p w:rsidR="00D51EFD" w:rsidRPr="00917F9D" w:rsidRDefault="00D51EFD" w:rsidP="00917F9D">
      <w:pPr>
        <w:pStyle w:val="a9"/>
        <w:spacing w:line="240" w:lineRule="auto"/>
        <w:rPr>
          <w:sz w:val="22"/>
          <w:szCs w:val="22"/>
        </w:rPr>
      </w:pPr>
      <w:r w:rsidRPr="00917F9D">
        <w:rPr>
          <w:sz w:val="22"/>
          <w:szCs w:val="22"/>
        </w:rPr>
        <w:t>Программа коррекционной работы на ступени начального общего образования включает в себя взаимосвязанные направления. Данные направления отражают  её основное содержание:</w:t>
      </w:r>
    </w:p>
    <w:p w:rsidR="00D51EFD" w:rsidRPr="00917F9D" w:rsidRDefault="00D51EFD" w:rsidP="00917F9D">
      <w:pPr>
        <w:pStyle w:val="a9"/>
        <w:spacing w:line="240" w:lineRule="auto"/>
        <w:rPr>
          <w:sz w:val="22"/>
          <w:szCs w:val="22"/>
        </w:rPr>
      </w:pPr>
      <w:r w:rsidRPr="00917F9D">
        <w:rPr>
          <w:sz w:val="22"/>
          <w:szCs w:val="22"/>
        </w:rPr>
        <w:t xml:space="preserve">- диагностическая работа 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w:t>
      </w:r>
      <w:proofErr w:type="gramStart"/>
      <w:r w:rsidRPr="00917F9D">
        <w:rPr>
          <w:sz w:val="22"/>
          <w:szCs w:val="22"/>
        </w:rPr>
        <w:t>психолого- педагогической</w:t>
      </w:r>
      <w:proofErr w:type="gramEnd"/>
      <w:r w:rsidRPr="00917F9D">
        <w:rPr>
          <w:sz w:val="22"/>
          <w:szCs w:val="22"/>
        </w:rPr>
        <w:t xml:space="preserve"> помощи  в условиях образовательного учреждения;</w:t>
      </w:r>
    </w:p>
    <w:p w:rsidR="00D51EFD" w:rsidRPr="00917F9D" w:rsidRDefault="00D51EFD" w:rsidP="00917F9D">
      <w:pPr>
        <w:pStyle w:val="a9"/>
        <w:spacing w:line="240" w:lineRule="auto"/>
        <w:rPr>
          <w:sz w:val="22"/>
          <w:szCs w:val="22"/>
        </w:rPr>
      </w:pPr>
      <w:r w:rsidRPr="00917F9D">
        <w:rPr>
          <w:sz w:val="22"/>
          <w:szCs w:val="22"/>
        </w:rPr>
        <w:t xml:space="preserve">- </w:t>
      </w:r>
      <w:r w:rsidR="004724C8" w:rsidRPr="00917F9D">
        <w:rPr>
          <w:sz w:val="22"/>
          <w:szCs w:val="22"/>
          <w:lang w:val="sah-RU"/>
        </w:rPr>
        <w:t xml:space="preserve"> </w:t>
      </w:r>
      <w:r w:rsidRPr="00917F9D">
        <w:rPr>
          <w:sz w:val="22"/>
          <w:szCs w:val="22"/>
        </w:rPr>
        <w:t xml:space="preserve">коррекционно-развивающая работа обеспечивает своевременную специализированную помощь в освоении содержания образования и коррекцию недостатков в физическом и (или) психическом развитии детей с ограниченными возможностями здоровья в условиях общеобразовательного учреждения; </w:t>
      </w:r>
    </w:p>
    <w:p w:rsidR="00D51EFD" w:rsidRPr="00917F9D" w:rsidRDefault="004724C8" w:rsidP="00917F9D">
      <w:pPr>
        <w:pStyle w:val="a9"/>
        <w:spacing w:line="240" w:lineRule="auto"/>
        <w:rPr>
          <w:sz w:val="22"/>
          <w:szCs w:val="22"/>
        </w:rPr>
      </w:pPr>
      <w:r w:rsidRPr="00917F9D">
        <w:rPr>
          <w:sz w:val="22"/>
          <w:szCs w:val="22"/>
          <w:lang w:val="sah-RU"/>
        </w:rPr>
        <w:t>-</w:t>
      </w:r>
      <w:r w:rsidR="00D51EFD" w:rsidRPr="00917F9D">
        <w:rPr>
          <w:sz w:val="22"/>
          <w:szCs w:val="22"/>
        </w:rPr>
        <w:t xml:space="preserve"> способствует  формированию универсальных учебных действий у обучающихся (личностных,  регулятивных, познавательных, коммуникативных);</w:t>
      </w:r>
    </w:p>
    <w:p w:rsidR="00D51EFD" w:rsidRPr="00917F9D" w:rsidRDefault="00D51EFD" w:rsidP="00917F9D">
      <w:pPr>
        <w:pStyle w:val="a9"/>
        <w:spacing w:line="240" w:lineRule="auto"/>
        <w:rPr>
          <w:sz w:val="22"/>
          <w:szCs w:val="22"/>
        </w:rPr>
      </w:pPr>
      <w:r w:rsidRPr="00917F9D">
        <w:rPr>
          <w:sz w:val="22"/>
          <w:szCs w:val="22"/>
        </w:rPr>
        <w:t>- консультативная работа 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D51EFD" w:rsidRPr="00917F9D" w:rsidRDefault="00D51EFD" w:rsidP="00917F9D">
      <w:pPr>
        <w:pStyle w:val="a9"/>
        <w:spacing w:line="240" w:lineRule="auto"/>
        <w:rPr>
          <w:sz w:val="22"/>
          <w:szCs w:val="22"/>
        </w:rPr>
      </w:pPr>
      <w:r w:rsidRPr="00917F9D">
        <w:rPr>
          <w:sz w:val="22"/>
          <w:szCs w:val="22"/>
        </w:rPr>
        <w:t xml:space="preserve">- информационно-просветительская работа 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w:t>
      </w:r>
      <w:proofErr w:type="gramStart"/>
      <w:r w:rsidRPr="00917F9D">
        <w:rPr>
          <w:sz w:val="22"/>
          <w:szCs w:val="22"/>
        </w:rPr>
        <w:t>–о</w:t>
      </w:r>
      <w:proofErr w:type="gramEnd"/>
      <w:r w:rsidRPr="00917F9D">
        <w:rPr>
          <w:sz w:val="22"/>
          <w:szCs w:val="22"/>
        </w:rPr>
        <w:t>бучающимися (как имеющими, так и не имеющими недостатки в развитии), их родителями (законными представителями), педагогическими работниками.</w:t>
      </w:r>
    </w:p>
    <w:p w:rsidR="00D51EFD" w:rsidRDefault="00D51EFD" w:rsidP="00917F9D">
      <w:pPr>
        <w:pStyle w:val="a9"/>
        <w:spacing w:line="240" w:lineRule="auto"/>
        <w:rPr>
          <w:sz w:val="22"/>
          <w:szCs w:val="22"/>
        </w:rPr>
      </w:pPr>
    </w:p>
    <w:p w:rsidR="001D1DDA" w:rsidRPr="00917F9D" w:rsidRDefault="001D1DDA" w:rsidP="00917F9D">
      <w:pPr>
        <w:pStyle w:val="a9"/>
        <w:spacing w:line="240" w:lineRule="auto"/>
        <w:rPr>
          <w:sz w:val="22"/>
          <w:szCs w:val="22"/>
        </w:rPr>
      </w:pPr>
    </w:p>
    <w:p w:rsidR="00D51EFD" w:rsidRPr="001D1DDA" w:rsidRDefault="00D51EFD" w:rsidP="00917F9D">
      <w:pPr>
        <w:pStyle w:val="a9"/>
        <w:spacing w:line="240" w:lineRule="auto"/>
        <w:ind w:firstLine="709"/>
        <w:rPr>
          <w:b/>
          <w:sz w:val="22"/>
          <w:szCs w:val="22"/>
        </w:rPr>
      </w:pPr>
      <w:r w:rsidRPr="001D1DDA">
        <w:rPr>
          <w:b/>
          <w:sz w:val="22"/>
          <w:szCs w:val="22"/>
        </w:rPr>
        <w:t>Характеристика содержания</w:t>
      </w:r>
    </w:p>
    <w:p w:rsidR="00D51EFD" w:rsidRPr="001D1DDA" w:rsidRDefault="00D51EFD" w:rsidP="00917F9D">
      <w:pPr>
        <w:pStyle w:val="a9"/>
        <w:spacing w:line="240" w:lineRule="auto"/>
        <w:ind w:firstLine="709"/>
        <w:rPr>
          <w:b/>
          <w:sz w:val="22"/>
          <w:szCs w:val="22"/>
        </w:rPr>
      </w:pPr>
      <w:r w:rsidRPr="001D1DDA">
        <w:rPr>
          <w:b/>
          <w:sz w:val="22"/>
          <w:szCs w:val="22"/>
        </w:rPr>
        <w:t>Диагностическая работа включает:</w:t>
      </w:r>
    </w:p>
    <w:p w:rsidR="00D51EFD" w:rsidRPr="00917F9D" w:rsidRDefault="00D51EFD" w:rsidP="00917F9D">
      <w:pPr>
        <w:pStyle w:val="a9"/>
        <w:spacing w:line="240" w:lineRule="auto"/>
        <w:ind w:firstLine="709"/>
        <w:rPr>
          <w:sz w:val="22"/>
          <w:szCs w:val="22"/>
        </w:rPr>
      </w:pPr>
      <w:r w:rsidRPr="00917F9D">
        <w:rPr>
          <w:sz w:val="22"/>
          <w:szCs w:val="22"/>
        </w:rPr>
        <w:t>- своевременное выявление детей, нуждающихся в специализированной помощи;</w:t>
      </w:r>
    </w:p>
    <w:p w:rsidR="00D51EFD" w:rsidRPr="00917F9D" w:rsidRDefault="00D51EFD" w:rsidP="00917F9D">
      <w:pPr>
        <w:pStyle w:val="a9"/>
        <w:spacing w:line="240" w:lineRule="auto"/>
        <w:ind w:firstLine="709"/>
        <w:rPr>
          <w:sz w:val="22"/>
          <w:szCs w:val="22"/>
        </w:rPr>
      </w:pPr>
      <w:r w:rsidRPr="00917F9D">
        <w:rPr>
          <w:sz w:val="22"/>
          <w:szCs w:val="22"/>
        </w:rPr>
        <w:t>- раннюю (с первых дней пребывания ребёнка в образовательном учреждении) диагностику отклонений в развитии и анализ причин трудностей адаптации;</w:t>
      </w:r>
    </w:p>
    <w:p w:rsidR="00D51EFD" w:rsidRPr="00917F9D" w:rsidRDefault="00D51EFD" w:rsidP="00917F9D">
      <w:pPr>
        <w:pStyle w:val="a9"/>
        <w:spacing w:line="240" w:lineRule="auto"/>
        <w:ind w:firstLine="709"/>
        <w:rPr>
          <w:sz w:val="22"/>
          <w:szCs w:val="22"/>
        </w:rPr>
      </w:pPr>
      <w:r w:rsidRPr="00917F9D">
        <w:rPr>
          <w:sz w:val="22"/>
          <w:szCs w:val="22"/>
        </w:rPr>
        <w:t>- комплексный сбор сведений о ребёнке на основании диагностической информации  от  специалистов разного профиля;</w:t>
      </w:r>
    </w:p>
    <w:p w:rsidR="00D51EFD" w:rsidRPr="00917F9D" w:rsidRDefault="00D51EFD" w:rsidP="00917F9D">
      <w:pPr>
        <w:pStyle w:val="a9"/>
        <w:spacing w:line="240" w:lineRule="auto"/>
        <w:ind w:firstLine="709"/>
        <w:rPr>
          <w:sz w:val="22"/>
          <w:szCs w:val="22"/>
        </w:rPr>
      </w:pPr>
      <w:r w:rsidRPr="00917F9D">
        <w:rPr>
          <w:sz w:val="22"/>
          <w:szCs w:val="22"/>
        </w:rPr>
        <w:t xml:space="preserve"> - 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D51EFD" w:rsidRPr="00917F9D" w:rsidRDefault="00D51EFD" w:rsidP="00917F9D">
      <w:pPr>
        <w:pStyle w:val="a9"/>
        <w:spacing w:line="240" w:lineRule="auto"/>
        <w:ind w:firstLine="709"/>
        <w:rPr>
          <w:sz w:val="22"/>
          <w:szCs w:val="22"/>
        </w:rPr>
      </w:pPr>
      <w:r w:rsidRPr="00917F9D">
        <w:rPr>
          <w:sz w:val="22"/>
          <w:szCs w:val="22"/>
        </w:rPr>
        <w:t>- изучение развития эмоционально-волевой сферы и личностных особенностей обучающихся;</w:t>
      </w:r>
    </w:p>
    <w:p w:rsidR="00D51EFD" w:rsidRPr="00917F9D" w:rsidRDefault="00D51EFD" w:rsidP="00917F9D">
      <w:pPr>
        <w:pStyle w:val="a9"/>
        <w:spacing w:line="240" w:lineRule="auto"/>
        <w:ind w:firstLine="709"/>
        <w:rPr>
          <w:sz w:val="22"/>
          <w:szCs w:val="22"/>
        </w:rPr>
      </w:pPr>
      <w:r w:rsidRPr="00917F9D">
        <w:rPr>
          <w:sz w:val="22"/>
          <w:szCs w:val="22"/>
        </w:rPr>
        <w:t>- изучение социальной ситуации развития и условий семейного воспитания ребёнка;</w:t>
      </w:r>
    </w:p>
    <w:p w:rsidR="00D51EFD" w:rsidRPr="00917F9D" w:rsidRDefault="00D51EFD" w:rsidP="00917F9D">
      <w:pPr>
        <w:pStyle w:val="a9"/>
        <w:spacing w:line="240" w:lineRule="auto"/>
        <w:ind w:firstLine="709"/>
        <w:rPr>
          <w:sz w:val="22"/>
          <w:szCs w:val="22"/>
        </w:rPr>
      </w:pPr>
      <w:r w:rsidRPr="00917F9D">
        <w:rPr>
          <w:sz w:val="22"/>
          <w:szCs w:val="22"/>
        </w:rPr>
        <w:t>- изучение адаптивных возможностей и уровня социализации ребёнка с ограниченными возможностями здоровья;</w:t>
      </w:r>
    </w:p>
    <w:p w:rsidR="00D51EFD" w:rsidRPr="00917F9D" w:rsidRDefault="00D51EFD" w:rsidP="00917F9D">
      <w:pPr>
        <w:pStyle w:val="a9"/>
        <w:spacing w:line="240" w:lineRule="auto"/>
        <w:ind w:firstLine="709"/>
        <w:rPr>
          <w:sz w:val="22"/>
          <w:szCs w:val="22"/>
        </w:rPr>
      </w:pPr>
      <w:r w:rsidRPr="00917F9D">
        <w:rPr>
          <w:sz w:val="22"/>
          <w:szCs w:val="22"/>
        </w:rPr>
        <w:t>- системный разносторонний контроль специалистов за уровнем и динамикой  развития ребёнка;</w:t>
      </w:r>
    </w:p>
    <w:p w:rsidR="00D51EFD" w:rsidRPr="00917F9D" w:rsidRDefault="00D51EFD" w:rsidP="00917F9D">
      <w:pPr>
        <w:pStyle w:val="a9"/>
        <w:spacing w:line="240" w:lineRule="auto"/>
        <w:ind w:firstLine="709"/>
        <w:rPr>
          <w:sz w:val="22"/>
          <w:szCs w:val="22"/>
        </w:rPr>
      </w:pPr>
      <w:r w:rsidRPr="00917F9D">
        <w:rPr>
          <w:sz w:val="22"/>
          <w:szCs w:val="22"/>
        </w:rPr>
        <w:t>-  анализ успешности коррекционно-развивающей работы.</w:t>
      </w:r>
    </w:p>
    <w:p w:rsidR="00D51EFD" w:rsidRPr="001D1DDA" w:rsidRDefault="00D51EFD" w:rsidP="00917F9D">
      <w:pPr>
        <w:pStyle w:val="a9"/>
        <w:spacing w:line="240" w:lineRule="auto"/>
        <w:ind w:firstLine="709"/>
        <w:rPr>
          <w:b/>
          <w:sz w:val="22"/>
          <w:szCs w:val="22"/>
        </w:rPr>
      </w:pPr>
      <w:r w:rsidRPr="001D1DDA">
        <w:rPr>
          <w:b/>
          <w:sz w:val="22"/>
          <w:szCs w:val="22"/>
        </w:rPr>
        <w:t>Коррекционно-развивающая работа включает:</w:t>
      </w:r>
    </w:p>
    <w:p w:rsidR="00D51EFD" w:rsidRPr="00917F9D" w:rsidRDefault="00D51EFD" w:rsidP="00917F9D">
      <w:pPr>
        <w:pStyle w:val="a9"/>
        <w:spacing w:line="240" w:lineRule="auto"/>
        <w:ind w:firstLine="709"/>
        <w:rPr>
          <w:sz w:val="22"/>
          <w:szCs w:val="22"/>
        </w:rPr>
      </w:pPr>
      <w:r w:rsidRPr="00917F9D">
        <w:rPr>
          <w:sz w:val="22"/>
          <w:szCs w:val="22"/>
        </w:rPr>
        <w:t>- 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w:t>
      </w:r>
    </w:p>
    <w:p w:rsidR="00D51EFD" w:rsidRPr="00917F9D" w:rsidRDefault="00D51EFD" w:rsidP="00917F9D">
      <w:pPr>
        <w:pStyle w:val="a9"/>
        <w:spacing w:line="240" w:lineRule="auto"/>
        <w:ind w:firstLine="709"/>
        <w:rPr>
          <w:sz w:val="22"/>
          <w:szCs w:val="22"/>
        </w:rPr>
      </w:pPr>
      <w:r w:rsidRPr="00917F9D">
        <w:rPr>
          <w:sz w:val="22"/>
          <w:szCs w:val="22"/>
        </w:rPr>
        <w:lastRenderedPageBreak/>
        <w:t>- 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p w:rsidR="00D51EFD" w:rsidRPr="00917F9D" w:rsidRDefault="00D51EFD" w:rsidP="00917F9D">
      <w:pPr>
        <w:pStyle w:val="a9"/>
        <w:spacing w:line="240" w:lineRule="auto"/>
        <w:ind w:firstLine="709"/>
        <w:rPr>
          <w:sz w:val="22"/>
          <w:szCs w:val="22"/>
        </w:rPr>
      </w:pPr>
      <w:r w:rsidRPr="00917F9D">
        <w:rPr>
          <w:sz w:val="22"/>
          <w:szCs w:val="22"/>
        </w:rPr>
        <w:t>-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D51EFD" w:rsidRPr="00917F9D" w:rsidRDefault="00D51EFD" w:rsidP="00917F9D">
      <w:pPr>
        <w:pStyle w:val="a9"/>
        <w:spacing w:line="240" w:lineRule="auto"/>
        <w:ind w:firstLine="709"/>
        <w:rPr>
          <w:sz w:val="22"/>
          <w:szCs w:val="22"/>
        </w:rPr>
      </w:pPr>
      <w:r w:rsidRPr="00917F9D">
        <w:rPr>
          <w:sz w:val="22"/>
          <w:szCs w:val="22"/>
        </w:rPr>
        <w:t>- коррекцию и развитие высших психических функций;</w:t>
      </w:r>
    </w:p>
    <w:p w:rsidR="00D51EFD" w:rsidRPr="00917F9D" w:rsidRDefault="00D51EFD" w:rsidP="00917F9D">
      <w:pPr>
        <w:pStyle w:val="a9"/>
        <w:spacing w:line="240" w:lineRule="auto"/>
        <w:ind w:firstLine="709"/>
        <w:rPr>
          <w:sz w:val="22"/>
          <w:szCs w:val="22"/>
        </w:rPr>
      </w:pPr>
      <w:r w:rsidRPr="00917F9D">
        <w:rPr>
          <w:sz w:val="22"/>
          <w:szCs w:val="22"/>
        </w:rPr>
        <w:t>- развитие эмоционально-волевой и личностной сфер ребёнка и психокоррекцию его   поведения;</w:t>
      </w:r>
    </w:p>
    <w:p w:rsidR="00D51EFD" w:rsidRPr="00917F9D" w:rsidRDefault="00D51EFD" w:rsidP="00917F9D">
      <w:pPr>
        <w:pStyle w:val="a9"/>
        <w:spacing w:line="240" w:lineRule="auto"/>
        <w:ind w:firstLine="709"/>
        <w:rPr>
          <w:sz w:val="22"/>
          <w:szCs w:val="22"/>
        </w:rPr>
      </w:pPr>
      <w:r w:rsidRPr="00917F9D">
        <w:rPr>
          <w:sz w:val="22"/>
          <w:szCs w:val="22"/>
        </w:rPr>
        <w:t>- социальную защиту ребёнка в случаях неблагоприятных условий жизни при психотравмирующих  обстоятельствах.</w:t>
      </w:r>
    </w:p>
    <w:p w:rsidR="00D51EFD" w:rsidRPr="001D1DDA" w:rsidRDefault="00D51EFD" w:rsidP="00917F9D">
      <w:pPr>
        <w:pStyle w:val="a9"/>
        <w:spacing w:line="240" w:lineRule="auto"/>
        <w:ind w:firstLine="709"/>
        <w:rPr>
          <w:b/>
          <w:sz w:val="22"/>
          <w:szCs w:val="22"/>
        </w:rPr>
      </w:pPr>
      <w:r w:rsidRPr="001D1DDA">
        <w:rPr>
          <w:b/>
          <w:sz w:val="22"/>
          <w:szCs w:val="22"/>
        </w:rPr>
        <w:t>Консультативная работа включает:</w:t>
      </w:r>
    </w:p>
    <w:p w:rsidR="00D51EFD" w:rsidRPr="00917F9D" w:rsidRDefault="00D51EFD" w:rsidP="00917F9D">
      <w:pPr>
        <w:pStyle w:val="a9"/>
        <w:spacing w:line="240" w:lineRule="auto"/>
        <w:ind w:firstLine="709"/>
        <w:rPr>
          <w:sz w:val="22"/>
          <w:szCs w:val="22"/>
        </w:rPr>
      </w:pPr>
      <w:proofErr w:type="gramStart"/>
      <w:r w:rsidRPr="00917F9D">
        <w:rPr>
          <w:sz w:val="22"/>
          <w:szCs w:val="22"/>
        </w:rPr>
        <w:t>- выработку совместных  обоснованных рекомендаций по основным направлениям  работы с обучающимся с ограниченными возможностями здоровья, единых для всех  участников образовательного процесса;</w:t>
      </w:r>
      <w:proofErr w:type="gramEnd"/>
    </w:p>
    <w:p w:rsidR="00D51EFD" w:rsidRPr="00917F9D" w:rsidRDefault="00D51EFD" w:rsidP="00917F9D">
      <w:pPr>
        <w:pStyle w:val="a9"/>
        <w:spacing w:line="240" w:lineRule="auto"/>
        <w:ind w:firstLine="709"/>
        <w:rPr>
          <w:sz w:val="22"/>
          <w:szCs w:val="22"/>
        </w:rPr>
      </w:pPr>
      <w:r w:rsidRPr="00917F9D">
        <w:rPr>
          <w:sz w:val="22"/>
          <w:szCs w:val="22"/>
        </w:rPr>
        <w:t xml:space="preserve">- консультирование специалистами педагогов по выбору индивидуально- ориентированных методов и приёмов работы с </w:t>
      </w:r>
      <w:proofErr w:type="gramStart"/>
      <w:r w:rsidRPr="00917F9D">
        <w:rPr>
          <w:sz w:val="22"/>
          <w:szCs w:val="22"/>
        </w:rPr>
        <w:t>обучающимся</w:t>
      </w:r>
      <w:proofErr w:type="gramEnd"/>
      <w:r w:rsidRPr="00917F9D">
        <w:rPr>
          <w:sz w:val="22"/>
          <w:szCs w:val="22"/>
        </w:rPr>
        <w:t xml:space="preserve"> с ограниченными   возможностями здоровья;</w:t>
      </w:r>
    </w:p>
    <w:p w:rsidR="00D51EFD" w:rsidRPr="00917F9D" w:rsidRDefault="00D51EFD" w:rsidP="00917F9D">
      <w:pPr>
        <w:pStyle w:val="a9"/>
        <w:spacing w:line="240" w:lineRule="auto"/>
        <w:ind w:firstLine="709"/>
        <w:rPr>
          <w:sz w:val="22"/>
          <w:szCs w:val="22"/>
        </w:rPr>
      </w:pPr>
      <w:r w:rsidRPr="00917F9D">
        <w:rPr>
          <w:sz w:val="22"/>
          <w:szCs w:val="22"/>
        </w:rPr>
        <w:t>-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D51EFD" w:rsidRPr="001D1DDA" w:rsidRDefault="00D51EFD" w:rsidP="00917F9D">
      <w:pPr>
        <w:pStyle w:val="a9"/>
        <w:spacing w:line="240" w:lineRule="auto"/>
        <w:ind w:firstLine="709"/>
        <w:rPr>
          <w:b/>
          <w:sz w:val="22"/>
          <w:szCs w:val="22"/>
        </w:rPr>
      </w:pPr>
      <w:r w:rsidRPr="001D1DDA">
        <w:rPr>
          <w:b/>
          <w:sz w:val="22"/>
          <w:szCs w:val="22"/>
        </w:rPr>
        <w:t>Информационно-просветительская работа предусматривает:</w:t>
      </w:r>
    </w:p>
    <w:p w:rsidR="00D51EFD" w:rsidRPr="00917F9D" w:rsidRDefault="00D51EFD" w:rsidP="00917F9D">
      <w:pPr>
        <w:pStyle w:val="a9"/>
        <w:spacing w:line="240" w:lineRule="auto"/>
        <w:ind w:firstLine="709"/>
        <w:rPr>
          <w:sz w:val="22"/>
          <w:szCs w:val="22"/>
        </w:rPr>
      </w:pPr>
      <w:proofErr w:type="gramStart"/>
      <w:r w:rsidRPr="00917F9D">
        <w:rPr>
          <w:sz w:val="22"/>
          <w:szCs w:val="22"/>
        </w:rPr>
        <w:t>- 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обучающимся (как имеющим, так и не   имеющим недостатки в развитии), их  родителям (законным представителям),  педагогическим работникам, вопросов, связанных с особенностями образовательного  процесса и сопровождения детей с ограниченными возможностями здоровья;</w:t>
      </w:r>
      <w:proofErr w:type="gramEnd"/>
    </w:p>
    <w:p w:rsidR="00D51EFD" w:rsidRPr="00917F9D" w:rsidRDefault="00D51EFD" w:rsidP="00917F9D">
      <w:pPr>
        <w:pStyle w:val="a9"/>
        <w:spacing w:line="240" w:lineRule="auto"/>
        <w:ind w:firstLine="709"/>
        <w:rPr>
          <w:sz w:val="22"/>
          <w:szCs w:val="22"/>
        </w:rPr>
      </w:pPr>
      <w:r w:rsidRPr="00917F9D">
        <w:rPr>
          <w:sz w:val="22"/>
          <w:szCs w:val="22"/>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rsidR="00D51EFD" w:rsidRPr="001D1DDA" w:rsidRDefault="00D51EFD" w:rsidP="00917F9D">
      <w:pPr>
        <w:pStyle w:val="a9"/>
        <w:spacing w:line="240" w:lineRule="auto"/>
        <w:ind w:firstLine="709"/>
        <w:rPr>
          <w:b/>
          <w:sz w:val="22"/>
          <w:szCs w:val="22"/>
        </w:rPr>
      </w:pPr>
      <w:r w:rsidRPr="001D1DDA">
        <w:rPr>
          <w:b/>
          <w:sz w:val="22"/>
          <w:szCs w:val="22"/>
        </w:rPr>
        <w:t>Этапы реализации программы</w:t>
      </w:r>
    </w:p>
    <w:p w:rsidR="00D51EFD" w:rsidRPr="00917F9D" w:rsidRDefault="00D51EFD" w:rsidP="00917F9D">
      <w:pPr>
        <w:pStyle w:val="a9"/>
        <w:spacing w:line="240" w:lineRule="auto"/>
        <w:ind w:firstLine="709"/>
        <w:rPr>
          <w:sz w:val="22"/>
          <w:szCs w:val="22"/>
        </w:rPr>
      </w:pPr>
      <w:r w:rsidRPr="00917F9D">
        <w:rPr>
          <w:sz w:val="22"/>
          <w:szCs w:val="22"/>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D51EFD" w:rsidRPr="00917F9D" w:rsidRDefault="00D51EFD" w:rsidP="00917F9D">
      <w:pPr>
        <w:pStyle w:val="a9"/>
        <w:spacing w:line="240" w:lineRule="auto"/>
        <w:ind w:firstLine="709"/>
        <w:rPr>
          <w:sz w:val="22"/>
          <w:szCs w:val="22"/>
        </w:rPr>
      </w:pPr>
      <w:r w:rsidRPr="00917F9D">
        <w:rPr>
          <w:sz w:val="22"/>
          <w:szCs w:val="22"/>
        </w:rPr>
        <w:t xml:space="preserve"> - Этап сбора и анализа информации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соответствия требованиям программно-методического обеспечения, материально-технической и кадровой базы  учреждения.</w:t>
      </w:r>
    </w:p>
    <w:p w:rsidR="00D51EFD" w:rsidRPr="00917F9D" w:rsidRDefault="00D51EFD" w:rsidP="00917F9D">
      <w:pPr>
        <w:pStyle w:val="a9"/>
        <w:spacing w:line="240" w:lineRule="auto"/>
        <w:ind w:firstLine="709"/>
        <w:rPr>
          <w:sz w:val="22"/>
          <w:szCs w:val="22"/>
        </w:rPr>
      </w:pPr>
      <w:r w:rsidRPr="00917F9D">
        <w:rPr>
          <w:sz w:val="22"/>
          <w:szCs w:val="22"/>
        </w:rPr>
        <w:t>- Этап планирования, организации, координации  (организационно-исполнительская  деятельность).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D51EFD" w:rsidRPr="00917F9D" w:rsidRDefault="00D51EFD" w:rsidP="00917F9D">
      <w:pPr>
        <w:pStyle w:val="a9"/>
        <w:spacing w:line="240" w:lineRule="auto"/>
        <w:ind w:firstLine="709"/>
        <w:rPr>
          <w:sz w:val="22"/>
          <w:szCs w:val="22"/>
        </w:rPr>
      </w:pPr>
      <w:r w:rsidRPr="00917F9D">
        <w:rPr>
          <w:sz w:val="22"/>
          <w:szCs w:val="22"/>
        </w:rPr>
        <w:t>- Этап диагностики коррекционно-развивающей образовательной среды  (контрольно-диагностическая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D51EFD" w:rsidRPr="00917F9D" w:rsidRDefault="00D51EFD" w:rsidP="00917F9D">
      <w:pPr>
        <w:pStyle w:val="a9"/>
        <w:spacing w:line="240" w:lineRule="auto"/>
        <w:ind w:firstLine="709"/>
        <w:rPr>
          <w:sz w:val="22"/>
          <w:szCs w:val="22"/>
        </w:rPr>
      </w:pPr>
      <w:r w:rsidRPr="00917F9D">
        <w:rPr>
          <w:sz w:val="22"/>
          <w:szCs w:val="22"/>
        </w:rPr>
        <w:t>- Этап регуляции и корректировки (регулятивно-корректировочная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D51EFD" w:rsidRPr="001D1DDA" w:rsidRDefault="00D51EFD" w:rsidP="00917F9D">
      <w:pPr>
        <w:pStyle w:val="a9"/>
        <w:spacing w:line="240" w:lineRule="auto"/>
        <w:ind w:firstLine="709"/>
        <w:rPr>
          <w:b/>
          <w:sz w:val="22"/>
          <w:szCs w:val="22"/>
        </w:rPr>
      </w:pPr>
      <w:r w:rsidRPr="001D1DDA">
        <w:rPr>
          <w:b/>
          <w:sz w:val="22"/>
          <w:szCs w:val="22"/>
        </w:rPr>
        <w:t>Механизм реализации программы</w:t>
      </w:r>
    </w:p>
    <w:p w:rsidR="00D51EFD" w:rsidRPr="00917F9D" w:rsidRDefault="00D51EFD" w:rsidP="00917F9D">
      <w:pPr>
        <w:pStyle w:val="a9"/>
        <w:spacing w:line="240" w:lineRule="auto"/>
        <w:ind w:firstLine="709"/>
        <w:rPr>
          <w:sz w:val="22"/>
          <w:szCs w:val="22"/>
        </w:rPr>
      </w:pPr>
      <w:r w:rsidRPr="00917F9D">
        <w:rPr>
          <w:sz w:val="22"/>
          <w:szCs w:val="22"/>
        </w:rPr>
        <w:t xml:space="preserve">Одним из основных механизмов реализации коррекционной работы </w:t>
      </w:r>
      <w:r w:rsidRPr="001D1DDA">
        <w:rPr>
          <w:b/>
          <w:sz w:val="22"/>
          <w:szCs w:val="22"/>
        </w:rPr>
        <w:t>является оптимально выстроенное взаимодействие специалистов образовательного  учреждения</w:t>
      </w:r>
      <w:r w:rsidRPr="00917F9D">
        <w:rPr>
          <w:sz w:val="22"/>
          <w:szCs w:val="22"/>
        </w:rPr>
        <w:t xml:space="preserve">, обеспечивающее системное сопровождение детей с ограниченными возможностями здоровья специалистами различного профиля в образовательном процессе. </w:t>
      </w:r>
    </w:p>
    <w:p w:rsidR="00D51EFD" w:rsidRPr="00917F9D" w:rsidRDefault="00D51EFD" w:rsidP="00917F9D">
      <w:pPr>
        <w:pStyle w:val="a9"/>
        <w:spacing w:line="240" w:lineRule="auto"/>
        <w:ind w:firstLine="709"/>
        <w:rPr>
          <w:sz w:val="22"/>
          <w:szCs w:val="22"/>
        </w:rPr>
      </w:pPr>
      <w:r w:rsidRPr="00917F9D">
        <w:rPr>
          <w:sz w:val="22"/>
          <w:szCs w:val="22"/>
        </w:rPr>
        <w:t>Такое взаимодействие включает:</w:t>
      </w:r>
    </w:p>
    <w:p w:rsidR="00D51EFD" w:rsidRPr="00917F9D" w:rsidRDefault="00D51EFD" w:rsidP="00917F9D">
      <w:pPr>
        <w:pStyle w:val="a9"/>
        <w:spacing w:line="240" w:lineRule="auto"/>
        <w:ind w:firstLine="709"/>
        <w:rPr>
          <w:sz w:val="22"/>
          <w:szCs w:val="22"/>
        </w:rPr>
      </w:pPr>
      <w:r w:rsidRPr="00917F9D">
        <w:rPr>
          <w:sz w:val="22"/>
          <w:szCs w:val="22"/>
        </w:rPr>
        <w:t>- комплексность в определении и решении проблем ребёнка, предоставлении ему квалифицированной помощи специалистов разного профиля;</w:t>
      </w:r>
    </w:p>
    <w:p w:rsidR="00D51EFD" w:rsidRPr="00917F9D" w:rsidRDefault="00D51EFD" w:rsidP="00917F9D">
      <w:pPr>
        <w:pStyle w:val="a9"/>
        <w:spacing w:line="240" w:lineRule="auto"/>
        <w:ind w:firstLine="709"/>
        <w:rPr>
          <w:sz w:val="22"/>
          <w:szCs w:val="22"/>
        </w:rPr>
      </w:pPr>
      <w:r w:rsidRPr="00917F9D">
        <w:rPr>
          <w:sz w:val="22"/>
          <w:szCs w:val="22"/>
        </w:rPr>
        <w:lastRenderedPageBreak/>
        <w:t>- многоаспектный анализ личностного и познавательного развития ребёнка;</w:t>
      </w:r>
    </w:p>
    <w:p w:rsidR="00D51EFD" w:rsidRPr="00917F9D" w:rsidRDefault="00D51EFD" w:rsidP="00917F9D">
      <w:pPr>
        <w:pStyle w:val="a9"/>
        <w:spacing w:line="240" w:lineRule="auto"/>
        <w:ind w:firstLine="709"/>
        <w:rPr>
          <w:sz w:val="22"/>
          <w:szCs w:val="22"/>
        </w:rPr>
      </w:pPr>
      <w:r w:rsidRPr="00917F9D">
        <w:rPr>
          <w:sz w:val="22"/>
          <w:szCs w:val="22"/>
        </w:rPr>
        <w:t>- составление комплексных индивидуальных программ общего развития и коррекции отдельных сторон учебно-познавательной, речевой, эмоциональной, волевой и    личностной сфер ребёнка.</w:t>
      </w:r>
    </w:p>
    <w:p w:rsidR="00D51EFD" w:rsidRPr="00917F9D" w:rsidRDefault="00D51EFD" w:rsidP="00917F9D">
      <w:pPr>
        <w:pStyle w:val="a9"/>
        <w:spacing w:line="240" w:lineRule="auto"/>
        <w:ind w:firstLine="709"/>
        <w:rPr>
          <w:sz w:val="22"/>
          <w:szCs w:val="22"/>
        </w:rPr>
      </w:pPr>
      <w:r w:rsidRPr="001D1DDA">
        <w:rPr>
          <w:b/>
          <w:sz w:val="22"/>
          <w:szCs w:val="22"/>
        </w:rPr>
        <w:t>Консолидация усилий разных специалистов в области психологии, педагогики,  медицины, социальной работы</w:t>
      </w:r>
      <w:r w:rsidRPr="00917F9D">
        <w:rPr>
          <w:sz w:val="22"/>
          <w:szCs w:val="22"/>
        </w:rPr>
        <w:t xml:space="preserve">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w:t>
      </w:r>
    </w:p>
    <w:p w:rsidR="00D51EFD" w:rsidRPr="00917F9D" w:rsidRDefault="00D51EFD" w:rsidP="00917F9D">
      <w:pPr>
        <w:pStyle w:val="a9"/>
        <w:spacing w:line="240" w:lineRule="auto"/>
        <w:ind w:firstLine="709"/>
        <w:rPr>
          <w:sz w:val="22"/>
          <w:szCs w:val="22"/>
        </w:rPr>
      </w:pPr>
      <w:r w:rsidRPr="00917F9D">
        <w:rPr>
          <w:sz w:val="22"/>
          <w:szCs w:val="22"/>
        </w:rPr>
        <w:t xml:space="preserve">В качестве ещё одного механизма реализации коррекционной работы следует обозначить </w:t>
      </w:r>
      <w:r w:rsidRPr="001D1DDA">
        <w:rPr>
          <w:b/>
          <w:sz w:val="22"/>
          <w:szCs w:val="22"/>
        </w:rPr>
        <w:t>социальное партнёрство</w:t>
      </w:r>
      <w:r w:rsidRPr="00917F9D">
        <w:rPr>
          <w:sz w:val="22"/>
          <w:szCs w:val="22"/>
        </w:rPr>
        <w:t xml:space="preserve">, которое предполагает профессиональное взаимодействие образовательного учреждения с внешними ресурсами (сельская библиотека, Дом культуры, Смоленская академия физической культуры и спорта, общественная организация инвалидов и др.). </w:t>
      </w:r>
    </w:p>
    <w:p w:rsidR="00D51EFD" w:rsidRPr="00917F9D" w:rsidRDefault="00D51EFD" w:rsidP="00917F9D">
      <w:pPr>
        <w:pStyle w:val="a9"/>
        <w:spacing w:line="240" w:lineRule="auto"/>
        <w:ind w:firstLine="709"/>
        <w:rPr>
          <w:sz w:val="22"/>
          <w:szCs w:val="22"/>
        </w:rPr>
      </w:pPr>
      <w:r w:rsidRPr="00917F9D">
        <w:rPr>
          <w:sz w:val="22"/>
          <w:szCs w:val="22"/>
        </w:rPr>
        <w:t>Социальное партнёрство включает:</w:t>
      </w:r>
    </w:p>
    <w:p w:rsidR="00D51EFD" w:rsidRPr="00917F9D" w:rsidRDefault="00D51EFD" w:rsidP="00917F9D">
      <w:pPr>
        <w:pStyle w:val="a9"/>
        <w:spacing w:line="240" w:lineRule="auto"/>
        <w:ind w:firstLine="709"/>
        <w:rPr>
          <w:sz w:val="22"/>
          <w:szCs w:val="22"/>
        </w:rPr>
      </w:pPr>
      <w:r w:rsidRPr="00917F9D">
        <w:rPr>
          <w:sz w:val="22"/>
          <w:szCs w:val="22"/>
        </w:rPr>
        <w:t>-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детей с ограниченными возможностями здоровья;</w:t>
      </w:r>
    </w:p>
    <w:p w:rsidR="00D51EFD" w:rsidRPr="00917F9D" w:rsidRDefault="00D51EFD" w:rsidP="00917F9D">
      <w:pPr>
        <w:pStyle w:val="a9"/>
        <w:spacing w:line="240" w:lineRule="auto"/>
        <w:ind w:firstLine="709"/>
        <w:rPr>
          <w:sz w:val="22"/>
          <w:szCs w:val="22"/>
        </w:rPr>
      </w:pPr>
      <w:r w:rsidRPr="00917F9D">
        <w:rPr>
          <w:sz w:val="22"/>
          <w:szCs w:val="22"/>
        </w:rPr>
        <w:t>-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w:t>
      </w:r>
    </w:p>
    <w:p w:rsidR="00D51EFD" w:rsidRDefault="00D51EFD" w:rsidP="00917F9D">
      <w:pPr>
        <w:pStyle w:val="a9"/>
        <w:spacing w:line="240" w:lineRule="auto"/>
        <w:ind w:firstLine="709"/>
        <w:rPr>
          <w:sz w:val="22"/>
          <w:szCs w:val="22"/>
        </w:rPr>
      </w:pPr>
      <w:r w:rsidRPr="00917F9D">
        <w:rPr>
          <w:sz w:val="22"/>
          <w:szCs w:val="22"/>
        </w:rPr>
        <w:t>- сотрудничество с родительской общественностью.</w:t>
      </w:r>
    </w:p>
    <w:p w:rsidR="001D1DDA" w:rsidRPr="00917F9D" w:rsidRDefault="001D1DDA" w:rsidP="001F5A65">
      <w:pPr>
        <w:pStyle w:val="a9"/>
        <w:spacing w:line="240" w:lineRule="auto"/>
        <w:ind w:firstLine="0"/>
        <w:rPr>
          <w:sz w:val="22"/>
          <w:szCs w:val="22"/>
        </w:rPr>
      </w:pPr>
    </w:p>
    <w:p w:rsidR="00D51EFD" w:rsidRPr="001D1DDA" w:rsidRDefault="00D51EFD" w:rsidP="00917F9D">
      <w:pPr>
        <w:pStyle w:val="a9"/>
        <w:spacing w:line="240" w:lineRule="auto"/>
        <w:ind w:firstLine="709"/>
        <w:rPr>
          <w:b/>
          <w:sz w:val="22"/>
          <w:szCs w:val="22"/>
        </w:rPr>
      </w:pPr>
      <w:r w:rsidRPr="001D1DDA">
        <w:rPr>
          <w:b/>
          <w:sz w:val="22"/>
          <w:szCs w:val="22"/>
        </w:rPr>
        <w:t>Требования к условиям реализации программы</w:t>
      </w:r>
    </w:p>
    <w:p w:rsidR="00D51EFD" w:rsidRPr="001D1DDA" w:rsidRDefault="00D51EFD" w:rsidP="00917F9D">
      <w:pPr>
        <w:pStyle w:val="a9"/>
        <w:spacing w:line="240" w:lineRule="auto"/>
        <w:ind w:firstLine="709"/>
        <w:rPr>
          <w:b/>
          <w:sz w:val="22"/>
          <w:szCs w:val="22"/>
        </w:rPr>
      </w:pPr>
      <w:r w:rsidRPr="001D1DDA">
        <w:rPr>
          <w:b/>
          <w:sz w:val="22"/>
          <w:szCs w:val="22"/>
        </w:rPr>
        <w:t>Психолого-педагогическое обеспечение:</w:t>
      </w:r>
    </w:p>
    <w:p w:rsidR="00D51EFD" w:rsidRPr="00917F9D" w:rsidRDefault="00D51EFD" w:rsidP="00917F9D">
      <w:pPr>
        <w:pStyle w:val="a9"/>
        <w:spacing w:line="240" w:lineRule="auto"/>
        <w:ind w:firstLine="709"/>
        <w:rPr>
          <w:sz w:val="22"/>
          <w:szCs w:val="22"/>
        </w:rPr>
      </w:pPr>
      <w:r w:rsidRPr="00917F9D">
        <w:rPr>
          <w:sz w:val="22"/>
          <w:szCs w:val="22"/>
        </w:rPr>
        <w:t>- 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D51EFD" w:rsidRPr="00917F9D" w:rsidRDefault="00D51EFD" w:rsidP="00917F9D">
      <w:pPr>
        <w:pStyle w:val="a9"/>
        <w:spacing w:line="240" w:lineRule="auto"/>
        <w:ind w:firstLine="709"/>
        <w:rPr>
          <w:sz w:val="22"/>
          <w:szCs w:val="22"/>
        </w:rPr>
      </w:pPr>
      <w:r w:rsidRPr="00917F9D">
        <w:rPr>
          <w:sz w:val="22"/>
          <w:szCs w:val="22"/>
        </w:rPr>
        <w:t>- 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rsidR="00D51EFD" w:rsidRPr="00917F9D" w:rsidRDefault="00D51EFD" w:rsidP="00917F9D">
      <w:pPr>
        <w:pStyle w:val="a9"/>
        <w:spacing w:line="240" w:lineRule="auto"/>
        <w:ind w:firstLine="709"/>
        <w:rPr>
          <w:sz w:val="22"/>
          <w:szCs w:val="22"/>
        </w:rPr>
      </w:pPr>
      <w:proofErr w:type="gramStart"/>
      <w:r w:rsidRPr="00917F9D">
        <w:rPr>
          <w:sz w:val="22"/>
          <w:szCs w:val="22"/>
        </w:rPr>
        <w:t xml:space="preserve">- 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w:t>
      </w:r>
      <w:proofErr w:type="gramEnd"/>
    </w:p>
    <w:p w:rsidR="00D51EFD" w:rsidRPr="00917F9D" w:rsidRDefault="004724C8" w:rsidP="00917F9D">
      <w:pPr>
        <w:pStyle w:val="a9"/>
        <w:spacing w:line="240" w:lineRule="auto"/>
        <w:ind w:firstLine="709"/>
        <w:rPr>
          <w:sz w:val="22"/>
          <w:szCs w:val="22"/>
        </w:rPr>
      </w:pPr>
      <w:r w:rsidRPr="00917F9D">
        <w:rPr>
          <w:sz w:val="22"/>
          <w:szCs w:val="22"/>
          <w:lang w:val="sah-RU"/>
        </w:rPr>
        <w:t xml:space="preserve">- </w:t>
      </w:r>
      <w:r w:rsidR="00D51EFD" w:rsidRPr="00917F9D">
        <w:rPr>
          <w:sz w:val="22"/>
          <w:szCs w:val="22"/>
        </w:rPr>
        <w:t xml:space="preserve">ориентированных на особые образовательные потребности детей; </w:t>
      </w:r>
    </w:p>
    <w:p w:rsidR="00D51EFD" w:rsidRPr="00917F9D" w:rsidRDefault="004724C8" w:rsidP="00917F9D">
      <w:pPr>
        <w:pStyle w:val="a9"/>
        <w:spacing w:line="240" w:lineRule="auto"/>
        <w:ind w:firstLine="709"/>
        <w:rPr>
          <w:sz w:val="22"/>
          <w:szCs w:val="22"/>
        </w:rPr>
      </w:pPr>
      <w:r w:rsidRPr="00917F9D">
        <w:rPr>
          <w:sz w:val="22"/>
          <w:szCs w:val="22"/>
          <w:lang w:val="sah-RU"/>
        </w:rPr>
        <w:t xml:space="preserve">- </w:t>
      </w:r>
      <w:r w:rsidR="00D51EFD" w:rsidRPr="00917F9D">
        <w:rPr>
          <w:sz w:val="22"/>
          <w:szCs w:val="22"/>
        </w:rPr>
        <w:t>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коррекционных занятиях);</w:t>
      </w:r>
    </w:p>
    <w:p w:rsidR="00D51EFD" w:rsidRPr="00917F9D" w:rsidRDefault="00D51EFD" w:rsidP="00917F9D">
      <w:pPr>
        <w:pStyle w:val="a9"/>
        <w:spacing w:line="240" w:lineRule="auto"/>
        <w:ind w:firstLine="709"/>
        <w:rPr>
          <w:sz w:val="22"/>
          <w:szCs w:val="22"/>
        </w:rPr>
      </w:pPr>
      <w:r w:rsidRPr="00917F9D">
        <w:rPr>
          <w:sz w:val="22"/>
          <w:szCs w:val="22"/>
        </w:rPr>
        <w:t xml:space="preserve">  - 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 гигиенических правил и норм);</w:t>
      </w:r>
    </w:p>
    <w:p w:rsidR="00D51EFD" w:rsidRPr="00917F9D" w:rsidRDefault="00D51EFD" w:rsidP="00917F9D">
      <w:pPr>
        <w:pStyle w:val="a9"/>
        <w:spacing w:line="240" w:lineRule="auto"/>
        <w:ind w:firstLine="709"/>
        <w:rPr>
          <w:sz w:val="22"/>
          <w:szCs w:val="22"/>
        </w:rPr>
      </w:pPr>
      <w:r w:rsidRPr="00917F9D">
        <w:rPr>
          <w:sz w:val="22"/>
          <w:szCs w:val="22"/>
        </w:rPr>
        <w:t xml:space="preserve">  - обеспечение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rsidR="00D51EFD" w:rsidRPr="001D1DDA" w:rsidRDefault="00D51EFD" w:rsidP="00917F9D">
      <w:pPr>
        <w:pStyle w:val="a9"/>
        <w:spacing w:line="240" w:lineRule="auto"/>
        <w:ind w:firstLine="709"/>
        <w:rPr>
          <w:b/>
          <w:sz w:val="22"/>
          <w:szCs w:val="22"/>
        </w:rPr>
      </w:pPr>
      <w:r w:rsidRPr="001D1DDA">
        <w:rPr>
          <w:b/>
          <w:sz w:val="22"/>
          <w:szCs w:val="22"/>
        </w:rPr>
        <w:t>Кадровое обеспечение.</w:t>
      </w:r>
    </w:p>
    <w:p w:rsidR="00D51EFD" w:rsidRPr="00917F9D" w:rsidRDefault="00D51EFD" w:rsidP="00917F9D">
      <w:pPr>
        <w:pStyle w:val="a9"/>
        <w:spacing w:line="240" w:lineRule="auto"/>
        <w:ind w:firstLine="709"/>
        <w:rPr>
          <w:sz w:val="22"/>
          <w:szCs w:val="22"/>
        </w:rPr>
      </w:pPr>
      <w:r w:rsidRPr="00917F9D">
        <w:rPr>
          <w:sz w:val="22"/>
          <w:szCs w:val="22"/>
        </w:rPr>
        <w:t>Важным моментом реализации программы коррекционной работы является кадровое обеспечение. Коррекционная работа осуществляется специалистами, прошедшими комплексные курсы в СОИРО.</w:t>
      </w:r>
    </w:p>
    <w:p w:rsidR="00D51EFD" w:rsidRPr="00917F9D" w:rsidRDefault="00D51EFD" w:rsidP="00917F9D">
      <w:pPr>
        <w:pStyle w:val="a9"/>
        <w:spacing w:line="240" w:lineRule="auto"/>
        <w:ind w:firstLine="709"/>
        <w:rPr>
          <w:sz w:val="22"/>
          <w:szCs w:val="22"/>
        </w:rPr>
      </w:pPr>
      <w:r w:rsidRPr="00917F9D">
        <w:rPr>
          <w:sz w:val="22"/>
          <w:szCs w:val="22"/>
        </w:rPr>
        <w:t>С целью обеспечения освоения детьми с ограниченными возможностями здоровья основной образовательной программы начального общего образования, коррекции недостатков их физического и (или) психического развития введены в штатное расписание ставки: педагога-психолога и социального педагога</w:t>
      </w:r>
    </w:p>
    <w:p w:rsidR="00744DAD" w:rsidRDefault="00744DAD" w:rsidP="00917F9D">
      <w:pPr>
        <w:pStyle w:val="a9"/>
        <w:spacing w:line="240" w:lineRule="auto"/>
        <w:ind w:firstLine="709"/>
        <w:rPr>
          <w:b/>
          <w:sz w:val="22"/>
          <w:szCs w:val="22"/>
          <w:lang w:val="sah-RU"/>
        </w:rPr>
      </w:pPr>
    </w:p>
    <w:p w:rsidR="00744DAD" w:rsidRDefault="00744DAD" w:rsidP="00917F9D">
      <w:pPr>
        <w:pStyle w:val="a9"/>
        <w:spacing w:line="240" w:lineRule="auto"/>
        <w:ind w:firstLine="709"/>
        <w:rPr>
          <w:b/>
          <w:sz w:val="22"/>
          <w:szCs w:val="22"/>
          <w:lang w:val="sah-RU"/>
        </w:rPr>
      </w:pPr>
    </w:p>
    <w:p w:rsidR="00D51EFD" w:rsidRPr="001D1DDA" w:rsidRDefault="00106B41" w:rsidP="00917F9D">
      <w:pPr>
        <w:pStyle w:val="a9"/>
        <w:spacing w:line="240" w:lineRule="auto"/>
        <w:ind w:firstLine="709"/>
        <w:rPr>
          <w:b/>
          <w:sz w:val="22"/>
          <w:szCs w:val="22"/>
        </w:rPr>
      </w:pPr>
      <w:r w:rsidRPr="001D1DDA">
        <w:rPr>
          <w:b/>
          <w:sz w:val="22"/>
          <w:szCs w:val="22"/>
          <w:lang w:val="sah-RU"/>
        </w:rPr>
        <w:lastRenderedPageBreak/>
        <w:t>Внеурочная деятельность</w:t>
      </w:r>
    </w:p>
    <w:p w:rsidR="00D51EFD" w:rsidRPr="00917F9D" w:rsidRDefault="00D51EFD" w:rsidP="00917F9D">
      <w:pPr>
        <w:pStyle w:val="a9"/>
        <w:spacing w:line="240" w:lineRule="auto"/>
        <w:ind w:firstLine="709"/>
        <w:rPr>
          <w:sz w:val="22"/>
          <w:szCs w:val="22"/>
        </w:rPr>
      </w:pPr>
      <w:r w:rsidRPr="00917F9D">
        <w:rPr>
          <w:sz w:val="22"/>
          <w:szCs w:val="22"/>
        </w:rPr>
        <w:t xml:space="preserve">Основной формой организации внеурочной деятельности школьников выступает проектная деятельность. Включение детей с ограниченными возможностями здоровья в проектную деятельность имеет особое значение, так как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w:t>
      </w:r>
      <w:r w:rsidRPr="00917F9D">
        <w:rPr>
          <w:i/>
          <w:iCs/>
          <w:sz w:val="22"/>
          <w:szCs w:val="22"/>
        </w:rPr>
        <w:t>личностных</w:t>
      </w:r>
      <w:r w:rsidRPr="00917F9D">
        <w:rPr>
          <w:sz w:val="22"/>
          <w:szCs w:val="22"/>
        </w:rPr>
        <w:t xml:space="preserve"> качеств учащихся: требует проявления личностных ценностных смыслов, показывает реальное отношение к делу, людям, к результатам труда и др. </w:t>
      </w:r>
    </w:p>
    <w:p w:rsidR="00D51EFD" w:rsidRPr="00917F9D" w:rsidRDefault="00D51EFD" w:rsidP="00917F9D">
      <w:pPr>
        <w:pStyle w:val="a9"/>
        <w:spacing w:line="240" w:lineRule="auto"/>
        <w:ind w:firstLine="709"/>
        <w:rPr>
          <w:sz w:val="22"/>
          <w:szCs w:val="22"/>
        </w:rPr>
      </w:pPr>
      <w:r w:rsidRPr="00917F9D">
        <w:rPr>
          <w:sz w:val="22"/>
          <w:szCs w:val="22"/>
        </w:rPr>
        <w:t xml:space="preserve">Учебники УМК предлагают для выбора различные социально значимые проекты, среди которых дети с ограниченными возможностями здоровья могут выбрать по своим интересам и возможностям. </w:t>
      </w:r>
    </w:p>
    <w:p w:rsidR="00D51EFD" w:rsidRPr="00917F9D" w:rsidRDefault="00D51EFD" w:rsidP="00917F9D">
      <w:pPr>
        <w:pStyle w:val="a9"/>
        <w:spacing w:line="240" w:lineRule="auto"/>
        <w:ind w:firstLine="709"/>
        <w:rPr>
          <w:sz w:val="22"/>
          <w:szCs w:val="22"/>
        </w:rPr>
      </w:pPr>
      <w:r w:rsidRPr="00917F9D">
        <w:rPr>
          <w:sz w:val="22"/>
          <w:szCs w:val="22"/>
        </w:rPr>
        <w:t xml:space="preserve">Организация школьных мероприятий  предполагает возможность участия в них детей с ограниченными возможностями здоровья наравне со своими сверстниками из других классов. Вне зависимости от степени выраженности нарушений развития детей с ограниченными возможностями здоровья они включаются в проведении воспитательных, культурно-развлекательных, спортивно-оздоровительных и иных досуговых мероприятий вместе с другими детьми. </w:t>
      </w:r>
    </w:p>
    <w:p w:rsidR="00D51EFD" w:rsidRPr="00917F9D" w:rsidRDefault="00D51EFD" w:rsidP="00917F9D">
      <w:pPr>
        <w:pStyle w:val="a9"/>
        <w:spacing w:line="240" w:lineRule="auto"/>
        <w:ind w:firstLine="709"/>
        <w:rPr>
          <w:rStyle w:val="a6"/>
          <w:sz w:val="22"/>
          <w:szCs w:val="22"/>
        </w:rPr>
      </w:pPr>
      <w:r w:rsidRPr="00917F9D">
        <w:rPr>
          <w:sz w:val="22"/>
          <w:szCs w:val="22"/>
        </w:rPr>
        <w:t xml:space="preserve">Мониторинг динамики развития детей, их успешности в освоении основной образовательной программы начального общего образования, корректировку коррекционных мероприятий осуществляет школьный психолого-медико-педагогический консилиум. Он проводится по итогам </w:t>
      </w:r>
      <w:r w:rsidRPr="00917F9D">
        <w:rPr>
          <w:i/>
          <w:sz w:val="22"/>
          <w:szCs w:val="22"/>
          <w:u w:val="single"/>
        </w:rPr>
        <w:t xml:space="preserve"> учебного года</w:t>
      </w:r>
      <w:r w:rsidRPr="00917F9D">
        <w:rPr>
          <w:sz w:val="22"/>
          <w:szCs w:val="22"/>
        </w:rPr>
        <w:t xml:space="preserve">. </w:t>
      </w:r>
    </w:p>
    <w:p w:rsidR="00D51EFD" w:rsidRPr="001D1DDA" w:rsidRDefault="00D51EFD" w:rsidP="00917F9D">
      <w:pPr>
        <w:pStyle w:val="a9"/>
        <w:spacing w:line="240" w:lineRule="auto"/>
        <w:ind w:firstLine="709"/>
        <w:rPr>
          <w:b/>
          <w:i/>
          <w:sz w:val="22"/>
          <w:szCs w:val="22"/>
        </w:rPr>
      </w:pPr>
      <w:r w:rsidRPr="001D1DDA">
        <w:rPr>
          <w:rStyle w:val="a6"/>
          <w:b/>
          <w:i w:val="0"/>
          <w:sz w:val="22"/>
          <w:szCs w:val="22"/>
        </w:rPr>
        <w:t>Мониторинговая деятельность предполагает:</w:t>
      </w:r>
      <w:r w:rsidRPr="001D1DDA">
        <w:rPr>
          <w:b/>
          <w:i/>
          <w:sz w:val="22"/>
          <w:szCs w:val="22"/>
        </w:rPr>
        <w:t xml:space="preserve"> </w:t>
      </w:r>
    </w:p>
    <w:p w:rsidR="00D51EFD" w:rsidRPr="00917F9D" w:rsidRDefault="001D1DDA" w:rsidP="00917F9D">
      <w:pPr>
        <w:pStyle w:val="a9"/>
        <w:spacing w:line="240" w:lineRule="auto"/>
        <w:ind w:firstLine="709"/>
        <w:rPr>
          <w:sz w:val="22"/>
          <w:szCs w:val="22"/>
        </w:rPr>
      </w:pPr>
      <w:r>
        <w:rPr>
          <w:sz w:val="22"/>
          <w:szCs w:val="22"/>
        </w:rPr>
        <w:t xml:space="preserve">- </w:t>
      </w:r>
      <w:r w:rsidR="00D51EFD" w:rsidRPr="00917F9D">
        <w:rPr>
          <w:sz w:val="22"/>
          <w:szCs w:val="22"/>
        </w:rPr>
        <w:t>отслеживание динамики развития учащихся с ОВЗ и эффективности индивидуальных коррекционно-развивающих программ;</w:t>
      </w:r>
    </w:p>
    <w:p w:rsidR="00D51EFD" w:rsidRPr="00917F9D" w:rsidRDefault="001D1DDA" w:rsidP="00917F9D">
      <w:pPr>
        <w:pStyle w:val="a9"/>
        <w:spacing w:line="240" w:lineRule="auto"/>
        <w:ind w:firstLine="709"/>
        <w:rPr>
          <w:sz w:val="22"/>
          <w:szCs w:val="22"/>
        </w:rPr>
      </w:pPr>
      <w:r>
        <w:rPr>
          <w:sz w:val="22"/>
          <w:szCs w:val="22"/>
        </w:rPr>
        <w:t xml:space="preserve">- </w:t>
      </w:r>
      <w:r w:rsidR="00D51EFD" w:rsidRPr="00917F9D">
        <w:rPr>
          <w:sz w:val="22"/>
          <w:szCs w:val="22"/>
        </w:rPr>
        <w:t>перспективное планирование коррекционно-развивающей работы.</w:t>
      </w:r>
    </w:p>
    <w:p w:rsidR="00D51EFD" w:rsidRPr="00917F9D" w:rsidRDefault="00D51EFD" w:rsidP="00917F9D">
      <w:pPr>
        <w:pStyle w:val="a9"/>
        <w:spacing w:line="240" w:lineRule="auto"/>
        <w:ind w:firstLine="709"/>
        <w:rPr>
          <w:sz w:val="22"/>
          <w:szCs w:val="22"/>
        </w:rPr>
      </w:pPr>
      <w:r w:rsidRPr="001D1DDA">
        <w:rPr>
          <w:b/>
          <w:sz w:val="22"/>
          <w:szCs w:val="22"/>
        </w:rPr>
        <w:t>Психолого-медико-педагогический консилиум</w:t>
      </w:r>
      <w:r w:rsidRPr="00917F9D">
        <w:rPr>
          <w:sz w:val="22"/>
          <w:szCs w:val="22"/>
        </w:rPr>
        <w:t xml:space="preserve"> анализирует выполнение индивидуального плана коррекционно-развивающей работы с конкретными учащимися, даёт рекомендации для следующего этапа обучения. Другая задача школьного консилиума — выбор дифференцированных педагогических условий, необходимых для обеспечения общей коррекционной направленности учебно-воспитательного процесса, включающей активизацию познавательной деятельности детей, повышение уровня их умственного и речевого здоровья, сохранение и поддержание здоровья, нормализацию учебной деятельности, профилактику и коррекцию негативных тенденций эмоционально-личностного развития. Коррекционная работа ведётся в тесном сотрудничестве с семьей ученика. </w:t>
      </w:r>
    </w:p>
    <w:p w:rsidR="00D51EFD" w:rsidRPr="00917F9D" w:rsidRDefault="00D51EFD" w:rsidP="00917F9D">
      <w:pPr>
        <w:pStyle w:val="a9"/>
        <w:spacing w:line="240" w:lineRule="auto"/>
        <w:ind w:firstLine="709"/>
        <w:rPr>
          <w:sz w:val="22"/>
          <w:szCs w:val="22"/>
        </w:rPr>
      </w:pPr>
      <w:r w:rsidRPr="001D1DDA">
        <w:rPr>
          <w:b/>
          <w:sz w:val="22"/>
          <w:szCs w:val="22"/>
        </w:rPr>
        <w:t>Описание специальных условий обучения и воспитания детей с ограниченными возможностями здоровь</w:t>
      </w:r>
      <w:r w:rsidRPr="00917F9D">
        <w:rPr>
          <w:sz w:val="22"/>
          <w:szCs w:val="22"/>
        </w:rPr>
        <w:t>я</w:t>
      </w:r>
    </w:p>
    <w:p w:rsidR="00D51EFD" w:rsidRPr="00917F9D" w:rsidRDefault="00D51EFD" w:rsidP="00917F9D">
      <w:pPr>
        <w:pStyle w:val="a9"/>
        <w:spacing w:line="240" w:lineRule="auto"/>
        <w:ind w:firstLine="709"/>
        <w:rPr>
          <w:sz w:val="22"/>
          <w:szCs w:val="22"/>
        </w:rPr>
      </w:pPr>
      <w:r w:rsidRPr="00917F9D">
        <w:rPr>
          <w:sz w:val="22"/>
          <w:szCs w:val="22"/>
        </w:rPr>
        <w:t xml:space="preserve">1. Специфика организации учебно-воспитательной и коррекционной работы с детьми, имеющими нарушения развития, обусловливает необходимость специальной подготовки педагогического коллектива образовательного учреждения общего типа, обеспечивающего интегрированное образование. Педагогические работники образовательного учреждения должны знать основы коррекционной педагогики и специальной психологии, иметь четкое представление об особенностях психофизического развития детей с ограниченными возможностями здоровья, методиках и технологиях организации образовательного и реабилитационного процесса для таких детей. </w:t>
      </w:r>
    </w:p>
    <w:p w:rsidR="00D51EFD" w:rsidRPr="00917F9D" w:rsidRDefault="00D51EFD" w:rsidP="00917F9D">
      <w:pPr>
        <w:pStyle w:val="a9"/>
        <w:spacing w:line="240" w:lineRule="auto"/>
        <w:ind w:firstLine="709"/>
        <w:rPr>
          <w:sz w:val="22"/>
          <w:szCs w:val="22"/>
        </w:rPr>
      </w:pPr>
      <w:r w:rsidRPr="00917F9D">
        <w:rPr>
          <w:sz w:val="22"/>
          <w:szCs w:val="22"/>
        </w:rPr>
        <w:t xml:space="preserve">В связи с этим в школе выстраивается планомерная работа по повышению квалификации специалистов по проблемам организации учебно-воспитательной и коррекционной работы с детьми, имеющими нарушения развития. </w:t>
      </w:r>
    </w:p>
    <w:p w:rsidR="00D51EFD" w:rsidRPr="00917F9D" w:rsidRDefault="00D51EFD" w:rsidP="00917F9D">
      <w:pPr>
        <w:pStyle w:val="a9"/>
        <w:spacing w:line="240" w:lineRule="auto"/>
        <w:ind w:firstLine="709"/>
        <w:rPr>
          <w:sz w:val="22"/>
          <w:szCs w:val="22"/>
        </w:rPr>
      </w:pPr>
      <w:r w:rsidRPr="00917F9D">
        <w:rPr>
          <w:sz w:val="22"/>
          <w:szCs w:val="22"/>
        </w:rPr>
        <w:t>2. Сведения об обеспечении учебно-методической литературой, используемой для обучения детей с ограниченными возможностями здоровья, в том числе специальных учебников, учебных пособий и дидактических.</w:t>
      </w:r>
    </w:p>
    <w:p w:rsidR="00D51EFD" w:rsidRPr="00917F9D" w:rsidRDefault="00D51EFD" w:rsidP="00917F9D">
      <w:pPr>
        <w:pStyle w:val="a9"/>
        <w:spacing w:line="240" w:lineRule="auto"/>
        <w:ind w:firstLine="709"/>
        <w:rPr>
          <w:sz w:val="22"/>
          <w:szCs w:val="22"/>
        </w:rPr>
      </w:pPr>
      <w:r w:rsidRPr="00917F9D">
        <w:rPr>
          <w:sz w:val="22"/>
          <w:szCs w:val="22"/>
        </w:rPr>
        <w:t xml:space="preserve">3. Создание необходимых условий для обеспечения доступности качественного образования для детей с ограниченными возможностями здоровья: </w:t>
      </w:r>
    </w:p>
    <w:p w:rsidR="00D51EFD" w:rsidRPr="00917F9D" w:rsidRDefault="00D51EFD" w:rsidP="00917F9D">
      <w:pPr>
        <w:pStyle w:val="a9"/>
        <w:spacing w:line="240" w:lineRule="auto"/>
        <w:ind w:firstLine="709"/>
        <w:rPr>
          <w:sz w:val="22"/>
          <w:szCs w:val="22"/>
        </w:rPr>
      </w:pPr>
      <w:r w:rsidRPr="00917F9D">
        <w:rPr>
          <w:sz w:val="22"/>
          <w:szCs w:val="22"/>
        </w:rPr>
        <w:t xml:space="preserve">- оборудование помещений (например, логопедический кабинет) и их оснащение; </w:t>
      </w:r>
    </w:p>
    <w:p w:rsidR="00D51EFD" w:rsidRPr="00917F9D" w:rsidRDefault="00D51EFD" w:rsidP="00917F9D">
      <w:pPr>
        <w:pStyle w:val="a9"/>
        <w:spacing w:line="240" w:lineRule="auto"/>
        <w:ind w:firstLine="709"/>
        <w:rPr>
          <w:sz w:val="22"/>
          <w:szCs w:val="22"/>
        </w:rPr>
      </w:pPr>
      <w:r w:rsidRPr="00917F9D">
        <w:rPr>
          <w:sz w:val="22"/>
          <w:szCs w:val="22"/>
        </w:rPr>
        <w:t>- технические средства обучения коллективного и индивидуального пользования, услуги ассистента (помощника), оказывающего детям необходимую техническую помощь при проведении групповых и индивидуальных коррекционных занятий;</w:t>
      </w:r>
    </w:p>
    <w:p w:rsidR="00D51EFD" w:rsidRPr="00917F9D" w:rsidRDefault="00D51EFD" w:rsidP="00917F9D">
      <w:pPr>
        <w:pStyle w:val="a9"/>
        <w:spacing w:line="240" w:lineRule="auto"/>
        <w:ind w:firstLine="709"/>
        <w:rPr>
          <w:sz w:val="22"/>
          <w:szCs w:val="22"/>
        </w:rPr>
      </w:pPr>
      <w:r w:rsidRPr="00917F9D">
        <w:rPr>
          <w:sz w:val="22"/>
          <w:szCs w:val="22"/>
        </w:rPr>
        <w:t>- специальные приспособления для обучения детей-инвалидов.</w:t>
      </w:r>
    </w:p>
    <w:p w:rsidR="00D51EFD" w:rsidRPr="00917F9D" w:rsidRDefault="00D51EFD" w:rsidP="00917F9D">
      <w:pPr>
        <w:pStyle w:val="a9"/>
        <w:spacing w:line="240" w:lineRule="auto"/>
        <w:ind w:firstLine="709"/>
        <w:rPr>
          <w:sz w:val="22"/>
          <w:szCs w:val="22"/>
        </w:rPr>
      </w:pPr>
      <w:r w:rsidRPr="00917F9D">
        <w:rPr>
          <w:sz w:val="22"/>
          <w:szCs w:val="22"/>
        </w:rP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1D1DDA" w:rsidRDefault="001D1DDA" w:rsidP="00917F9D">
      <w:pPr>
        <w:pStyle w:val="a9"/>
        <w:spacing w:line="240" w:lineRule="auto"/>
        <w:ind w:firstLine="709"/>
        <w:rPr>
          <w:sz w:val="22"/>
          <w:szCs w:val="22"/>
        </w:rPr>
      </w:pPr>
    </w:p>
    <w:p w:rsidR="001D1DDA" w:rsidRDefault="001D1DDA" w:rsidP="00917F9D">
      <w:pPr>
        <w:pStyle w:val="a9"/>
        <w:spacing w:line="240" w:lineRule="auto"/>
        <w:ind w:firstLine="709"/>
        <w:rPr>
          <w:sz w:val="22"/>
          <w:szCs w:val="22"/>
        </w:rPr>
      </w:pPr>
    </w:p>
    <w:p w:rsidR="00D51EFD" w:rsidRPr="00FB021E" w:rsidRDefault="00D51EFD" w:rsidP="001F5A65">
      <w:pPr>
        <w:pStyle w:val="a4"/>
        <w:spacing w:before="0" w:beforeAutospacing="0" w:after="0" w:afterAutospacing="0"/>
        <w:contextualSpacing/>
        <w:jc w:val="both"/>
      </w:pPr>
    </w:p>
    <w:p w:rsidR="00D51EFD" w:rsidRPr="00FB021E" w:rsidRDefault="00D51EFD" w:rsidP="00D51EFD">
      <w:pPr>
        <w:pStyle w:val="a4"/>
        <w:spacing w:before="0" w:beforeAutospacing="0" w:after="0" w:afterAutospacing="0"/>
        <w:ind w:firstLine="426"/>
        <w:contextualSpacing/>
        <w:jc w:val="both"/>
      </w:pPr>
    </w:p>
    <w:p w:rsidR="001D1DDA" w:rsidRDefault="00D51EFD" w:rsidP="00106B41">
      <w:pPr>
        <w:pStyle w:val="a4"/>
        <w:spacing w:before="0" w:beforeAutospacing="0" w:after="0" w:afterAutospacing="0"/>
        <w:ind w:firstLine="709"/>
        <w:contextualSpacing/>
        <w:jc w:val="both"/>
      </w:pPr>
      <w:r w:rsidRPr="00FB021E">
        <w:t>Образовательное учреждение взаимодействует по вопросам коррекционной работы с  внешними организациями, специализирующимися в области коррекционной педагогики, медицины</w:t>
      </w:r>
      <w:r w:rsidR="001D1DDA">
        <w:t>.</w:t>
      </w:r>
    </w:p>
    <w:p w:rsidR="00D51EFD" w:rsidRPr="00FB021E" w:rsidRDefault="00D51EFD" w:rsidP="00106B41">
      <w:pPr>
        <w:pStyle w:val="a4"/>
        <w:spacing w:before="0" w:beforeAutospacing="0" w:after="0" w:afterAutospacing="0"/>
        <w:ind w:firstLine="709"/>
        <w:contextualSpacing/>
        <w:jc w:val="both"/>
        <w:rPr>
          <w:b/>
        </w:rPr>
      </w:pPr>
      <w:r w:rsidRPr="00FB021E">
        <w:t xml:space="preserve"> </w:t>
      </w:r>
      <w:r w:rsidRPr="00FB021E">
        <w:rPr>
          <w:b/>
        </w:rPr>
        <w:t>6. Показатели результативности и эффективности коррекционной работы.</w:t>
      </w:r>
    </w:p>
    <w:p w:rsidR="00D51EFD" w:rsidRPr="00FB021E" w:rsidRDefault="00D51EFD" w:rsidP="00106B41">
      <w:pPr>
        <w:pStyle w:val="a4"/>
        <w:spacing w:before="0" w:beforeAutospacing="0" w:after="0" w:afterAutospacing="0"/>
        <w:ind w:firstLine="709"/>
        <w:contextualSpacing/>
        <w:jc w:val="both"/>
      </w:pPr>
      <w:r w:rsidRPr="00FB021E">
        <w:t xml:space="preserve">В качестве показателей результативности и эффективности коррекционной работы могут рассматриваться: </w:t>
      </w:r>
    </w:p>
    <w:p w:rsidR="00D51EFD" w:rsidRPr="00FB021E" w:rsidRDefault="00D51EFD" w:rsidP="00106B41">
      <w:pPr>
        <w:pStyle w:val="a4"/>
        <w:spacing w:before="0" w:beforeAutospacing="0" w:after="0" w:afterAutospacing="0"/>
        <w:ind w:firstLine="709"/>
        <w:contextualSpacing/>
        <w:jc w:val="both"/>
      </w:pPr>
      <w:r w:rsidRPr="00FB021E">
        <w:rPr>
          <w:color w:val="0000CC"/>
        </w:rPr>
        <w:t xml:space="preserve">— </w:t>
      </w:r>
      <w:r w:rsidRPr="00FB021E">
        <w:t xml:space="preserve">динамика </w:t>
      </w:r>
      <w:r w:rsidRPr="00FB021E">
        <w:rPr>
          <w:b/>
        </w:rPr>
        <w:t>индивидуальных достижений</w:t>
      </w:r>
      <w:r w:rsidRPr="00FB021E">
        <w:t xml:space="preserve"> учащихся с ОВЗ по освоению предметных программ;</w:t>
      </w:r>
    </w:p>
    <w:p w:rsidR="00D51EFD" w:rsidRPr="00FB021E" w:rsidRDefault="00D51EFD" w:rsidP="00106B41">
      <w:pPr>
        <w:pStyle w:val="a4"/>
        <w:spacing w:before="0" w:beforeAutospacing="0" w:after="0" w:afterAutospacing="0"/>
        <w:ind w:firstLine="709"/>
        <w:contextualSpacing/>
        <w:jc w:val="both"/>
      </w:pPr>
      <w:r w:rsidRPr="00FB021E">
        <w:t>— создание необходимых условий для обеспечения доступности качественного образования для детей с ограниченными возможностями здоровья (формы обучения, оптимизирующие коррекционную работу, и наличие соответствующих материально-технических условий);</w:t>
      </w:r>
    </w:p>
    <w:p w:rsidR="00D51EFD" w:rsidRPr="00FB021E" w:rsidRDefault="00D51EFD" w:rsidP="00106B41">
      <w:pPr>
        <w:pStyle w:val="a4"/>
        <w:spacing w:before="0" w:beforeAutospacing="0" w:after="0" w:afterAutospacing="0"/>
        <w:ind w:firstLine="709"/>
        <w:contextualSpacing/>
        <w:jc w:val="both"/>
      </w:pPr>
      <w:proofErr w:type="gramStart"/>
      <w:r w:rsidRPr="00FB021E">
        <w:t>— увеличение доли педагогических работников образовательного учреждения, прошедших специальную подготовку и обладающих необходимой квалификацией для организации работы с обучающимися с ограниченными возможностями здоровья;</w:t>
      </w:r>
      <w:proofErr w:type="gramEnd"/>
    </w:p>
    <w:p w:rsidR="00D51EFD" w:rsidRPr="00FB021E" w:rsidRDefault="00D51EFD" w:rsidP="00106B41">
      <w:pPr>
        <w:pStyle w:val="a4"/>
        <w:spacing w:before="0" w:beforeAutospacing="0" w:after="0" w:afterAutospacing="0"/>
        <w:ind w:firstLine="709"/>
        <w:contextualSpacing/>
        <w:jc w:val="both"/>
      </w:pPr>
      <w:r w:rsidRPr="00FB021E">
        <w:t>— сравнительная характеристика данных медико-психологической и педагогической диагностики учащихся с ОВЗ на разных этапах обучения;</w:t>
      </w:r>
    </w:p>
    <w:p w:rsidR="00D51EFD" w:rsidRPr="00FB021E" w:rsidRDefault="00D51EFD" w:rsidP="00106B41">
      <w:pPr>
        <w:pStyle w:val="a4"/>
        <w:spacing w:before="0" w:beforeAutospacing="0" w:after="0" w:afterAutospacing="0"/>
        <w:ind w:firstLine="709"/>
        <w:contextualSpacing/>
        <w:jc w:val="both"/>
      </w:pPr>
      <w:r w:rsidRPr="00FB021E">
        <w:t>— количество специалистов, привлекаемых к индивидуальной и групповой работе с детьми с ОВЗ;</w:t>
      </w:r>
    </w:p>
    <w:p w:rsidR="00D51EFD" w:rsidRDefault="00D51EFD" w:rsidP="00106B41">
      <w:pPr>
        <w:pStyle w:val="a4"/>
        <w:spacing w:before="0" w:beforeAutospacing="0" w:after="0" w:afterAutospacing="0"/>
        <w:ind w:firstLine="709"/>
        <w:contextualSpacing/>
        <w:jc w:val="both"/>
      </w:pPr>
      <w:r w:rsidRPr="00FB021E">
        <w:t>— другие соответствующие показатели.</w:t>
      </w: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Default="00744DAD" w:rsidP="00106B41">
      <w:pPr>
        <w:pStyle w:val="a4"/>
        <w:spacing w:before="0" w:beforeAutospacing="0" w:after="0" w:afterAutospacing="0"/>
        <w:ind w:firstLine="709"/>
        <w:contextualSpacing/>
        <w:jc w:val="both"/>
      </w:pPr>
    </w:p>
    <w:p w:rsidR="00744DAD" w:rsidRPr="00FB021E" w:rsidRDefault="00744DAD" w:rsidP="00106B41">
      <w:pPr>
        <w:pStyle w:val="a4"/>
        <w:spacing w:before="0" w:beforeAutospacing="0" w:after="0" w:afterAutospacing="0"/>
        <w:ind w:firstLine="709"/>
        <w:contextualSpacing/>
        <w:jc w:val="both"/>
      </w:pPr>
    </w:p>
    <w:p w:rsidR="00D51EFD" w:rsidRPr="00E55CC7" w:rsidRDefault="00E55CC7" w:rsidP="00B8247C">
      <w:pPr>
        <w:pStyle w:val="af0"/>
        <w:numPr>
          <w:ilvl w:val="0"/>
          <w:numId w:val="80"/>
        </w:numPr>
        <w:spacing w:after="0"/>
        <w:contextualSpacing/>
        <w:jc w:val="center"/>
        <w:rPr>
          <w:b/>
          <w:color w:val="0F243E"/>
          <w:sz w:val="22"/>
          <w:szCs w:val="22"/>
          <w:lang w:val="sah-RU"/>
        </w:rPr>
      </w:pPr>
      <w:r w:rsidRPr="00E55CC7">
        <w:rPr>
          <w:b/>
          <w:color w:val="0F243E"/>
          <w:sz w:val="22"/>
          <w:szCs w:val="22"/>
          <w:lang w:val="sah-RU"/>
        </w:rPr>
        <w:lastRenderedPageBreak/>
        <w:t>ОРГАНИЗАЦИОННЫЙ  РАЗДЕЛ</w:t>
      </w:r>
    </w:p>
    <w:p w:rsidR="00E55CC7" w:rsidRPr="00E55CC7" w:rsidRDefault="00E55CC7" w:rsidP="00E55CC7">
      <w:pPr>
        <w:pStyle w:val="a4"/>
        <w:spacing w:before="0" w:beforeAutospacing="0" w:after="0" w:afterAutospacing="0"/>
        <w:ind w:left="1080"/>
        <w:contextualSpacing/>
        <w:rPr>
          <w:b/>
          <w:color w:val="0F243E"/>
          <w:sz w:val="22"/>
          <w:szCs w:val="22"/>
          <w:lang w:val="sah-RU"/>
        </w:rPr>
      </w:pPr>
    </w:p>
    <w:p w:rsidR="00D51EFD" w:rsidRPr="00E55CC7" w:rsidRDefault="00F759B9" w:rsidP="00E55CC7">
      <w:pPr>
        <w:spacing w:after="0" w:line="240" w:lineRule="auto"/>
        <w:ind w:left="426"/>
        <w:contextualSpacing/>
        <w:rPr>
          <w:rFonts w:ascii="Times New Roman" w:eastAsia="@Arial Unicode MS" w:hAnsi="Times New Roman" w:cs="Times New Roman"/>
          <w:b/>
          <w:color w:val="0F243E"/>
        </w:rPr>
      </w:pPr>
      <w:r>
        <w:rPr>
          <w:rFonts w:ascii="Times New Roman" w:eastAsia="@Arial Unicode MS" w:hAnsi="Times New Roman" w:cs="Times New Roman"/>
          <w:b/>
          <w:color w:val="0F243E"/>
        </w:rPr>
        <w:t xml:space="preserve">3.1.УЧЕБНЫЙ ПЛАН </w:t>
      </w:r>
      <w:r w:rsidR="00D51EFD" w:rsidRPr="00E55CC7">
        <w:rPr>
          <w:rFonts w:ascii="Times New Roman" w:eastAsia="@Arial Unicode MS" w:hAnsi="Times New Roman" w:cs="Times New Roman"/>
          <w:b/>
          <w:color w:val="0F243E"/>
        </w:rPr>
        <w:t>НАЧАЛЬНОГО ОБЩЕГО ОБРАЗОВАНИЯ</w:t>
      </w:r>
    </w:p>
    <w:p w:rsidR="00E55CC7" w:rsidRDefault="00D51EFD" w:rsidP="00E55CC7">
      <w:pPr>
        <w:pStyle w:val="af0"/>
        <w:tabs>
          <w:tab w:val="num" w:pos="2880"/>
        </w:tabs>
        <w:spacing w:after="0"/>
        <w:ind w:firstLine="710"/>
        <w:contextualSpacing/>
        <w:jc w:val="both"/>
        <w:rPr>
          <w:rStyle w:val="a5"/>
          <w:rFonts w:eastAsia="Calibri"/>
          <w:sz w:val="22"/>
          <w:szCs w:val="22"/>
          <w:lang w:val="sah-RU"/>
        </w:rPr>
      </w:pPr>
      <w:r w:rsidRPr="00E55CC7">
        <w:rPr>
          <w:rStyle w:val="a5"/>
          <w:rFonts w:eastAsia="Calibri"/>
          <w:sz w:val="22"/>
          <w:szCs w:val="22"/>
        </w:rPr>
        <w:t>Научные идеи, положенные в основу структуры и содержания учебного плана.</w:t>
      </w:r>
    </w:p>
    <w:p w:rsidR="00E55CC7" w:rsidRDefault="00D51EFD" w:rsidP="00E55CC7">
      <w:pPr>
        <w:pStyle w:val="af0"/>
        <w:tabs>
          <w:tab w:val="num" w:pos="2880"/>
        </w:tabs>
        <w:spacing w:after="0"/>
        <w:ind w:firstLine="710"/>
        <w:contextualSpacing/>
        <w:jc w:val="both"/>
        <w:rPr>
          <w:sz w:val="22"/>
          <w:szCs w:val="22"/>
          <w:lang w:val="sah-RU"/>
        </w:rPr>
      </w:pPr>
      <w:r w:rsidRPr="00E55CC7">
        <w:rPr>
          <w:sz w:val="22"/>
          <w:szCs w:val="22"/>
        </w:rPr>
        <w:t>Учебный план школы – предусматривает работу классов в смешанном режиме: пятидневной и шестидневной рабочей неделе, а именно: учащиеся 1 класса обучаются п</w:t>
      </w:r>
      <w:r w:rsidR="00F759B9">
        <w:rPr>
          <w:sz w:val="22"/>
          <w:szCs w:val="22"/>
        </w:rPr>
        <w:t>о пятидневной рабочей неделе</w:t>
      </w:r>
      <w:r w:rsidRPr="00E55CC7">
        <w:rPr>
          <w:sz w:val="22"/>
          <w:szCs w:val="22"/>
        </w:rPr>
        <w:t>, уч</w:t>
      </w:r>
      <w:r w:rsidR="00F759B9">
        <w:rPr>
          <w:sz w:val="22"/>
          <w:szCs w:val="22"/>
        </w:rPr>
        <w:t xml:space="preserve">ащиеся 2-11 </w:t>
      </w:r>
      <w:r w:rsidRPr="00E55CC7">
        <w:rPr>
          <w:sz w:val="22"/>
          <w:szCs w:val="22"/>
        </w:rPr>
        <w:t xml:space="preserve">классов обучаются по шестидневной рабочей неделе соответствии с санитарно-эпидемиологическими правилами и нормами (СанПиН 2.4.2. №1178-02). </w:t>
      </w:r>
      <w:r w:rsidR="00E55CC7">
        <w:rPr>
          <w:sz w:val="22"/>
          <w:szCs w:val="22"/>
          <w:lang w:val="sah-RU"/>
        </w:rPr>
        <w:t xml:space="preserve"> </w:t>
      </w:r>
    </w:p>
    <w:p w:rsidR="00D51EFD" w:rsidRPr="00E55CC7" w:rsidRDefault="00D51EFD" w:rsidP="00E55CC7">
      <w:pPr>
        <w:pStyle w:val="af0"/>
        <w:tabs>
          <w:tab w:val="num" w:pos="2880"/>
        </w:tabs>
        <w:spacing w:after="0"/>
        <w:ind w:firstLine="710"/>
        <w:contextualSpacing/>
        <w:jc w:val="both"/>
        <w:rPr>
          <w:sz w:val="22"/>
          <w:szCs w:val="22"/>
        </w:rPr>
      </w:pPr>
      <w:r w:rsidRPr="00E55CC7">
        <w:rPr>
          <w:sz w:val="22"/>
          <w:szCs w:val="22"/>
        </w:rPr>
        <w:t xml:space="preserve">Учебная нагрузка не превышает максимальный объем аудиторной учебной нагрузки. Продолжительность уроков для 1 классов - </w:t>
      </w:r>
      <w:r w:rsidR="00F759B9">
        <w:rPr>
          <w:sz w:val="22"/>
          <w:szCs w:val="22"/>
        </w:rPr>
        <w:t xml:space="preserve">35 мин. в первые две четверти </w:t>
      </w:r>
      <w:r w:rsidRPr="00E55CC7">
        <w:rPr>
          <w:sz w:val="22"/>
          <w:szCs w:val="22"/>
        </w:rPr>
        <w:t xml:space="preserve"> (п.п. 2.9.4- 2.9.5 СанПиН 2.4.2. 1178-02);  Продолжительность учебного года для 1 классов- 33 учебные недели.  Занятия начинаются в 8.00 часов. Продолжительность перемен между уроками 10 минут, большая перемена по 20 минут после 2 и 4 уроков.</w:t>
      </w:r>
    </w:p>
    <w:p w:rsidR="00D51EFD" w:rsidRPr="00E55CC7" w:rsidRDefault="00D51EFD" w:rsidP="00E55CC7">
      <w:pPr>
        <w:pStyle w:val="ad"/>
        <w:numPr>
          <w:ilvl w:val="0"/>
          <w:numId w:val="63"/>
        </w:numPr>
        <w:tabs>
          <w:tab w:val="clear" w:pos="502"/>
          <w:tab w:val="left" w:pos="0"/>
        </w:tabs>
        <w:spacing w:after="0"/>
        <w:ind w:left="0" w:firstLine="710"/>
        <w:rPr>
          <w:rFonts w:ascii="Times New Roman" w:hAnsi="Times New Roman"/>
          <w:b/>
        </w:rPr>
      </w:pPr>
      <w:r w:rsidRPr="00E55CC7">
        <w:rPr>
          <w:rFonts w:ascii="Times New Roman" w:hAnsi="Times New Roman"/>
          <w:b/>
        </w:rPr>
        <w:t xml:space="preserve">Расписание звонков: </w:t>
      </w:r>
    </w:p>
    <w:p w:rsidR="00D51EFD" w:rsidRPr="00E55CC7" w:rsidRDefault="00D51EFD" w:rsidP="00E55CC7">
      <w:pPr>
        <w:pStyle w:val="ad"/>
        <w:ind w:left="0" w:firstLine="710"/>
        <w:rPr>
          <w:rFonts w:ascii="Times New Roman" w:hAnsi="Times New Roman"/>
          <w:b/>
        </w:rPr>
      </w:pPr>
    </w:p>
    <w:tbl>
      <w:tblPr>
        <w:tblStyle w:val="a7"/>
        <w:tblW w:w="0" w:type="auto"/>
        <w:tblInd w:w="3422" w:type="dxa"/>
        <w:tblLook w:val="04A0"/>
      </w:tblPr>
      <w:tblGrid>
        <w:gridCol w:w="2507"/>
        <w:gridCol w:w="5245"/>
      </w:tblGrid>
      <w:tr w:rsidR="00D51EFD" w:rsidRPr="00E55CC7" w:rsidTr="009C1C2B">
        <w:tc>
          <w:tcPr>
            <w:tcW w:w="2507"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Уроки</w:t>
            </w:r>
          </w:p>
        </w:tc>
        <w:tc>
          <w:tcPr>
            <w:tcW w:w="5245"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 xml:space="preserve">Время </w:t>
            </w:r>
          </w:p>
        </w:tc>
      </w:tr>
      <w:tr w:rsidR="00D51EFD" w:rsidRPr="00E55CC7" w:rsidTr="009C1C2B">
        <w:tc>
          <w:tcPr>
            <w:tcW w:w="2507"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1</w:t>
            </w:r>
          </w:p>
        </w:tc>
        <w:tc>
          <w:tcPr>
            <w:tcW w:w="5245"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8.00-8.45</w:t>
            </w:r>
          </w:p>
        </w:tc>
      </w:tr>
      <w:tr w:rsidR="00D51EFD" w:rsidRPr="00E55CC7" w:rsidTr="009C1C2B">
        <w:tc>
          <w:tcPr>
            <w:tcW w:w="2507"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2</w:t>
            </w:r>
          </w:p>
        </w:tc>
        <w:tc>
          <w:tcPr>
            <w:tcW w:w="5245"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8.55-9.40</w:t>
            </w:r>
          </w:p>
        </w:tc>
      </w:tr>
      <w:tr w:rsidR="00D51EFD" w:rsidRPr="00E55CC7" w:rsidTr="009C1C2B">
        <w:tc>
          <w:tcPr>
            <w:tcW w:w="2507"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3</w:t>
            </w:r>
          </w:p>
        </w:tc>
        <w:tc>
          <w:tcPr>
            <w:tcW w:w="5245"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10.00-10.45</w:t>
            </w:r>
          </w:p>
        </w:tc>
      </w:tr>
      <w:tr w:rsidR="00D51EFD" w:rsidRPr="00E55CC7" w:rsidTr="009C1C2B">
        <w:tc>
          <w:tcPr>
            <w:tcW w:w="2507"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4</w:t>
            </w:r>
          </w:p>
        </w:tc>
        <w:tc>
          <w:tcPr>
            <w:tcW w:w="5245"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11.05-11.50</w:t>
            </w:r>
          </w:p>
        </w:tc>
      </w:tr>
      <w:tr w:rsidR="00D51EFD" w:rsidRPr="00E55CC7" w:rsidTr="009C1C2B">
        <w:tc>
          <w:tcPr>
            <w:tcW w:w="2507"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5</w:t>
            </w:r>
          </w:p>
        </w:tc>
        <w:tc>
          <w:tcPr>
            <w:tcW w:w="5245"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12.00-12.45</w:t>
            </w:r>
          </w:p>
        </w:tc>
      </w:tr>
      <w:tr w:rsidR="00D51EFD" w:rsidRPr="00E55CC7" w:rsidTr="009C1C2B">
        <w:tc>
          <w:tcPr>
            <w:tcW w:w="2507"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6</w:t>
            </w:r>
          </w:p>
        </w:tc>
        <w:tc>
          <w:tcPr>
            <w:tcW w:w="5245"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12.55-13.40</w:t>
            </w:r>
          </w:p>
        </w:tc>
      </w:tr>
      <w:tr w:rsidR="00D51EFD" w:rsidRPr="00E55CC7" w:rsidTr="009C1C2B">
        <w:tc>
          <w:tcPr>
            <w:tcW w:w="2507"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7</w:t>
            </w:r>
          </w:p>
        </w:tc>
        <w:tc>
          <w:tcPr>
            <w:tcW w:w="5245" w:type="dxa"/>
          </w:tcPr>
          <w:p w:rsidR="00D51EFD" w:rsidRPr="00E55CC7" w:rsidRDefault="00D51EFD" w:rsidP="00E55CC7">
            <w:pPr>
              <w:pStyle w:val="ad"/>
              <w:snapToGrid w:val="0"/>
              <w:ind w:left="0" w:firstLine="710"/>
              <w:jc w:val="center"/>
              <w:rPr>
                <w:rFonts w:ascii="Times New Roman" w:hAnsi="Times New Roman"/>
                <w:sz w:val="22"/>
                <w:szCs w:val="22"/>
              </w:rPr>
            </w:pPr>
            <w:r w:rsidRPr="00E55CC7">
              <w:rPr>
                <w:rFonts w:ascii="Times New Roman" w:hAnsi="Times New Roman"/>
                <w:sz w:val="22"/>
                <w:szCs w:val="22"/>
              </w:rPr>
              <w:t>13.50-14.35</w:t>
            </w:r>
          </w:p>
        </w:tc>
      </w:tr>
    </w:tbl>
    <w:p w:rsidR="00D51EFD" w:rsidRPr="00E55CC7" w:rsidRDefault="00D51EFD" w:rsidP="00E55CC7">
      <w:pPr>
        <w:spacing w:after="0"/>
        <w:ind w:firstLine="710"/>
        <w:rPr>
          <w:rFonts w:ascii="Times New Roman" w:hAnsi="Times New Roman" w:cs="Times New Roman"/>
          <w:b/>
        </w:rPr>
      </w:pPr>
    </w:p>
    <w:p w:rsidR="00D51EFD" w:rsidRPr="00E55CC7" w:rsidRDefault="00D51EFD" w:rsidP="00E55CC7">
      <w:pPr>
        <w:pStyle w:val="ad"/>
        <w:ind w:left="0" w:firstLine="710"/>
        <w:jc w:val="left"/>
        <w:rPr>
          <w:rFonts w:ascii="Times New Roman" w:hAnsi="Times New Roman"/>
          <w:b/>
        </w:rPr>
      </w:pPr>
      <w:r w:rsidRPr="00E55CC7">
        <w:rPr>
          <w:rFonts w:ascii="Times New Roman" w:hAnsi="Times New Roman"/>
          <w:b/>
        </w:rPr>
        <w:t>Расписание звонков для обучающихся 1 класса</w:t>
      </w:r>
    </w:p>
    <w:tbl>
      <w:tblPr>
        <w:tblStyle w:val="a7"/>
        <w:tblpPr w:leftFromText="180" w:rightFromText="180" w:vertAnchor="text" w:horzAnchor="margin" w:tblpXSpec="center" w:tblpY="130"/>
        <w:tblW w:w="0" w:type="auto"/>
        <w:tblLook w:val="04A0"/>
      </w:tblPr>
      <w:tblGrid>
        <w:gridCol w:w="3828"/>
        <w:gridCol w:w="3651"/>
      </w:tblGrid>
      <w:tr w:rsidR="00D51EFD" w:rsidRPr="00E55CC7" w:rsidTr="009C1C2B">
        <w:tc>
          <w:tcPr>
            <w:tcW w:w="3828" w:type="dxa"/>
          </w:tcPr>
          <w:p w:rsidR="00D51EFD" w:rsidRPr="00E55CC7" w:rsidRDefault="00D51EFD" w:rsidP="00E55CC7">
            <w:pPr>
              <w:ind w:firstLine="710"/>
              <w:jc w:val="center"/>
              <w:rPr>
                <w:sz w:val="22"/>
                <w:szCs w:val="22"/>
              </w:rPr>
            </w:pPr>
            <w:r w:rsidRPr="00E55CC7">
              <w:rPr>
                <w:sz w:val="22"/>
                <w:szCs w:val="22"/>
              </w:rPr>
              <w:t>1 урок</w:t>
            </w:r>
          </w:p>
        </w:tc>
        <w:tc>
          <w:tcPr>
            <w:tcW w:w="3651" w:type="dxa"/>
          </w:tcPr>
          <w:p w:rsidR="00D51EFD" w:rsidRPr="00E55CC7" w:rsidRDefault="00D51EFD" w:rsidP="00E55CC7">
            <w:pPr>
              <w:ind w:firstLine="710"/>
              <w:jc w:val="both"/>
              <w:rPr>
                <w:sz w:val="22"/>
                <w:szCs w:val="22"/>
              </w:rPr>
            </w:pPr>
            <w:r w:rsidRPr="00E55CC7">
              <w:rPr>
                <w:sz w:val="22"/>
                <w:szCs w:val="22"/>
              </w:rPr>
              <w:t>8ч.40м. – 9ч.15м.</w:t>
            </w:r>
          </w:p>
        </w:tc>
      </w:tr>
      <w:tr w:rsidR="00D51EFD" w:rsidRPr="00E55CC7" w:rsidTr="009C1C2B">
        <w:tc>
          <w:tcPr>
            <w:tcW w:w="3828" w:type="dxa"/>
          </w:tcPr>
          <w:p w:rsidR="00D51EFD" w:rsidRPr="00E55CC7" w:rsidRDefault="00D51EFD" w:rsidP="00E55CC7">
            <w:pPr>
              <w:ind w:firstLine="710"/>
              <w:jc w:val="center"/>
              <w:rPr>
                <w:sz w:val="22"/>
                <w:szCs w:val="22"/>
              </w:rPr>
            </w:pPr>
            <w:r w:rsidRPr="00E55CC7">
              <w:rPr>
                <w:sz w:val="22"/>
                <w:szCs w:val="22"/>
              </w:rPr>
              <w:t>2 урок</w:t>
            </w:r>
          </w:p>
        </w:tc>
        <w:tc>
          <w:tcPr>
            <w:tcW w:w="3651" w:type="dxa"/>
          </w:tcPr>
          <w:p w:rsidR="00D51EFD" w:rsidRPr="00E55CC7" w:rsidRDefault="00D51EFD" w:rsidP="00E55CC7">
            <w:pPr>
              <w:ind w:firstLine="710"/>
              <w:jc w:val="both"/>
              <w:rPr>
                <w:sz w:val="22"/>
                <w:szCs w:val="22"/>
              </w:rPr>
            </w:pPr>
            <w:r w:rsidRPr="00E55CC7">
              <w:rPr>
                <w:sz w:val="22"/>
                <w:szCs w:val="22"/>
              </w:rPr>
              <w:t>9ч.25м.- 10ч.00м</w:t>
            </w:r>
          </w:p>
        </w:tc>
      </w:tr>
      <w:tr w:rsidR="00D51EFD" w:rsidRPr="00E55CC7" w:rsidTr="009C1C2B">
        <w:tc>
          <w:tcPr>
            <w:tcW w:w="3828" w:type="dxa"/>
          </w:tcPr>
          <w:p w:rsidR="00D51EFD" w:rsidRPr="00E55CC7" w:rsidRDefault="00D51EFD" w:rsidP="00E55CC7">
            <w:pPr>
              <w:ind w:firstLine="710"/>
              <w:jc w:val="center"/>
              <w:rPr>
                <w:sz w:val="22"/>
                <w:szCs w:val="22"/>
              </w:rPr>
            </w:pPr>
            <w:r w:rsidRPr="00E55CC7">
              <w:rPr>
                <w:sz w:val="22"/>
                <w:szCs w:val="22"/>
              </w:rPr>
              <w:t>Динамическая пауза</w:t>
            </w:r>
          </w:p>
        </w:tc>
        <w:tc>
          <w:tcPr>
            <w:tcW w:w="3651" w:type="dxa"/>
          </w:tcPr>
          <w:p w:rsidR="00D51EFD" w:rsidRPr="00E55CC7" w:rsidRDefault="00D51EFD" w:rsidP="00E55CC7">
            <w:pPr>
              <w:ind w:firstLine="710"/>
              <w:jc w:val="both"/>
              <w:rPr>
                <w:sz w:val="22"/>
                <w:szCs w:val="22"/>
              </w:rPr>
            </w:pPr>
            <w:r w:rsidRPr="00E55CC7">
              <w:rPr>
                <w:sz w:val="22"/>
                <w:szCs w:val="22"/>
              </w:rPr>
              <w:t>10ч00м.- 10ч.35м.</w:t>
            </w:r>
          </w:p>
        </w:tc>
      </w:tr>
      <w:tr w:rsidR="00D51EFD" w:rsidRPr="00E55CC7" w:rsidTr="009C1C2B">
        <w:tc>
          <w:tcPr>
            <w:tcW w:w="3828" w:type="dxa"/>
          </w:tcPr>
          <w:p w:rsidR="00D51EFD" w:rsidRPr="00E55CC7" w:rsidRDefault="00D51EFD" w:rsidP="00E55CC7">
            <w:pPr>
              <w:ind w:firstLine="710"/>
              <w:jc w:val="center"/>
              <w:rPr>
                <w:sz w:val="22"/>
                <w:szCs w:val="22"/>
              </w:rPr>
            </w:pPr>
            <w:r w:rsidRPr="00E55CC7">
              <w:rPr>
                <w:sz w:val="22"/>
                <w:szCs w:val="22"/>
              </w:rPr>
              <w:t>3 урок</w:t>
            </w:r>
          </w:p>
        </w:tc>
        <w:tc>
          <w:tcPr>
            <w:tcW w:w="3651" w:type="dxa"/>
          </w:tcPr>
          <w:p w:rsidR="00D51EFD" w:rsidRPr="00E55CC7" w:rsidRDefault="00D51EFD" w:rsidP="00E55CC7">
            <w:pPr>
              <w:ind w:firstLine="710"/>
              <w:jc w:val="both"/>
              <w:rPr>
                <w:sz w:val="22"/>
                <w:szCs w:val="22"/>
              </w:rPr>
            </w:pPr>
            <w:r w:rsidRPr="00E55CC7">
              <w:rPr>
                <w:sz w:val="22"/>
                <w:szCs w:val="22"/>
              </w:rPr>
              <w:t>10ч 35 м -11ч.10м.</w:t>
            </w:r>
          </w:p>
        </w:tc>
      </w:tr>
      <w:tr w:rsidR="00D51EFD" w:rsidRPr="00E55CC7" w:rsidTr="009C1C2B">
        <w:tc>
          <w:tcPr>
            <w:tcW w:w="3828" w:type="dxa"/>
          </w:tcPr>
          <w:p w:rsidR="00D51EFD" w:rsidRPr="00E55CC7" w:rsidRDefault="00D51EFD" w:rsidP="00E55CC7">
            <w:pPr>
              <w:ind w:firstLine="710"/>
              <w:jc w:val="center"/>
              <w:rPr>
                <w:sz w:val="22"/>
                <w:szCs w:val="22"/>
              </w:rPr>
            </w:pPr>
            <w:r w:rsidRPr="00E55CC7">
              <w:rPr>
                <w:sz w:val="22"/>
                <w:szCs w:val="22"/>
              </w:rPr>
              <w:t>4 урок</w:t>
            </w:r>
          </w:p>
        </w:tc>
        <w:tc>
          <w:tcPr>
            <w:tcW w:w="3651" w:type="dxa"/>
          </w:tcPr>
          <w:p w:rsidR="00D51EFD" w:rsidRPr="00E55CC7" w:rsidRDefault="00D51EFD" w:rsidP="00E55CC7">
            <w:pPr>
              <w:ind w:firstLine="710"/>
              <w:jc w:val="both"/>
              <w:rPr>
                <w:sz w:val="22"/>
                <w:szCs w:val="22"/>
              </w:rPr>
            </w:pPr>
            <w:r w:rsidRPr="00E55CC7">
              <w:rPr>
                <w:sz w:val="22"/>
                <w:szCs w:val="22"/>
              </w:rPr>
              <w:t>11ч.25м. – 12ч.05м</w:t>
            </w:r>
          </w:p>
        </w:tc>
      </w:tr>
    </w:tbl>
    <w:p w:rsidR="00D51EFD" w:rsidRPr="00E55CC7" w:rsidRDefault="00D51EFD" w:rsidP="00E55CC7">
      <w:pPr>
        <w:pStyle w:val="ad"/>
        <w:ind w:left="0" w:firstLine="710"/>
        <w:rPr>
          <w:rFonts w:ascii="Times New Roman" w:hAnsi="Times New Roman"/>
          <w:b/>
        </w:rPr>
      </w:pPr>
    </w:p>
    <w:p w:rsidR="00D51EFD" w:rsidRPr="00E55CC7" w:rsidRDefault="00D51EFD" w:rsidP="00E55CC7">
      <w:pPr>
        <w:pStyle w:val="ad"/>
        <w:ind w:left="0" w:firstLine="710"/>
        <w:rPr>
          <w:rFonts w:ascii="Times New Roman" w:hAnsi="Times New Roman"/>
          <w:b/>
        </w:rPr>
      </w:pPr>
    </w:p>
    <w:p w:rsidR="00D51EFD" w:rsidRPr="00E55CC7" w:rsidRDefault="00D51EFD" w:rsidP="00E55CC7">
      <w:pPr>
        <w:pStyle w:val="ad"/>
        <w:ind w:left="0" w:firstLine="710"/>
        <w:rPr>
          <w:rFonts w:ascii="Times New Roman" w:hAnsi="Times New Roman"/>
          <w:b/>
        </w:rPr>
      </w:pPr>
    </w:p>
    <w:p w:rsidR="00D51EFD" w:rsidRPr="00E55CC7" w:rsidRDefault="00D51EFD" w:rsidP="00E55CC7">
      <w:pPr>
        <w:pStyle w:val="ad"/>
        <w:ind w:left="0" w:firstLine="710"/>
        <w:rPr>
          <w:rFonts w:ascii="Times New Roman" w:hAnsi="Times New Roman"/>
        </w:rPr>
      </w:pPr>
    </w:p>
    <w:p w:rsidR="00D51EFD" w:rsidRPr="00FB021E" w:rsidRDefault="00D51EFD" w:rsidP="00D51EFD">
      <w:pPr>
        <w:pStyle w:val="ad"/>
        <w:ind w:left="1882"/>
      </w:pPr>
    </w:p>
    <w:p w:rsidR="00D51EFD" w:rsidRPr="00FB021E" w:rsidRDefault="00D51EFD" w:rsidP="001F5A65">
      <w:pPr>
        <w:spacing w:after="0" w:line="240" w:lineRule="auto"/>
        <w:ind w:right="-58"/>
        <w:contextualSpacing/>
        <w:rPr>
          <w:rStyle w:val="71"/>
          <w:rFonts w:ascii="Times New Roman" w:hAnsi="Times New Roman"/>
          <w:b/>
          <w:sz w:val="24"/>
          <w:szCs w:val="24"/>
          <w:u w:val="single"/>
        </w:rPr>
      </w:pPr>
    </w:p>
    <w:p w:rsidR="00D51EFD" w:rsidRPr="00E55CC7" w:rsidRDefault="00E55CC7" w:rsidP="00E55CC7">
      <w:pPr>
        <w:spacing w:after="0" w:line="240" w:lineRule="auto"/>
        <w:ind w:right="-58" w:firstLine="851"/>
        <w:contextualSpacing/>
        <w:jc w:val="center"/>
        <w:rPr>
          <w:rFonts w:ascii="Times New Roman" w:hAnsi="Times New Roman" w:cs="Times New Roman"/>
          <w:b/>
          <w:bCs/>
        </w:rPr>
      </w:pPr>
      <w:proofErr w:type="gramStart"/>
      <w:r w:rsidRPr="00E55CC7">
        <w:rPr>
          <w:rStyle w:val="71"/>
          <w:rFonts w:ascii="Times New Roman" w:hAnsi="Times New Roman"/>
          <w:b/>
          <w:sz w:val="22"/>
          <w:szCs w:val="22"/>
          <w:lang w:val="en-US"/>
        </w:rPr>
        <w:t>I</w:t>
      </w:r>
      <w:r w:rsidR="00F759B9">
        <w:rPr>
          <w:rStyle w:val="71"/>
          <w:rFonts w:ascii="Times New Roman" w:hAnsi="Times New Roman"/>
          <w:b/>
          <w:sz w:val="22"/>
          <w:szCs w:val="22"/>
        </w:rPr>
        <w:t xml:space="preserve"> уровень</w:t>
      </w:r>
      <w:r w:rsidR="00D51EFD" w:rsidRPr="00E55CC7">
        <w:rPr>
          <w:rStyle w:val="71"/>
          <w:rFonts w:ascii="Times New Roman" w:hAnsi="Times New Roman"/>
          <w:b/>
          <w:sz w:val="22"/>
          <w:szCs w:val="22"/>
        </w:rPr>
        <w:t xml:space="preserve"> –</w:t>
      </w:r>
      <w:r w:rsidR="00D51EFD" w:rsidRPr="00E55CC7">
        <w:rPr>
          <w:rStyle w:val="71"/>
          <w:rFonts w:ascii="Times New Roman" w:hAnsi="Times New Roman"/>
          <w:sz w:val="22"/>
          <w:szCs w:val="22"/>
        </w:rPr>
        <w:t xml:space="preserve"> </w:t>
      </w:r>
      <w:r w:rsidR="00D51EFD" w:rsidRPr="00E55CC7">
        <w:rPr>
          <w:rFonts w:ascii="Times New Roman" w:hAnsi="Times New Roman" w:cs="Times New Roman"/>
          <w:b/>
          <w:bCs/>
        </w:rPr>
        <w:t>начальное общее образование.</w:t>
      </w:r>
      <w:proofErr w:type="gramEnd"/>
    </w:p>
    <w:p w:rsidR="00D51EFD" w:rsidRPr="00E55CC7" w:rsidRDefault="00D51EFD" w:rsidP="00E55CC7">
      <w:pPr>
        <w:spacing w:after="0" w:line="240" w:lineRule="auto"/>
        <w:ind w:right="-58" w:firstLine="851"/>
        <w:contextualSpacing/>
        <w:jc w:val="center"/>
        <w:rPr>
          <w:rFonts w:ascii="Times New Roman" w:hAnsi="Times New Roman" w:cs="Times New Roman"/>
          <w:b/>
          <w:bCs/>
        </w:rPr>
      </w:pPr>
    </w:p>
    <w:p w:rsidR="00D51EFD" w:rsidRPr="00E55CC7" w:rsidRDefault="00D51EFD" w:rsidP="00E55CC7">
      <w:pPr>
        <w:spacing w:after="0" w:line="240" w:lineRule="auto"/>
        <w:ind w:firstLine="851"/>
        <w:contextualSpacing/>
        <w:jc w:val="both"/>
        <w:rPr>
          <w:rFonts w:ascii="Times New Roman" w:hAnsi="Times New Roman" w:cs="Times New Roman"/>
        </w:rPr>
      </w:pPr>
      <w:r w:rsidRPr="00E55CC7">
        <w:rPr>
          <w:rFonts w:ascii="Times New Roman" w:hAnsi="Times New Roman" w:cs="Times New Roman"/>
        </w:rPr>
        <w:t>Образование в начальной школе является базой, фундаментом всего последующего образования.</w:t>
      </w:r>
      <w:r w:rsidRPr="00E55CC7">
        <w:rPr>
          <w:rFonts w:ascii="Times New Roman" w:hAnsi="Times New Roman" w:cs="Times New Roman"/>
          <w:b/>
        </w:rPr>
        <w:t xml:space="preserve"> </w:t>
      </w:r>
      <w:r w:rsidRPr="00E55CC7">
        <w:rPr>
          <w:rFonts w:ascii="Times New Roman" w:hAnsi="Times New Roman" w:cs="Times New Roman"/>
        </w:rPr>
        <w:t>Учебный план школы для 1-4 классов ориентирован на 4-летний нормативный срок освоения</w:t>
      </w:r>
      <w:r w:rsidR="00F759B9">
        <w:rPr>
          <w:rFonts w:ascii="Times New Roman" w:hAnsi="Times New Roman" w:cs="Times New Roman"/>
        </w:rPr>
        <w:t xml:space="preserve"> федеральных </w:t>
      </w:r>
      <w:r w:rsidRPr="00E55CC7">
        <w:rPr>
          <w:rFonts w:ascii="Times New Roman" w:hAnsi="Times New Roman" w:cs="Times New Roman"/>
        </w:rPr>
        <w:t xml:space="preserve"> государственных образовательных программ начального общего образования. </w:t>
      </w:r>
    </w:p>
    <w:p w:rsidR="00D51EFD" w:rsidRPr="00E55CC7" w:rsidRDefault="00D51EFD" w:rsidP="00E55CC7">
      <w:pPr>
        <w:pStyle w:val="Osnova"/>
        <w:spacing w:line="240" w:lineRule="auto"/>
        <w:ind w:firstLine="851"/>
        <w:contextualSpacing/>
        <w:rPr>
          <w:rStyle w:val="Zag11"/>
          <w:rFonts w:ascii="Times New Roman" w:eastAsia="@Arial Unicode MS" w:hAnsi="Times New Roman" w:cs="Times New Roman"/>
          <w:sz w:val="22"/>
          <w:szCs w:val="22"/>
          <w:lang w:val="ru-RU"/>
        </w:rPr>
      </w:pPr>
      <w:r w:rsidRPr="00E55CC7">
        <w:rPr>
          <w:rFonts w:ascii="Times New Roman" w:hAnsi="Times New Roman" w:cs="Times New Roman"/>
          <w:sz w:val="22"/>
          <w:szCs w:val="22"/>
          <w:lang w:val="ru-RU"/>
        </w:rPr>
        <w:t xml:space="preserve">Для учащихся 1 класса максимальная продолжительность учебной недели составляет 5 дней. Продолжительность учебного года 33 учебных недели, продолжительность урока 35 </w:t>
      </w:r>
      <w:r w:rsidRPr="00E55CC7">
        <w:rPr>
          <w:rFonts w:ascii="Times New Roman" w:hAnsi="Times New Roman" w:cs="Times New Roman"/>
          <w:color w:val="auto"/>
          <w:sz w:val="22"/>
          <w:szCs w:val="22"/>
          <w:lang w:val="ru-RU"/>
        </w:rPr>
        <w:t>минут в первые две четверти</w:t>
      </w:r>
      <w:r w:rsidRPr="00E55CC7">
        <w:rPr>
          <w:rFonts w:ascii="Times New Roman" w:hAnsi="Times New Roman" w:cs="Times New Roman"/>
          <w:sz w:val="22"/>
          <w:szCs w:val="22"/>
          <w:lang w:val="ru-RU"/>
        </w:rPr>
        <w:t xml:space="preserve">. </w:t>
      </w:r>
      <w:r w:rsidRPr="00E55CC7">
        <w:rPr>
          <w:rStyle w:val="Zag11"/>
          <w:rFonts w:ascii="Times New Roman" w:eastAsia="@Arial Unicode MS" w:hAnsi="Times New Roman" w:cs="Times New Roman"/>
          <w:sz w:val="22"/>
          <w:szCs w:val="22"/>
          <w:lang w:val="ru-RU"/>
        </w:rPr>
        <w:t xml:space="preserve">Продолжительность каникул в течение учебного года составляет не менее 29 календарных дней, летом — не менее 13 недель. Для </w:t>
      </w:r>
      <w:proofErr w:type="gramStart"/>
      <w:r w:rsidRPr="00E55CC7">
        <w:rPr>
          <w:rStyle w:val="Zag11"/>
          <w:rFonts w:ascii="Times New Roman" w:eastAsia="@Arial Unicode MS" w:hAnsi="Times New Roman" w:cs="Times New Roman"/>
          <w:sz w:val="22"/>
          <w:szCs w:val="22"/>
          <w:lang w:val="ru-RU"/>
        </w:rPr>
        <w:t>обучающихся</w:t>
      </w:r>
      <w:proofErr w:type="gramEnd"/>
      <w:r w:rsidRPr="00E55CC7">
        <w:rPr>
          <w:rStyle w:val="Zag11"/>
          <w:rFonts w:ascii="Times New Roman" w:eastAsia="@Arial Unicode MS" w:hAnsi="Times New Roman" w:cs="Times New Roman"/>
          <w:sz w:val="22"/>
          <w:szCs w:val="22"/>
          <w:lang w:val="ru-RU"/>
        </w:rPr>
        <w:t xml:space="preserve"> в 1 классе устанавливаются в течение года дополнительные недельные каникулы.</w:t>
      </w:r>
    </w:p>
    <w:p w:rsidR="00D51EFD" w:rsidRPr="00E55CC7" w:rsidRDefault="00D51EFD" w:rsidP="00E55CC7">
      <w:pPr>
        <w:spacing w:after="0" w:line="240" w:lineRule="auto"/>
        <w:ind w:firstLine="851"/>
        <w:contextualSpacing/>
        <w:jc w:val="both"/>
        <w:rPr>
          <w:rFonts w:ascii="Times New Roman" w:hAnsi="Times New Roman" w:cs="Times New Roman"/>
        </w:rPr>
      </w:pPr>
      <w:r w:rsidRPr="00E55CC7">
        <w:rPr>
          <w:rFonts w:ascii="Times New Roman" w:hAnsi="Times New Roman" w:cs="Times New Roman"/>
        </w:rPr>
        <w:t xml:space="preserve">Содержание инвариантной части учебного плана направлено на достижение целей начального общего образования в соответствии с требованиями стандартов второго поколения. Вариативная часть учебного плана представлена внеурочной деятельностью, организованной в соответствии с требованиями ФГОС по основным направлениям развития личности. Содержание внеурочной деятельности реализуется через </w:t>
      </w:r>
      <w:r w:rsidRPr="00E55CC7">
        <w:rPr>
          <w:rFonts w:ascii="Times New Roman" w:hAnsi="Times New Roman" w:cs="Times New Roman"/>
        </w:rPr>
        <w:lastRenderedPageBreak/>
        <w:t xml:space="preserve">экскурсии, кружки, клубы и др. формы деятельности, отличные </w:t>
      </w:r>
      <w:proofErr w:type="gramStart"/>
      <w:r w:rsidRPr="00E55CC7">
        <w:rPr>
          <w:rFonts w:ascii="Times New Roman" w:hAnsi="Times New Roman" w:cs="Times New Roman"/>
        </w:rPr>
        <w:t>от</w:t>
      </w:r>
      <w:proofErr w:type="gramEnd"/>
      <w:r w:rsidRPr="00E55CC7">
        <w:rPr>
          <w:rFonts w:ascii="Times New Roman" w:hAnsi="Times New Roman" w:cs="Times New Roman"/>
        </w:rPr>
        <w:t xml:space="preserve"> классно-урочной. Учебная нагрузка и режим занятий обучающихся определяются в соответствии с действующими санитарными нормами.</w:t>
      </w:r>
    </w:p>
    <w:p w:rsidR="00D51EFD" w:rsidRPr="00E55CC7" w:rsidRDefault="00D51EFD" w:rsidP="00E55CC7">
      <w:pPr>
        <w:spacing w:after="0" w:line="240" w:lineRule="auto"/>
        <w:contextualSpacing/>
        <w:jc w:val="both"/>
        <w:rPr>
          <w:rFonts w:ascii="Times New Roman" w:hAnsi="Times New Roman" w:cs="Times New Roman"/>
        </w:rPr>
      </w:pPr>
      <w:r w:rsidRPr="00E55CC7">
        <w:rPr>
          <w:rFonts w:ascii="Times New Roman" w:hAnsi="Times New Roman" w:cs="Times New Roman"/>
        </w:rPr>
        <w:t xml:space="preserve">             </w:t>
      </w:r>
      <w:r w:rsidRPr="00E55CC7">
        <w:rPr>
          <w:rFonts w:ascii="Times New Roman" w:hAnsi="Times New Roman" w:cs="Times New Roman"/>
          <w:b/>
        </w:rPr>
        <w:t xml:space="preserve">Цель: </w:t>
      </w:r>
      <w:r w:rsidRPr="00E55CC7">
        <w:rPr>
          <w:rFonts w:ascii="Times New Roman" w:hAnsi="Times New Roman" w:cs="Times New Roman"/>
        </w:rPr>
        <w:t>обеспечение планируемых результатов по достижению выпускником начальной общеобразовательной школы целевых установок, знаний, умений, навыков и компетенций, определяемых личностными, семейными, общественными, государственными потребностями и возможностями ребёнка младшего школьного возраста, индивидуальными особенностями его развития и состояния здоровья.</w:t>
      </w:r>
      <w:r w:rsidRPr="00E55CC7">
        <w:rPr>
          <w:rFonts w:ascii="Times New Roman" w:eastAsia="+mn-ea" w:hAnsi="Times New Roman" w:cs="Times New Roman"/>
          <w:color w:val="083763"/>
          <w:kern w:val="24"/>
        </w:rPr>
        <w:t xml:space="preserve"> </w:t>
      </w:r>
    </w:p>
    <w:p w:rsidR="00D51EFD" w:rsidRPr="00E55CC7" w:rsidRDefault="00D51EFD" w:rsidP="00E55CC7">
      <w:pPr>
        <w:spacing w:after="0" w:line="240" w:lineRule="auto"/>
        <w:ind w:firstLine="851"/>
        <w:contextualSpacing/>
        <w:rPr>
          <w:rFonts w:ascii="Times New Roman" w:hAnsi="Times New Roman" w:cs="Times New Roman"/>
        </w:rPr>
      </w:pPr>
      <w:r w:rsidRPr="00E55CC7">
        <w:rPr>
          <w:rFonts w:ascii="Times New Roman" w:hAnsi="Times New Roman" w:cs="Times New Roman"/>
          <w:b/>
        </w:rPr>
        <w:t xml:space="preserve">     Задачи</w:t>
      </w:r>
      <w:r w:rsidRPr="00E55CC7">
        <w:rPr>
          <w:rFonts w:ascii="Times New Roman" w:hAnsi="Times New Roman" w:cs="Times New Roman"/>
        </w:rPr>
        <w:t>:</w:t>
      </w:r>
    </w:p>
    <w:p w:rsidR="00D51EFD" w:rsidRPr="00E55CC7" w:rsidRDefault="00D51EFD" w:rsidP="00E55CC7">
      <w:pPr>
        <w:spacing w:after="0" w:line="240" w:lineRule="auto"/>
        <w:ind w:firstLine="851"/>
        <w:contextualSpacing/>
        <w:rPr>
          <w:rFonts w:ascii="Times New Roman" w:hAnsi="Times New Roman" w:cs="Times New Roman"/>
        </w:rPr>
      </w:pPr>
      <w:r w:rsidRPr="00E55CC7">
        <w:rPr>
          <w:rFonts w:ascii="Times New Roman" w:hAnsi="Times New Roman" w:cs="Times New Roman"/>
        </w:rPr>
        <w:t>1. Реализовать основную образоват</w:t>
      </w:r>
      <w:r w:rsidR="00F759B9">
        <w:rPr>
          <w:rFonts w:ascii="Times New Roman" w:hAnsi="Times New Roman" w:cs="Times New Roman"/>
        </w:rPr>
        <w:t>ельную программу начального общего образования</w:t>
      </w:r>
      <w:r w:rsidRPr="00E55CC7">
        <w:rPr>
          <w:rFonts w:ascii="Times New Roman" w:hAnsi="Times New Roman" w:cs="Times New Roman"/>
        </w:rPr>
        <w:t>.</w:t>
      </w:r>
    </w:p>
    <w:p w:rsidR="00D51EFD" w:rsidRPr="00E55CC7" w:rsidRDefault="00D51EFD" w:rsidP="00E55CC7">
      <w:pPr>
        <w:spacing w:after="0" w:line="240" w:lineRule="auto"/>
        <w:ind w:firstLine="851"/>
        <w:contextualSpacing/>
        <w:rPr>
          <w:rFonts w:ascii="Times New Roman" w:hAnsi="Times New Roman" w:cs="Times New Roman"/>
        </w:rPr>
      </w:pPr>
      <w:r w:rsidRPr="00E55CC7">
        <w:rPr>
          <w:rFonts w:ascii="Times New Roman" w:hAnsi="Times New Roman" w:cs="Times New Roman"/>
        </w:rPr>
        <w:t xml:space="preserve">2. Обеспечить комфортные условия смены  ведущей деятельности – игровой на </w:t>
      </w:r>
      <w:proofErr w:type="gramStart"/>
      <w:r w:rsidRPr="00E55CC7">
        <w:rPr>
          <w:rFonts w:ascii="Times New Roman" w:hAnsi="Times New Roman" w:cs="Times New Roman"/>
        </w:rPr>
        <w:t>учебную</w:t>
      </w:r>
      <w:proofErr w:type="gramEnd"/>
      <w:r w:rsidRPr="00E55CC7">
        <w:rPr>
          <w:rFonts w:ascii="Times New Roman" w:hAnsi="Times New Roman" w:cs="Times New Roman"/>
        </w:rPr>
        <w:t xml:space="preserve">.  </w:t>
      </w:r>
    </w:p>
    <w:p w:rsidR="00D51EFD" w:rsidRPr="00E55CC7" w:rsidRDefault="00D51EFD" w:rsidP="00E55CC7">
      <w:pPr>
        <w:spacing w:after="0" w:line="240" w:lineRule="auto"/>
        <w:ind w:firstLine="851"/>
        <w:contextualSpacing/>
        <w:rPr>
          <w:rFonts w:ascii="Times New Roman" w:hAnsi="Times New Roman" w:cs="Times New Roman"/>
        </w:rPr>
      </w:pPr>
      <w:r w:rsidRPr="00E55CC7">
        <w:rPr>
          <w:rFonts w:ascii="Times New Roman" w:hAnsi="Times New Roman" w:cs="Times New Roman"/>
        </w:rPr>
        <w:t xml:space="preserve">3. Обеспечить условия формирования учебной деятельности. </w:t>
      </w:r>
    </w:p>
    <w:p w:rsidR="00D51EFD" w:rsidRPr="00E55CC7" w:rsidRDefault="00D51EFD" w:rsidP="00E55CC7">
      <w:pPr>
        <w:spacing w:after="0" w:line="240" w:lineRule="auto"/>
        <w:ind w:firstLine="851"/>
        <w:contextualSpacing/>
        <w:rPr>
          <w:rFonts w:ascii="Times New Roman" w:hAnsi="Times New Roman" w:cs="Times New Roman"/>
        </w:rPr>
      </w:pPr>
      <w:r w:rsidRPr="00E55CC7">
        <w:rPr>
          <w:rFonts w:ascii="Times New Roman" w:hAnsi="Times New Roman" w:cs="Times New Roman"/>
        </w:rPr>
        <w:t xml:space="preserve">4. Создать условия для творческой продуктивной деятельности ребёнка. </w:t>
      </w:r>
    </w:p>
    <w:p w:rsidR="00D51EFD" w:rsidRPr="00E55CC7" w:rsidRDefault="00D51EFD" w:rsidP="00E55CC7">
      <w:pPr>
        <w:spacing w:after="0" w:line="240" w:lineRule="auto"/>
        <w:ind w:firstLine="851"/>
        <w:contextualSpacing/>
        <w:rPr>
          <w:rFonts w:ascii="Times New Roman" w:hAnsi="Times New Roman" w:cs="Times New Roman"/>
        </w:rPr>
      </w:pPr>
      <w:r w:rsidRPr="00E55CC7">
        <w:rPr>
          <w:rFonts w:ascii="Times New Roman" w:hAnsi="Times New Roman" w:cs="Times New Roman"/>
        </w:rPr>
        <w:t>5.  Создать пространство для социальных практик младших школьников  и приобщения их к общественно значимым делам.</w:t>
      </w:r>
    </w:p>
    <w:p w:rsidR="00D51EFD" w:rsidRDefault="00D51EFD"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Pr="00E55CC7" w:rsidRDefault="00875B90" w:rsidP="00875B90">
      <w:pPr>
        <w:spacing w:after="0" w:line="240" w:lineRule="auto"/>
        <w:ind w:firstLine="851"/>
        <w:contextualSpacing/>
        <w:jc w:val="both"/>
        <w:rPr>
          <w:rStyle w:val="71"/>
          <w:rFonts w:ascii="Times New Roman" w:hAnsi="Times New Roman"/>
          <w:sz w:val="22"/>
          <w:szCs w:val="22"/>
        </w:rPr>
      </w:pPr>
      <w:r>
        <w:rPr>
          <w:rFonts w:ascii="Times New Roman" w:hAnsi="Times New Roman" w:cs="Times New Roman"/>
        </w:rPr>
        <w:t>В этом учебном году о</w:t>
      </w:r>
      <w:r w:rsidRPr="00E55CC7">
        <w:rPr>
          <w:rFonts w:ascii="Times New Roman" w:hAnsi="Times New Roman" w:cs="Times New Roman"/>
        </w:rPr>
        <w:t>бучение в 1</w:t>
      </w:r>
      <w:r>
        <w:rPr>
          <w:rFonts w:ascii="Times New Roman" w:hAnsi="Times New Roman" w:cs="Times New Roman"/>
        </w:rPr>
        <w:t>-2  классах</w:t>
      </w:r>
      <w:r w:rsidRPr="00E55CC7">
        <w:rPr>
          <w:rFonts w:ascii="Times New Roman" w:hAnsi="Times New Roman" w:cs="Times New Roman"/>
        </w:rPr>
        <w:t xml:space="preserve">  ведется</w:t>
      </w:r>
      <w:r>
        <w:rPr>
          <w:rFonts w:ascii="Times New Roman" w:hAnsi="Times New Roman" w:cs="Times New Roman"/>
        </w:rPr>
        <w:t xml:space="preserve"> на основе учебно-методического  комплекта «Школа России»</w:t>
      </w:r>
      <w:r w:rsidRPr="00E55CC7">
        <w:rPr>
          <w:rFonts w:ascii="Times New Roman" w:hAnsi="Times New Roman" w:cs="Times New Roman"/>
        </w:rPr>
        <w:t>.   Выбор программы осуще</w:t>
      </w:r>
      <w:r>
        <w:rPr>
          <w:rFonts w:ascii="Times New Roman" w:hAnsi="Times New Roman" w:cs="Times New Roman"/>
        </w:rPr>
        <w:t>ствляется учителем</w:t>
      </w:r>
      <w:r w:rsidRPr="00E55CC7">
        <w:rPr>
          <w:rFonts w:ascii="Times New Roman" w:hAnsi="Times New Roman" w:cs="Times New Roman"/>
        </w:rPr>
        <w:t xml:space="preserve">. </w:t>
      </w:r>
      <w:proofErr w:type="gramStart"/>
      <w:r w:rsidRPr="00E55CC7">
        <w:rPr>
          <w:rFonts w:ascii="Times New Roman" w:hAnsi="Times New Roman" w:cs="Times New Roman"/>
        </w:rPr>
        <w:t>Обучение по</w:t>
      </w:r>
      <w:proofErr w:type="gramEnd"/>
      <w:r w:rsidRPr="00E55CC7">
        <w:rPr>
          <w:rFonts w:ascii="Times New Roman" w:hAnsi="Times New Roman" w:cs="Times New Roman"/>
        </w:rPr>
        <w:t xml:space="preserve"> всем предметам проводится по государственным программам, распределение учебных часов соответствует программным требованиям. </w:t>
      </w:r>
      <w:r w:rsidRPr="00E55CC7">
        <w:rPr>
          <w:rStyle w:val="71"/>
          <w:rFonts w:ascii="Times New Roman" w:hAnsi="Times New Roman"/>
          <w:sz w:val="22"/>
          <w:szCs w:val="22"/>
        </w:rPr>
        <w:t xml:space="preserve"> </w:t>
      </w:r>
      <w:r w:rsidRPr="00E55CC7">
        <w:rPr>
          <w:rFonts w:ascii="Times New Roman" w:hAnsi="Times New Roman" w:cs="Times New Roman"/>
        </w:rPr>
        <w:t xml:space="preserve"> </w:t>
      </w:r>
      <w:r>
        <w:rPr>
          <w:rStyle w:val="71"/>
          <w:rFonts w:ascii="Times New Roman" w:hAnsi="Times New Roman"/>
          <w:sz w:val="22"/>
          <w:szCs w:val="22"/>
        </w:rPr>
        <w:t>Основы агротехнологического обучения  ведутся через занятие «Основы сельскохозяйственных знаний», «Мастерим сами»</w:t>
      </w:r>
      <w:r w:rsidRPr="00E55CC7">
        <w:rPr>
          <w:rStyle w:val="71"/>
          <w:rFonts w:ascii="Times New Roman" w:hAnsi="Times New Roman"/>
          <w:sz w:val="22"/>
          <w:szCs w:val="22"/>
        </w:rPr>
        <w:t xml:space="preserve"> </w:t>
      </w:r>
      <w:r>
        <w:rPr>
          <w:rStyle w:val="71"/>
          <w:rFonts w:ascii="Times New Roman" w:hAnsi="Times New Roman"/>
          <w:sz w:val="22"/>
          <w:szCs w:val="22"/>
        </w:rPr>
        <w:t>с 1-4 классы.  А также через кружки  по подпроекту «Силисчээн», разработанного методическим объединением учителей начальных классов. («Мир цветов», «Насекомые нашего леса», «Юный эколог»)</w:t>
      </w:r>
    </w:p>
    <w:p w:rsidR="00875B90" w:rsidRPr="00E55CC7" w:rsidRDefault="00875B90" w:rsidP="00875B90">
      <w:pPr>
        <w:spacing w:after="0" w:line="240" w:lineRule="auto"/>
        <w:ind w:firstLine="851"/>
        <w:contextualSpacing/>
        <w:rPr>
          <w:rFonts w:ascii="Times New Roman" w:hAnsi="Times New Roman" w:cs="Times New Roman"/>
        </w:rPr>
      </w:pPr>
      <w:r w:rsidRPr="00E55CC7">
        <w:rPr>
          <w:rFonts w:ascii="Times New Roman" w:hAnsi="Times New Roman" w:cs="Times New Roman"/>
        </w:rPr>
        <w:t xml:space="preserve">  Часы, отводимые на внеучебную деятельность, направлены на развитие школьника, обеспечивают возможность выбора занятий  по желанию учащихся, используются для  удовлетворения и развития  познавательных способностей ребенка, создания устойчивой мотивации к новым видам деятельности. Часы, отводимые на внеучебную деятельность учащихся, используются на различные формы ее организации, отличные от урочной системы обучения. </w:t>
      </w:r>
    </w:p>
    <w:p w:rsidR="00875B90" w:rsidRPr="00E55CC7" w:rsidRDefault="00875B90" w:rsidP="00875B90">
      <w:pPr>
        <w:spacing w:after="0" w:line="240" w:lineRule="auto"/>
        <w:ind w:firstLine="851"/>
        <w:contextualSpacing/>
        <w:jc w:val="both"/>
        <w:rPr>
          <w:rFonts w:ascii="Times New Roman" w:hAnsi="Times New Roman" w:cs="Times New Roman"/>
        </w:rPr>
      </w:pPr>
      <w:r w:rsidRPr="00E55CC7">
        <w:rPr>
          <w:rFonts w:ascii="Times New Roman" w:hAnsi="Times New Roman" w:cs="Times New Roman"/>
        </w:rPr>
        <w:t xml:space="preserve">Содержание внеаудиторных занятий формируется с учетом пожеланий обучающихся и их родителей   и </w:t>
      </w:r>
      <w:proofErr w:type="gramStart"/>
      <w:r w:rsidRPr="00E55CC7">
        <w:rPr>
          <w:rFonts w:ascii="Times New Roman" w:hAnsi="Times New Roman" w:cs="Times New Roman"/>
        </w:rPr>
        <w:t>направлена</w:t>
      </w:r>
      <w:proofErr w:type="gramEnd"/>
      <w:r w:rsidRPr="00E55CC7">
        <w:rPr>
          <w:rFonts w:ascii="Times New Roman" w:hAnsi="Times New Roman" w:cs="Times New Roman"/>
        </w:rPr>
        <w:t xml:space="preserve">  на реализацию различных форм ее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и т д.  </w:t>
      </w:r>
    </w:p>
    <w:p w:rsidR="00875B90" w:rsidRPr="00E55CC7" w:rsidRDefault="00875B90" w:rsidP="00875B90">
      <w:pPr>
        <w:numPr>
          <w:ilvl w:val="0"/>
          <w:numId w:val="61"/>
        </w:numPr>
        <w:spacing w:after="0" w:line="240" w:lineRule="auto"/>
        <w:ind w:left="0" w:firstLine="851"/>
        <w:contextualSpacing/>
        <w:jc w:val="both"/>
        <w:rPr>
          <w:rFonts w:ascii="Times New Roman" w:hAnsi="Times New Roman" w:cs="Times New Roman"/>
        </w:rPr>
      </w:pPr>
      <w:r w:rsidRPr="00E55CC7">
        <w:rPr>
          <w:rFonts w:ascii="Times New Roman" w:hAnsi="Times New Roman" w:cs="Times New Roman"/>
        </w:rPr>
        <w:t>Занятия  по «Краеведению»  ведутся по авторской программе учителя высшей квалификационной  категории  Шергиной Т.А.</w:t>
      </w:r>
    </w:p>
    <w:p w:rsidR="00875B90" w:rsidRPr="00FB021E" w:rsidRDefault="00875B90" w:rsidP="00875B90">
      <w:pPr>
        <w:spacing w:after="0" w:line="240" w:lineRule="auto"/>
        <w:ind w:left="-567" w:firstLine="851"/>
        <w:contextualSpacing/>
        <w:jc w:val="both"/>
        <w:rPr>
          <w:rFonts w:ascii="Times New Roman" w:hAnsi="Times New Roman" w:cs="Times New Roman"/>
          <w:sz w:val="24"/>
          <w:szCs w:val="24"/>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875B90" w:rsidRPr="00E55CC7" w:rsidRDefault="00875B90" w:rsidP="00E55CC7">
      <w:pPr>
        <w:tabs>
          <w:tab w:val="left" w:pos="4500"/>
          <w:tab w:val="left" w:pos="9180"/>
          <w:tab w:val="left" w:pos="9360"/>
        </w:tabs>
        <w:spacing w:line="240" w:lineRule="auto"/>
        <w:contextualSpacing/>
        <w:jc w:val="both"/>
        <w:rPr>
          <w:rFonts w:ascii="Times New Roman" w:hAnsi="Times New Roman" w:cs="Times New Roman"/>
        </w:rPr>
      </w:pPr>
    </w:p>
    <w:p w:rsidR="00D51EFD" w:rsidRPr="00B8247C" w:rsidRDefault="00C857B3" w:rsidP="00875B90">
      <w:pPr>
        <w:pStyle w:val="ad"/>
        <w:numPr>
          <w:ilvl w:val="1"/>
          <w:numId w:val="138"/>
        </w:numPr>
        <w:ind w:left="0" w:firstLine="709"/>
        <w:jc w:val="center"/>
        <w:rPr>
          <w:rFonts w:ascii="Times New Roman" w:hAnsi="Times New Roman"/>
          <w:b/>
        </w:rPr>
      </w:pPr>
      <w:r w:rsidRPr="00C857B3">
        <w:rPr>
          <w:rFonts w:ascii="Times New Roman" w:hAnsi="Times New Roman"/>
          <w:b/>
          <w:lang w:val="ru-RU"/>
        </w:rPr>
        <w:lastRenderedPageBreak/>
        <w:t>ПЕР</w:t>
      </w:r>
      <w:r w:rsidR="00F15E09">
        <w:rPr>
          <w:rFonts w:ascii="Times New Roman" w:hAnsi="Times New Roman"/>
          <w:b/>
          <w:lang w:val="ru-RU"/>
        </w:rPr>
        <w:t>Е</w:t>
      </w:r>
      <w:r w:rsidRPr="00C857B3">
        <w:rPr>
          <w:rFonts w:ascii="Times New Roman" w:hAnsi="Times New Roman"/>
          <w:b/>
          <w:lang w:val="ru-RU"/>
        </w:rPr>
        <w:t>ЧЕНЬ УЧЕБНИКОВ  И УЧЕБНЫХ ПОСОБИЙ, ОБЕСПЕЧИВАЮЩИХ  РЕАЛИЗАЦИЮ  УЧЕБНОГО  ПЛАНА</w:t>
      </w:r>
      <w:r>
        <w:rPr>
          <w:rFonts w:ascii="Times New Roman" w:hAnsi="Times New Roman"/>
          <w:lang w:val="ru-RU"/>
        </w:rPr>
        <w:t xml:space="preserve"> </w:t>
      </w:r>
      <w:r w:rsidR="00D51EFD" w:rsidRPr="00B8247C">
        <w:rPr>
          <w:rFonts w:ascii="Times New Roman" w:hAnsi="Times New Roman"/>
          <w:b/>
        </w:rPr>
        <w:t xml:space="preserve"> УМК</w:t>
      </w:r>
      <w:r>
        <w:rPr>
          <w:rFonts w:ascii="Times New Roman" w:hAnsi="Times New Roman"/>
          <w:b/>
          <w:lang w:val="ru-RU"/>
        </w:rPr>
        <w:t xml:space="preserve">  «Школа</w:t>
      </w:r>
      <w:r w:rsidR="00DA3014">
        <w:rPr>
          <w:rFonts w:ascii="Times New Roman" w:hAnsi="Times New Roman"/>
          <w:b/>
          <w:lang w:val="ru-RU"/>
        </w:rPr>
        <w:t xml:space="preserve"> России» (1-2класс) и</w:t>
      </w:r>
      <w:r>
        <w:rPr>
          <w:rFonts w:ascii="Times New Roman" w:hAnsi="Times New Roman"/>
          <w:b/>
          <w:lang w:val="ru-RU"/>
        </w:rPr>
        <w:t xml:space="preserve"> </w:t>
      </w:r>
      <w:r w:rsidR="00D51EFD" w:rsidRPr="00B8247C">
        <w:rPr>
          <w:rFonts w:ascii="Times New Roman" w:hAnsi="Times New Roman"/>
          <w:b/>
        </w:rPr>
        <w:t>«Планета Знаний»</w:t>
      </w:r>
      <w:r w:rsidR="00DA3014">
        <w:rPr>
          <w:rFonts w:ascii="Times New Roman" w:hAnsi="Times New Roman"/>
          <w:b/>
          <w:lang w:val="ru-RU"/>
        </w:rPr>
        <w:t xml:space="preserve"> (3</w:t>
      </w:r>
      <w:r>
        <w:rPr>
          <w:rFonts w:ascii="Times New Roman" w:hAnsi="Times New Roman"/>
          <w:b/>
          <w:lang w:val="ru-RU"/>
        </w:rPr>
        <w:t>-4 классы)</w:t>
      </w:r>
    </w:p>
    <w:p w:rsidR="00D51EFD" w:rsidRPr="00C857B3" w:rsidRDefault="00D51EFD" w:rsidP="00C857B3">
      <w:pPr>
        <w:pStyle w:val="a9"/>
        <w:spacing w:line="240" w:lineRule="auto"/>
        <w:rPr>
          <w:b/>
          <w:sz w:val="22"/>
          <w:szCs w:val="22"/>
        </w:rPr>
      </w:pPr>
      <w:r w:rsidRPr="00C857B3">
        <w:rPr>
          <w:b/>
          <w:sz w:val="22"/>
          <w:szCs w:val="22"/>
        </w:rPr>
        <w:t xml:space="preserve"> РУССКИЙ ЯЗЫК</w:t>
      </w:r>
    </w:p>
    <w:p w:rsidR="001B7A2F" w:rsidRPr="00C857B3" w:rsidRDefault="001B7A2F" w:rsidP="00C857B3">
      <w:pPr>
        <w:pStyle w:val="a9"/>
        <w:spacing w:line="240" w:lineRule="auto"/>
        <w:rPr>
          <w:b/>
          <w:sz w:val="22"/>
          <w:szCs w:val="22"/>
        </w:rPr>
      </w:pPr>
      <w:r w:rsidRPr="00C857B3">
        <w:rPr>
          <w:b/>
          <w:sz w:val="22"/>
          <w:szCs w:val="22"/>
        </w:rPr>
        <w:t>1 класс</w:t>
      </w:r>
    </w:p>
    <w:p w:rsidR="001B7A2F" w:rsidRPr="00C857B3" w:rsidRDefault="001B7A2F" w:rsidP="00C857B3">
      <w:pPr>
        <w:pStyle w:val="a9"/>
        <w:spacing w:line="240" w:lineRule="auto"/>
        <w:ind w:firstLine="709"/>
        <w:rPr>
          <w:sz w:val="22"/>
          <w:szCs w:val="22"/>
        </w:rPr>
      </w:pPr>
      <w:r w:rsidRPr="00C857B3">
        <w:rPr>
          <w:i/>
          <w:sz w:val="22"/>
          <w:szCs w:val="22"/>
        </w:rPr>
        <w:t xml:space="preserve">Канакина В.П., Горецкий В.Г.  </w:t>
      </w:r>
      <w:r w:rsidRPr="00C857B3">
        <w:rPr>
          <w:rStyle w:val="a5"/>
          <w:b w:val="0"/>
          <w:sz w:val="22"/>
          <w:szCs w:val="22"/>
        </w:rPr>
        <w:t>Русский язык.</w:t>
      </w:r>
    </w:p>
    <w:p w:rsidR="001B7A2F" w:rsidRPr="00C857B3" w:rsidRDefault="00D51EFD" w:rsidP="00C857B3">
      <w:pPr>
        <w:pStyle w:val="a9"/>
        <w:spacing w:line="240" w:lineRule="auto"/>
        <w:rPr>
          <w:b/>
          <w:sz w:val="22"/>
          <w:szCs w:val="22"/>
        </w:rPr>
      </w:pPr>
      <w:r w:rsidRPr="00C857B3">
        <w:rPr>
          <w:b/>
          <w:sz w:val="22"/>
          <w:szCs w:val="22"/>
        </w:rPr>
        <w:t>2 класс</w:t>
      </w:r>
    </w:p>
    <w:p w:rsidR="00D664EE" w:rsidRPr="00C857B3" w:rsidRDefault="00D664EE" w:rsidP="00D664EE">
      <w:pPr>
        <w:pStyle w:val="a9"/>
        <w:spacing w:line="240" w:lineRule="auto"/>
        <w:ind w:firstLine="709"/>
        <w:rPr>
          <w:sz w:val="22"/>
          <w:szCs w:val="22"/>
        </w:rPr>
      </w:pPr>
      <w:r w:rsidRPr="00C857B3">
        <w:rPr>
          <w:i/>
          <w:sz w:val="22"/>
          <w:szCs w:val="22"/>
        </w:rPr>
        <w:t xml:space="preserve">Канакина В.П., Горецкий В.Г.  </w:t>
      </w:r>
      <w:r w:rsidR="00836A13">
        <w:rPr>
          <w:rStyle w:val="a5"/>
          <w:b w:val="0"/>
          <w:sz w:val="22"/>
          <w:szCs w:val="22"/>
        </w:rPr>
        <w:t>Русский язык в 2-х частях.</w:t>
      </w:r>
    </w:p>
    <w:p w:rsidR="00D51EFD" w:rsidRPr="00E55CC7" w:rsidRDefault="00836A13" w:rsidP="00836A13">
      <w:pPr>
        <w:spacing w:before="60" w:line="240" w:lineRule="auto"/>
        <w:contextualSpacing/>
        <w:jc w:val="both"/>
        <w:rPr>
          <w:rFonts w:ascii="Times New Roman" w:hAnsi="Times New Roman" w:cs="Times New Roman"/>
          <w:b/>
          <w:bCs/>
        </w:rPr>
      </w:pPr>
      <w:r>
        <w:rPr>
          <w:rFonts w:ascii="Times New Roman" w:hAnsi="Times New Roman" w:cs="Times New Roman"/>
          <w:i/>
          <w:iCs/>
        </w:rPr>
        <w:t xml:space="preserve">        </w:t>
      </w:r>
      <w:r w:rsidR="00D51EFD" w:rsidRPr="00E55CC7">
        <w:rPr>
          <w:rFonts w:ascii="Times New Roman" w:hAnsi="Times New Roman" w:cs="Times New Roman"/>
          <w:b/>
          <w:bCs/>
        </w:rPr>
        <w:t>3 класс</w:t>
      </w:r>
    </w:p>
    <w:p w:rsidR="00D51EFD" w:rsidRPr="00C857B3" w:rsidRDefault="00D51EFD" w:rsidP="00E55CC7">
      <w:pPr>
        <w:spacing w:line="240" w:lineRule="auto"/>
        <w:ind w:firstLine="709"/>
        <w:contextualSpacing/>
        <w:jc w:val="both"/>
        <w:rPr>
          <w:rFonts w:ascii="Times New Roman" w:hAnsi="Times New Roman" w:cs="Times New Roman"/>
        </w:rPr>
      </w:pPr>
      <w:r w:rsidRPr="00C857B3">
        <w:rPr>
          <w:rFonts w:ascii="Times New Roman" w:hAnsi="Times New Roman" w:cs="Times New Roman"/>
          <w:i/>
          <w:iCs/>
        </w:rPr>
        <w:t>Л. Я. Желтовская, О. Б. Калинина</w:t>
      </w:r>
      <w:r w:rsidRPr="00C857B3">
        <w:rPr>
          <w:rFonts w:ascii="Times New Roman" w:hAnsi="Times New Roman" w:cs="Times New Roman"/>
          <w:i/>
        </w:rPr>
        <w:t>.</w:t>
      </w:r>
      <w:r w:rsidRPr="00C857B3">
        <w:rPr>
          <w:rFonts w:ascii="Times New Roman" w:hAnsi="Times New Roman" w:cs="Times New Roman"/>
        </w:rPr>
        <w:t xml:space="preserve"> Русский язык. 3 класс. Учебник. В 2 ч. </w:t>
      </w:r>
    </w:p>
    <w:p w:rsidR="00D51EFD" w:rsidRPr="00C857B3" w:rsidRDefault="00D51EFD" w:rsidP="00E55CC7">
      <w:pPr>
        <w:spacing w:line="240" w:lineRule="auto"/>
        <w:ind w:firstLine="709"/>
        <w:contextualSpacing/>
        <w:jc w:val="both"/>
        <w:rPr>
          <w:rFonts w:ascii="Times New Roman" w:hAnsi="Times New Roman" w:cs="Times New Roman"/>
        </w:rPr>
      </w:pPr>
      <w:r w:rsidRPr="00C857B3">
        <w:rPr>
          <w:rFonts w:ascii="Times New Roman" w:hAnsi="Times New Roman" w:cs="Times New Roman"/>
          <w:i/>
          <w:iCs/>
        </w:rPr>
        <w:t>Л. Я. Желтовская, О. Б. Калинина</w:t>
      </w:r>
      <w:r w:rsidRPr="00C857B3">
        <w:rPr>
          <w:rFonts w:ascii="Times New Roman" w:hAnsi="Times New Roman" w:cs="Times New Roman"/>
          <w:i/>
        </w:rPr>
        <w:t xml:space="preserve">. </w:t>
      </w:r>
      <w:r w:rsidRPr="00C857B3">
        <w:rPr>
          <w:rFonts w:ascii="Times New Roman" w:hAnsi="Times New Roman" w:cs="Times New Roman"/>
        </w:rPr>
        <w:t>Русский язык. 3 класс. Рабочие тетради № 1, № 2</w:t>
      </w:r>
    </w:p>
    <w:p w:rsidR="00D51EFD" w:rsidRPr="00C857B3" w:rsidRDefault="00D51EFD" w:rsidP="00E55CC7">
      <w:pPr>
        <w:spacing w:line="240" w:lineRule="auto"/>
        <w:ind w:firstLine="709"/>
        <w:contextualSpacing/>
        <w:jc w:val="both"/>
        <w:rPr>
          <w:rFonts w:ascii="Times New Roman" w:hAnsi="Times New Roman" w:cs="Times New Roman"/>
        </w:rPr>
      </w:pPr>
      <w:r w:rsidRPr="00C857B3">
        <w:rPr>
          <w:rFonts w:ascii="Times New Roman" w:hAnsi="Times New Roman" w:cs="Times New Roman"/>
          <w:i/>
          <w:iCs/>
        </w:rPr>
        <w:t>Л. Я. Желтовская, О. Б. Калинина</w:t>
      </w:r>
      <w:r w:rsidRPr="00C857B3">
        <w:rPr>
          <w:rFonts w:ascii="Times New Roman" w:hAnsi="Times New Roman" w:cs="Times New Roman"/>
          <w:i/>
        </w:rPr>
        <w:t>.</w:t>
      </w:r>
      <w:r w:rsidRPr="00C857B3">
        <w:rPr>
          <w:rFonts w:ascii="Times New Roman" w:hAnsi="Times New Roman" w:cs="Times New Roman"/>
        </w:rPr>
        <w:t xml:space="preserve"> Русский язык. 3 класс. Дидактические карточки–задания</w:t>
      </w:r>
    </w:p>
    <w:p w:rsidR="00D51EFD" w:rsidRPr="00C857B3" w:rsidRDefault="00D51EFD" w:rsidP="00E55CC7">
      <w:pPr>
        <w:spacing w:line="240" w:lineRule="auto"/>
        <w:ind w:firstLine="709"/>
        <w:contextualSpacing/>
        <w:jc w:val="both"/>
        <w:rPr>
          <w:rFonts w:ascii="Times New Roman" w:hAnsi="Times New Roman" w:cs="Times New Roman"/>
        </w:rPr>
      </w:pPr>
      <w:r w:rsidRPr="00C857B3">
        <w:rPr>
          <w:rFonts w:ascii="Times New Roman" w:hAnsi="Times New Roman" w:cs="Times New Roman"/>
          <w:i/>
          <w:iCs/>
        </w:rPr>
        <w:t>Л. Я. Желтовская</w:t>
      </w:r>
      <w:r w:rsidRPr="00C857B3">
        <w:rPr>
          <w:rFonts w:ascii="Times New Roman" w:hAnsi="Times New Roman" w:cs="Times New Roman"/>
          <w:i/>
        </w:rPr>
        <w:t>.</w:t>
      </w:r>
      <w:r w:rsidRPr="00C857B3">
        <w:rPr>
          <w:rFonts w:ascii="Times New Roman" w:hAnsi="Times New Roman" w:cs="Times New Roman"/>
        </w:rPr>
        <w:t xml:space="preserve"> Обучение в 3 классе по учебнику «Русский язык»</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4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Л. Я. Желтовская, О. Б. Калинина</w:t>
      </w:r>
      <w:r w:rsidRPr="00E55CC7">
        <w:rPr>
          <w:rFonts w:ascii="Times New Roman" w:hAnsi="Times New Roman" w:cs="Times New Roman"/>
        </w:rPr>
        <w:t xml:space="preserve">. Русский язык. 4 класс. Учебник. В 2 ч. </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Л. Я. Желтовская, О. Б. Калинина</w:t>
      </w:r>
      <w:r w:rsidRPr="00E55CC7">
        <w:rPr>
          <w:rFonts w:ascii="Times New Roman" w:hAnsi="Times New Roman" w:cs="Times New Roman"/>
        </w:rPr>
        <w:t>. Русский язык. 4 класс. Рабочие тетради № 1, № 2</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Л. Я. Желтовская, О. Б. Калинина</w:t>
      </w:r>
      <w:r w:rsidRPr="00E55CC7">
        <w:rPr>
          <w:rFonts w:ascii="Times New Roman" w:hAnsi="Times New Roman" w:cs="Times New Roman"/>
        </w:rPr>
        <w:t>. Русский язык. 4 класс. Дидактические карточки–задания</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Л. Я. Желтовская</w:t>
      </w:r>
      <w:r w:rsidRPr="00E55CC7">
        <w:rPr>
          <w:rFonts w:ascii="Times New Roman" w:hAnsi="Times New Roman" w:cs="Times New Roman"/>
        </w:rPr>
        <w:t>. Обучение в 4 классе по учебнику «Русский язык»</w:t>
      </w:r>
    </w:p>
    <w:p w:rsidR="00D51EFD" w:rsidRPr="00E55CC7" w:rsidRDefault="00D51EFD" w:rsidP="00E55CC7">
      <w:pPr>
        <w:spacing w:before="60" w:line="240" w:lineRule="auto"/>
        <w:ind w:firstLine="709"/>
        <w:contextualSpacing/>
        <w:jc w:val="both"/>
        <w:rPr>
          <w:rFonts w:ascii="Times New Roman" w:hAnsi="Times New Roman" w:cs="Times New Roman"/>
          <w:b/>
          <w:bCs/>
        </w:rPr>
      </w:pP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ЛИТЕРАТУРНОЕ ЧТЕНИЕ</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1 класс</w:t>
      </w:r>
    </w:p>
    <w:p w:rsidR="001B7A2F" w:rsidRPr="001B7A2F" w:rsidRDefault="001B7A2F" w:rsidP="00E55CC7">
      <w:pPr>
        <w:spacing w:before="60" w:line="240" w:lineRule="auto"/>
        <w:ind w:firstLine="709"/>
        <w:contextualSpacing/>
        <w:jc w:val="both"/>
        <w:rPr>
          <w:rFonts w:ascii="Times New Roman" w:hAnsi="Times New Roman" w:cs="Times New Roman"/>
          <w:sz w:val="24"/>
          <w:szCs w:val="24"/>
        </w:rPr>
      </w:pPr>
      <w:r w:rsidRPr="00C857B3">
        <w:rPr>
          <w:rFonts w:ascii="Times New Roman" w:hAnsi="Times New Roman" w:cs="Times New Roman"/>
          <w:i/>
          <w:sz w:val="24"/>
          <w:szCs w:val="24"/>
        </w:rPr>
        <w:t>Климанова Л.Ф. и др.</w:t>
      </w:r>
      <w:r w:rsidRPr="001B7A2F">
        <w:rPr>
          <w:rFonts w:ascii="Times New Roman" w:hAnsi="Times New Roman" w:cs="Times New Roman"/>
          <w:sz w:val="24"/>
          <w:szCs w:val="24"/>
        </w:rPr>
        <w:t xml:space="preserve"> </w:t>
      </w:r>
      <w:r w:rsidRPr="001B7A2F">
        <w:rPr>
          <w:rStyle w:val="a5"/>
          <w:rFonts w:ascii="Times New Roman" w:hAnsi="Times New Roman" w:cs="Times New Roman"/>
          <w:b w:val="0"/>
        </w:rPr>
        <w:t>Литературное чтение.</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2 класс</w:t>
      </w:r>
    </w:p>
    <w:p w:rsidR="00D664EE" w:rsidRDefault="00D664EE" w:rsidP="00D664EE">
      <w:pPr>
        <w:spacing w:before="60" w:line="240" w:lineRule="auto"/>
        <w:ind w:firstLine="709"/>
        <w:contextualSpacing/>
        <w:jc w:val="both"/>
        <w:rPr>
          <w:rFonts w:ascii="Times New Roman" w:hAnsi="Times New Roman" w:cs="Times New Roman"/>
          <w:i/>
          <w:iCs/>
        </w:rPr>
      </w:pPr>
      <w:r>
        <w:rPr>
          <w:rFonts w:ascii="Times New Roman" w:hAnsi="Times New Roman" w:cs="Times New Roman"/>
          <w:i/>
          <w:iCs/>
        </w:rPr>
        <w:t>Климанова Л.Ф.,</w:t>
      </w:r>
      <w:r w:rsidR="00836A13">
        <w:rPr>
          <w:rFonts w:ascii="Times New Roman" w:hAnsi="Times New Roman" w:cs="Times New Roman"/>
          <w:i/>
          <w:iCs/>
        </w:rPr>
        <w:t xml:space="preserve"> Виноградская Л.А., Горецкий В.Г.</w:t>
      </w:r>
      <w:r>
        <w:rPr>
          <w:rFonts w:ascii="Times New Roman" w:hAnsi="Times New Roman" w:cs="Times New Roman"/>
          <w:i/>
          <w:iCs/>
        </w:rPr>
        <w:t xml:space="preserve"> Литературное чтение</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3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Э. Э. Кац.</w:t>
      </w:r>
      <w:r w:rsidRPr="00E55CC7">
        <w:rPr>
          <w:rFonts w:ascii="Times New Roman" w:hAnsi="Times New Roman" w:cs="Times New Roman"/>
        </w:rPr>
        <w:t xml:space="preserve"> Литературное чтение. 3 класс. Учебник. В 2 ч. </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Э. Э. Кац.</w:t>
      </w:r>
      <w:r w:rsidRPr="00E55CC7">
        <w:rPr>
          <w:rFonts w:ascii="Times New Roman" w:hAnsi="Times New Roman" w:cs="Times New Roman"/>
        </w:rPr>
        <w:t xml:space="preserve"> Литературное чтение. 3 класс. Рабочие тетради № 1, № 2</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Э. Э. Кац.</w:t>
      </w:r>
      <w:r w:rsidRPr="00E55CC7">
        <w:rPr>
          <w:rFonts w:ascii="Times New Roman" w:hAnsi="Times New Roman" w:cs="Times New Roman"/>
        </w:rPr>
        <w:t xml:space="preserve"> Обучение в 3 классе по учебнику «Литературное чтение». Методическое пособие </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4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Э. Э. Кац.</w:t>
      </w:r>
      <w:r w:rsidRPr="00E55CC7">
        <w:rPr>
          <w:rFonts w:ascii="Times New Roman" w:hAnsi="Times New Roman" w:cs="Times New Roman"/>
        </w:rPr>
        <w:t xml:space="preserve"> Литературное чтение. 4 класс. Учебник. В 2 ч. </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Э. Э. Кац.</w:t>
      </w:r>
      <w:r w:rsidRPr="00E55CC7">
        <w:rPr>
          <w:rFonts w:ascii="Times New Roman" w:hAnsi="Times New Roman" w:cs="Times New Roman"/>
        </w:rPr>
        <w:t xml:space="preserve"> Литературное чтение. 4 класс. Рабочие тетради № 1, № 2</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Э. Э. Кац.</w:t>
      </w:r>
      <w:r w:rsidRPr="00E55CC7">
        <w:rPr>
          <w:rFonts w:ascii="Times New Roman" w:hAnsi="Times New Roman" w:cs="Times New Roman"/>
        </w:rPr>
        <w:t xml:space="preserve"> Обучение в 4 классе по учебнику «Литературное чтение». Методическое пособие</w:t>
      </w:r>
    </w:p>
    <w:p w:rsidR="00D51EFD" w:rsidRPr="00E55CC7" w:rsidRDefault="00D51EFD" w:rsidP="00E55CC7">
      <w:pPr>
        <w:spacing w:before="60" w:line="240" w:lineRule="auto"/>
        <w:ind w:firstLine="709"/>
        <w:contextualSpacing/>
        <w:jc w:val="both"/>
        <w:rPr>
          <w:rFonts w:ascii="Times New Roman" w:hAnsi="Times New Roman" w:cs="Times New Roman"/>
          <w:b/>
          <w:bCs/>
        </w:rPr>
      </w:pP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ОСНОВЫ ДУХОВНО-НРАВСТВЕННОЙ КУЛЬТУРЫ И СВЕТСКОЙ ЭТИКИ</w:t>
      </w:r>
    </w:p>
    <w:p w:rsidR="00D51EFD" w:rsidRPr="00E55CC7" w:rsidRDefault="00D51EFD" w:rsidP="00E55CC7">
      <w:pPr>
        <w:spacing w:before="60" w:line="240" w:lineRule="auto"/>
        <w:ind w:firstLine="709"/>
        <w:contextualSpacing/>
        <w:jc w:val="both"/>
        <w:rPr>
          <w:rFonts w:ascii="Times New Roman" w:hAnsi="Times New Roman" w:cs="Times New Roman"/>
          <w:bCs/>
          <w:i/>
        </w:rPr>
      </w:pPr>
      <w:r w:rsidRPr="00E55CC7">
        <w:rPr>
          <w:rFonts w:ascii="Times New Roman" w:hAnsi="Times New Roman" w:cs="Times New Roman"/>
          <w:bCs/>
          <w:i/>
        </w:rPr>
        <w:t xml:space="preserve">Т.И. Бакланова. </w:t>
      </w:r>
      <w:r w:rsidRPr="00E55CC7">
        <w:rPr>
          <w:rFonts w:ascii="Times New Roman" w:hAnsi="Times New Roman" w:cs="Times New Roman"/>
          <w:bCs/>
        </w:rPr>
        <w:t>Основы духовно-нравственной культуры и светской этики. 4 класс</w:t>
      </w:r>
      <w:r w:rsidRPr="00E55CC7">
        <w:rPr>
          <w:rFonts w:ascii="Times New Roman" w:hAnsi="Times New Roman" w:cs="Times New Roman"/>
          <w:bCs/>
          <w:i/>
        </w:rPr>
        <w:t xml:space="preserve"> (готовится к изданию)</w:t>
      </w:r>
    </w:p>
    <w:p w:rsidR="00D51EFD" w:rsidRPr="00E55CC7" w:rsidRDefault="00D51EFD" w:rsidP="00E55CC7">
      <w:pPr>
        <w:spacing w:before="60" w:line="240" w:lineRule="auto"/>
        <w:ind w:firstLine="709"/>
        <w:contextualSpacing/>
        <w:jc w:val="both"/>
        <w:rPr>
          <w:rFonts w:ascii="Times New Roman" w:hAnsi="Times New Roman" w:cs="Times New Roman"/>
          <w:b/>
          <w:bCs/>
        </w:rPr>
      </w:pPr>
    </w:p>
    <w:p w:rsidR="00D51EFD" w:rsidRPr="00D24C33"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АНГЛИЙСКИЙ ЯЗЫК</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2 класс</w:t>
      </w:r>
    </w:p>
    <w:p w:rsidR="00D51EFD" w:rsidRPr="00E55CC7" w:rsidRDefault="00D664EE" w:rsidP="00E55CC7">
      <w:pPr>
        <w:spacing w:line="240" w:lineRule="auto"/>
        <w:ind w:firstLine="709"/>
        <w:contextualSpacing/>
        <w:jc w:val="both"/>
        <w:rPr>
          <w:rFonts w:ascii="Times New Roman" w:hAnsi="Times New Roman" w:cs="Times New Roman"/>
        </w:rPr>
      </w:pPr>
      <w:r>
        <w:rPr>
          <w:rFonts w:ascii="Times New Roman" w:hAnsi="Times New Roman" w:cs="Times New Roman"/>
          <w:i/>
          <w:iCs/>
        </w:rPr>
        <w:t>Комарова Ю.А., Ларионова И.В. Английский язык.</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3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Н.Ю. Горячева, С.В. Ларькина, Е.В. Насоновская.</w:t>
      </w:r>
      <w:r w:rsidRPr="00E55CC7">
        <w:rPr>
          <w:rFonts w:ascii="Times New Roman" w:hAnsi="Times New Roman" w:cs="Times New Roman"/>
        </w:rPr>
        <w:t xml:space="preserve"> Английский язык. 3 класс. Учебник </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Н.Ю. Горячева, С.В. Ларькина, Е.В. Насоновская.</w:t>
      </w:r>
      <w:r w:rsidRPr="00E55CC7">
        <w:rPr>
          <w:rFonts w:ascii="Times New Roman" w:hAnsi="Times New Roman" w:cs="Times New Roman"/>
        </w:rPr>
        <w:t xml:space="preserve"> Английский язык. 3 класс. Рабочие тетради №1, №2</w:t>
      </w:r>
    </w:p>
    <w:p w:rsidR="00D51EFD" w:rsidRPr="00E55CC7" w:rsidRDefault="00D51EFD" w:rsidP="00E55CC7">
      <w:pPr>
        <w:spacing w:line="240" w:lineRule="auto"/>
        <w:ind w:firstLine="709"/>
        <w:contextualSpacing/>
        <w:jc w:val="both"/>
        <w:rPr>
          <w:rFonts w:ascii="Times New Roman" w:hAnsi="Times New Roman" w:cs="Times New Roman"/>
          <w:i/>
          <w:iCs/>
        </w:rPr>
      </w:pPr>
      <w:r w:rsidRPr="00E55CC7">
        <w:rPr>
          <w:rFonts w:ascii="Times New Roman" w:hAnsi="Times New Roman" w:cs="Times New Roman"/>
          <w:i/>
          <w:iCs/>
        </w:rPr>
        <w:t>Н.Ю. Горячева, С.В. Ларькина, Е.В. Насоновская.</w:t>
      </w:r>
      <w:r w:rsidRPr="00E55CC7">
        <w:rPr>
          <w:rFonts w:ascii="Times New Roman" w:hAnsi="Times New Roman" w:cs="Times New Roman"/>
        </w:rPr>
        <w:t xml:space="preserve"> Аудиокурс к учебнику «Английский язык. 3 класс» (2 </w:t>
      </w:r>
      <w:r w:rsidRPr="00E55CC7">
        <w:rPr>
          <w:rFonts w:ascii="Times New Roman" w:hAnsi="Times New Roman" w:cs="Times New Roman"/>
          <w:lang w:val="en-US"/>
        </w:rPr>
        <w:t>CD</w:t>
      </w:r>
      <w:r w:rsidRPr="00E55CC7">
        <w:rPr>
          <w:rFonts w:ascii="Times New Roman" w:hAnsi="Times New Roman" w:cs="Times New Roman"/>
        </w:rPr>
        <w:t>)</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Н.Ю. Горячева, С.В. Ларькина, Е.В. Насоновская.</w:t>
      </w:r>
      <w:r w:rsidRPr="00E55CC7">
        <w:rPr>
          <w:rFonts w:ascii="Times New Roman" w:hAnsi="Times New Roman" w:cs="Times New Roman"/>
        </w:rPr>
        <w:t xml:space="preserve"> Обучение в 3 классе по учебнику «Английский язык». Методическое пособие</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lastRenderedPageBreak/>
        <w:t>4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Н.Ю. Горячева, С.В. Ларькина, Е.В. Насоновская.</w:t>
      </w:r>
      <w:r w:rsidRPr="00E55CC7">
        <w:rPr>
          <w:rFonts w:ascii="Times New Roman" w:hAnsi="Times New Roman" w:cs="Times New Roman"/>
        </w:rPr>
        <w:t xml:space="preserve"> Английский язык. 4 класс. Учебник</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Н.Ю. Горячева, С.В. Ларькина, Е.В. Насоновская.</w:t>
      </w:r>
      <w:r w:rsidRPr="00E55CC7">
        <w:rPr>
          <w:rFonts w:ascii="Times New Roman" w:hAnsi="Times New Roman" w:cs="Times New Roman"/>
        </w:rPr>
        <w:t xml:space="preserve"> Английский язык. 4 класс. Рабочие тетради №1, №2</w:t>
      </w:r>
    </w:p>
    <w:p w:rsidR="00D51EFD" w:rsidRPr="00E55CC7" w:rsidRDefault="00D51EFD" w:rsidP="00E55CC7">
      <w:pPr>
        <w:spacing w:line="240" w:lineRule="auto"/>
        <w:ind w:firstLine="709"/>
        <w:contextualSpacing/>
        <w:jc w:val="both"/>
        <w:rPr>
          <w:rFonts w:ascii="Times New Roman" w:hAnsi="Times New Roman" w:cs="Times New Roman"/>
          <w:i/>
          <w:iCs/>
        </w:rPr>
      </w:pPr>
      <w:r w:rsidRPr="00E55CC7">
        <w:rPr>
          <w:rFonts w:ascii="Times New Roman" w:hAnsi="Times New Roman" w:cs="Times New Roman"/>
          <w:i/>
          <w:iCs/>
        </w:rPr>
        <w:t>Н.Ю. Горячева, С.В. Ларькина, Е.В. Насоновская.</w:t>
      </w:r>
      <w:r w:rsidRPr="00E55CC7">
        <w:rPr>
          <w:rFonts w:ascii="Times New Roman" w:hAnsi="Times New Roman" w:cs="Times New Roman"/>
        </w:rPr>
        <w:t xml:space="preserve"> Аудиокурс к учебнику «Английский язык. 3 класс» (2 </w:t>
      </w:r>
      <w:r w:rsidRPr="00E55CC7">
        <w:rPr>
          <w:rFonts w:ascii="Times New Roman" w:hAnsi="Times New Roman" w:cs="Times New Roman"/>
          <w:lang w:val="en-US"/>
        </w:rPr>
        <w:t>CD</w:t>
      </w:r>
      <w:r w:rsidRPr="00E55CC7">
        <w:rPr>
          <w:rFonts w:ascii="Times New Roman" w:hAnsi="Times New Roman" w:cs="Times New Roman"/>
        </w:rPr>
        <w:t>)</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Н.Ю. Горячева, С.В. Ларькина, Е.В. Насоновская.</w:t>
      </w:r>
      <w:r w:rsidRPr="00E55CC7">
        <w:rPr>
          <w:rFonts w:ascii="Times New Roman" w:hAnsi="Times New Roman" w:cs="Times New Roman"/>
        </w:rPr>
        <w:t xml:space="preserve"> Обучение в 4 классе по учебнику «Английский язык». Методическое пособие</w:t>
      </w:r>
    </w:p>
    <w:p w:rsidR="00D51EFD" w:rsidRPr="00E55CC7" w:rsidRDefault="00D51EFD" w:rsidP="00E55CC7">
      <w:pPr>
        <w:spacing w:before="60" w:line="240" w:lineRule="auto"/>
        <w:ind w:firstLine="709"/>
        <w:contextualSpacing/>
        <w:jc w:val="both"/>
        <w:rPr>
          <w:rFonts w:ascii="Times New Roman" w:hAnsi="Times New Roman" w:cs="Times New Roman"/>
          <w:b/>
          <w:bCs/>
        </w:rPr>
      </w:pP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МАТЕМАТИКА</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1 класс</w:t>
      </w:r>
    </w:p>
    <w:p w:rsidR="001B7A2F" w:rsidRPr="001B7A2F" w:rsidRDefault="001B7A2F" w:rsidP="00E55CC7">
      <w:pPr>
        <w:spacing w:before="60" w:line="240" w:lineRule="auto"/>
        <w:ind w:firstLine="709"/>
        <w:contextualSpacing/>
        <w:jc w:val="both"/>
        <w:rPr>
          <w:rFonts w:ascii="Times New Roman" w:hAnsi="Times New Roman" w:cs="Times New Roman"/>
          <w:sz w:val="24"/>
          <w:szCs w:val="24"/>
        </w:rPr>
      </w:pPr>
      <w:r w:rsidRPr="00C857B3">
        <w:rPr>
          <w:rFonts w:ascii="Times New Roman" w:hAnsi="Times New Roman" w:cs="Times New Roman"/>
          <w:i/>
          <w:sz w:val="24"/>
          <w:szCs w:val="24"/>
        </w:rPr>
        <w:t>Моро М.И. и др.</w:t>
      </w:r>
      <w:r>
        <w:rPr>
          <w:rFonts w:ascii="Times New Roman" w:hAnsi="Times New Roman" w:cs="Times New Roman"/>
          <w:sz w:val="24"/>
          <w:szCs w:val="24"/>
        </w:rPr>
        <w:t xml:space="preserve"> </w:t>
      </w:r>
      <w:r w:rsidRPr="001B7A2F">
        <w:rPr>
          <w:rStyle w:val="a5"/>
          <w:rFonts w:ascii="Times New Roman" w:hAnsi="Times New Roman" w:cs="Times New Roman"/>
          <w:b w:val="0"/>
        </w:rPr>
        <w:t>Математика.</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2 класс</w:t>
      </w:r>
    </w:p>
    <w:p w:rsidR="007F4E4E" w:rsidRPr="00C857B3" w:rsidRDefault="007F4E4E" w:rsidP="007F4E4E">
      <w:pPr>
        <w:pStyle w:val="a9"/>
        <w:spacing w:line="240" w:lineRule="auto"/>
        <w:ind w:firstLine="709"/>
        <w:rPr>
          <w:sz w:val="22"/>
          <w:szCs w:val="22"/>
        </w:rPr>
      </w:pPr>
      <w:r>
        <w:rPr>
          <w:i/>
          <w:sz w:val="22"/>
          <w:szCs w:val="22"/>
        </w:rPr>
        <w:t>Моро М.И. и др. Математика</w:t>
      </w:r>
    </w:p>
    <w:p w:rsidR="00C82205" w:rsidRDefault="00C82205" w:rsidP="001B7A2F">
      <w:pPr>
        <w:spacing w:before="60" w:line="240" w:lineRule="auto"/>
        <w:ind w:firstLine="426"/>
        <w:contextualSpacing/>
        <w:jc w:val="both"/>
        <w:rPr>
          <w:rFonts w:ascii="Times New Roman" w:hAnsi="Times New Roman" w:cs="Times New Roman"/>
          <w:i/>
          <w:iCs/>
        </w:rPr>
      </w:pP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3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М.И. Башмаков, М.Г.Нефедова.</w:t>
      </w:r>
      <w:r w:rsidRPr="00E55CC7">
        <w:rPr>
          <w:rFonts w:ascii="Times New Roman" w:hAnsi="Times New Roman" w:cs="Times New Roman"/>
        </w:rPr>
        <w:t xml:space="preserve"> Математика. 3 класс. Учебник. В 2 ч.</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М.Г.Нефедова.</w:t>
      </w:r>
      <w:r w:rsidRPr="00E55CC7">
        <w:rPr>
          <w:rFonts w:ascii="Times New Roman" w:hAnsi="Times New Roman" w:cs="Times New Roman"/>
        </w:rPr>
        <w:t xml:space="preserve"> Математика. 3 класс. Рабочие тетради № 1, № 2</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М.И. Башмаков, М.Г.Нефедова.</w:t>
      </w:r>
      <w:r w:rsidRPr="00E55CC7">
        <w:rPr>
          <w:rFonts w:ascii="Times New Roman" w:hAnsi="Times New Roman" w:cs="Times New Roman"/>
        </w:rPr>
        <w:t xml:space="preserve"> Обучение в 3 классе по учебникам «Математика». Методическое пособие </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4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М.И. Башмаков, М.Г.Нефедова.</w:t>
      </w:r>
      <w:r w:rsidRPr="00E55CC7">
        <w:rPr>
          <w:rFonts w:ascii="Times New Roman" w:hAnsi="Times New Roman" w:cs="Times New Roman"/>
        </w:rPr>
        <w:t xml:space="preserve"> Математика. 4 класс. Учебник. В 2 ч.</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М.И. Башмаков, М.Г.Нефедова.</w:t>
      </w:r>
      <w:r w:rsidRPr="00E55CC7">
        <w:rPr>
          <w:rFonts w:ascii="Times New Roman" w:hAnsi="Times New Roman" w:cs="Times New Roman"/>
        </w:rPr>
        <w:t xml:space="preserve"> Математика. 4 класс. Рабочие тетради № 1, № 2</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М.И. Башмаков, М.Г.Нефедова.</w:t>
      </w:r>
      <w:r w:rsidRPr="00E55CC7">
        <w:rPr>
          <w:rFonts w:ascii="Times New Roman" w:hAnsi="Times New Roman" w:cs="Times New Roman"/>
        </w:rPr>
        <w:t xml:space="preserve"> Обучение в 4 классе по учебникам «Математика». Методическое пособие</w:t>
      </w:r>
    </w:p>
    <w:p w:rsidR="001B7A2F" w:rsidRPr="00E55CC7" w:rsidRDefault="001B7A2F" w:rsidP="00E55CC7">
      <w:pPr>
        <w:spacing w:before="60" w:line="240" w:lineRule="auto"/>
        <w:ind w:firstLine="709"/>
        <w:contextualSpacing/>
        <w:jc w:val="both"/>
        <w:rPr>
          <w:rFonts w:ascii="Times New Roman" w:hAnsi="Times New Roman" w:cs="Times New Roman"/>
          <w:b/>
          <w:bCs/>
        </w:rPr>
      </w:pP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ОКРУЖАЮЩИЙ МИР</w:t>
      </w:r>
    </w:p>
    <w:p w:rsidR="00D51EFD" w:rsidRPr="00E55CC7" w:rsidRDefault="00D51EFD" w:rsidP="001B7A2F">
      <w:pPr>
        <w:spacing w:before="60" w:line="240" w:lineRule="auto"/>
        <w:ind w:firstLine="426"/>
        <w:contextualSpacing/>
        <w:jc w:val="both"/>
        <w:rPr>
          <w:rFonts w:ascii="Times New Roman" w:hAnsi="Times New Roman" w:cs="Times New Roman"/>
          <w:b/>
          <w:bCs/>
        </w:rPr>
      </w:pPr>
      <w:r w:rsidRPr="00E55CC7">
        <w:rPr>
          <w:rFonts w:ascii="Times New Roman" w:hAnsi="Times New Roman" w:cs="Times New Roman"/>
          <w:b/>
          <w:bCs/>
        </w:rPr>
        <w:t>1 класс</w:t>
      </w:r>
    </w:p>
    <w:p w:rsidR="001B7A2F" w:rsidRPr="001B7A2F" w:rsidRDefault="001B7A2F" w:rsidP="00E55CC7">
      <w:pPr>
        <w:spacing w:before="60" w:line="240" w:lineRule="auto"/>
        <w:ind w:firstLine="709"/>
        <w:contextualSpacing/>
        <w:jc w:val="both"/>
        <w:rPr>
          <w:rFonts w:ascii="Times New Roman" w:hAnsi="Times New Roman" w:cs="Times New Roman"/>
          <w:b/>
          <w:sz w:val="24"/>
          <w:szCs w:val="24"/>
        </w:rPr>
      </w:pPr>
      <w:r w:rsidRPr="00C857B3">
        <w:rPr>
          <w:rFonts w:ascii="Times New Roman" w:hAnsi="Times New Roman" w:cs="Times New Roman"/>
          <w:i/>
          <w:sz w:val="24"/>
          <w:szCs w:val="24"/>
        </w:rPr>
        <w:t>Плешаков А.А.</w:t>
      </w:r>
      <w:r>
        <w:rPr>
          <w:rFonts w:ascii="Times New Roman" w:hAnsi="Times New Roman" w:cs="Times New Roman"/>
          <w:sz w:val="24"/>
          <w:szCs w:val="24"/>
        </w:rPr>
        <w:t xml:space="preserve"> </w:t>
      </w:r>
      <w:r w:rsidRPr="001B7A2F">
        <w:rPr>
          <w:rStyle w:val="a5"/>
          <w:rFonts w:ascii="Times New Roman" w:hAnsi="Times New Roman" w:cs="Times New Roman"/>
          <w:b w:val="0"/>
        </w:rPr>
        <w:t>Окружающий мир</w:t>
      </w:r>
      <w:r>
        <w:rPr>
          <w:rStyle w:val="a5"/>
          <w:rFonts w:ascii="Times New Roman" w:hAnsi="Times New Roman" w:cs="Times New Roman"/>
          <w:b w:val="0"/>
        </w:rPr>
        <w:t>.</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2 класс</w:t>
      </w:r>
    </w:p>
    <w:p w:rsidR="00D51EFD" w:rsidRPr="00E55CC7" w:rsidRDefault="00836A13" w:rsidP="00E55CC7">
      <w:pPr>
        <w:spacing w:line="240" w:lineRule="auto"/>
        <w:ind w:firstLine="709"/>
        <w:contextualSpacing/>
        <w:jc w:val="both"/>
        <w:rPr>
          <w:rFonts w:ascii="Times New Roman" w:hAnsi="Times New Roman" w:cs="Times New Roman"/>
        </w:rPr>
      </w:pPr>
      <w:r>
        <w:rPr>
          <w:rFonts w:ascii="Times New Roman" w:hAnsi="Times New Roman" w:cs="Times New Roman"/>
          <w:i/>
          <w:iCs/>
        </w:rPr>
        <w:t>Плешаков А.А. Окружающий мир в 2-х частях.</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3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Г. Г. Ивченкова, И. В. Потапов, Е. В. Саплина, А. И. Саплин.</w:t>
      </w:r>
      <w:r w:rsidRPr="00E55CC7">
        <w:rPr>
          <w:rFonts w:ascii="Times New Roman" w:hAnsi="Times New Roman" w:cs="Times New Roman"/>
        </w:rPr>
        <w:t xml:space="preserve"> Окружающий мир. 3 класс. Учебник. В 2 ч.</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Г. Г. Ивченкова, И. В. Потапов, Е. В. Саплина, А. И. Саплин.</w:t>
      </w:r>
      <w:r w:rsidRPr="00E55CC7">
        <w:rPr>
          <w:rFonts w:ascii="Times New Roman" w:hAnsi="Times New Roman" w:cs="Times New Roman"/>
        </w:rPr>
        <w:t xml:space="preserve"> Окружающий мир. 3 класс. Рабочие тетради № 1, № 2 </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 xml:space="preserve">Г. Г. Ивченкова, И. В. Потапов, Е. В. Саплина, А. И. Саплин. </w:t>
      </w:r>
      <w:r w:rsidRPr="00E55CC7">
        <w:rPr>
          <w:rFonts w:ascii="Times New Roman" w:hAnsi="Times New Roman" w:cs="Times New Roman"/>
        </w:rPr>
        <w:t>Обучение в 3 классе по учебнику «Окружающий мир». Методическое пособие</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4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Г. Г. Ивченкова, И. В. Потапов, Е. В. Саплина, А. И. Саплин.</w:t>
      </w:r>
      <w:r w:rsidRPr="00E55CC7">
        <w:rPr>
          <w:rFonts w:ascii="Times New Roman" w:hAnsi="Times New Roman" w:cs="Times New Roman"/>
        </w:rPr>
        <w:t xml:space="preserve"> Окружающий мир. 4 класс. Учебник. В 2 ч. </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Г. Г. Ивченкова, И. В. Потапов, Е. В. Саплина, А. И. Саплин.</w:t>
      </w:r>
      <w:r w:rsidRPr="00E55CC7">
        <w:rPr>
          <w:rFonts w:ascii="Times New Roman" w:hAnsi="Times New Roman" w:cs="Times New Roman"/>
        </w:rPr>
        <w:t xml:space="preserve"> Окружающий мир. 4 класс. Рабочие тетради № 1, № 2</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 xml:space="preserve">Г. Г. Ивченкова, И. В. Потапов, Е. В. Саплина, А. И. Саплин. </w:t>
      </w:r>
      <w:r w:rsidRPr="00E55CC7">
        <w:rPr>
          <w:rFonts w:ascii="Times New Roman" w:hAnsi="Times New Roman" w:cs="Times New Roman"/>
        </w:rPr>
        <w:t>Обучение в 4 классе по учебнику «Окружающий мир». Методическое пособие</w:t>
      </w:r>
    </w:p>
    <w:p w:rsidR="00D51EFD" w:rsidRPr="00E55CC7" w:rsidRDefault="00D51EFD" w:rsidP="00E55CC7">
      <w:pPr>
        <w:tabs>
          <w:tab w:val="left" w:pos="4500"/>
          <w:tab w:val="left" w:pos="9180"/>
          <w:tab w:val="left" w:pos="9360"/>
        </w:tabs>
        <w:spacing w:line="240" w:lineRule="auto"/>
        <w:ind w:firstLine="709"/>
        <w:contextualSpacing/>
        <w:rPr>
          <w:rFonts w:ascii="Times New Roman" w:hAnsi="Times New Roman" w:cs="Times New Roman"/>
          <w:b/>
          <w:bCs/>
          <w:i/>
        </w:rPr>
      </w:pP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МУЗЫКА</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1 класс</w:t>
      </w:r>
    </w:p>
    <w:p w:rsidR="001B7A2F" w:rsidRDefault="001B7A2F" w:rsidP="00E55CC7">
      <w:pPr>
        <w:spacing w:before="60" w:line="240" w:lineRule="auto"/>
        <w:ind w:firstLine="709"/>
        <w:contextualSpacing/>
        <w:jc w:val="both"/>
        <w:rPr>
          <w:rFonts w:ascii="Times New Roman" w:hAnsi="Times New Roman" w:cs="Times New Roman"/>
          <w:sz w:val="24"/>
          <w:szCs w:val="24"/>
        </w:rPr>
      </w:pPr>
      <w:r w:rsidRPr="00C857B3">
        <w:rPr>
          <w:rFonts w:ascii="Times New Roman" w:hAnsi="Times New Roman" w:cs="Times New Roman"/>
          <w:i/>
          <w:sz w:val="24"/>
          <w:szCs w:val="24"/>
        </w:rPr>
        <w:t>Критская Е.Д. и др.</w:t>
      </w:r>
      <w:r>
        <w:rPr>
          <w:rFonts w:ascii="Times New Roman" w:hAnsi="Times New Roman" w:cs="Times New Roman"/>
          <w:sz w:val="24"/>
          <w:szCs w:val="24"/>
        </w:rPr>
        <w:t xml:space="preserve"> </w:t>
      </w:r>
      <w:r w:rsidRPr="001B7A2F">
        <w:rPr>
          <w:rStyle w:val="a5"/>
          <w:rFonts w:ascii="Times New Roman" w:hAnsi="Times New Roman" w:cs="Times New Roman"/>
          <w:b w:val="0"/>
        </w:rPr>
        <w:t>Музыка</w:t>
      </w:r>
      <w:r w:rsidR="009F1B72">
        <w:rPr>
          <w:rStyle w:val="a5"/>
          <w:rFonts w:ascii="Times New Roman" w:hAnsi="Times New Roman" w:cs="Times New Roman"/>
          <w:b w:val="0"/>
        </w:rPr>
        <w:t>.</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2 класс</w:t>
      </w:r>
    </w:p>
    <w:p w:rsidR="00D51EFD" w:rsidRPr="00E55CC7" w:rsidRDefault="00836A13" w:rsidP="00E55CC7">
      <w:pPr>
        <w:spacing w:line="240" w:lineRule="auto"/>
        <w:ind w:firstLine="709"/>
        <w:contextualSpacing/>
        <w:jc w:val="both"/>
        <w:rPr>
          <w:rFonts w:ascii="Times New Roman" w:hAnsi="Times New Roman" w:cs="Times New Roman"/>
        </w:rPr>
      </w:pPr>
      <w:r>
        <w:rPr>
          <w:rFonts w:ascii="Times New Roman" w:hAnsi="Times New Roman" w:cs="Times New Roman"/>
          <w:i/>
          <w:iCs/>
        </w:rPr>
        <w:t>Критская Е.Д. и др. Музыка</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3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Т.И. Бакланова.</w:t>
      </w:r>
      <w:r w:rsidRPr="00E55CC7">
        <w:rPr>
          <w:rFonts w:ascii="Times New Roman" w:hAnsi="Times New Roman" w:cs="Times New Roman"/>
        </w:rPr>
        <w:t xml:space="preserve"> Музыка. 3 класс. Учебник</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Т.И. Бакланова.</w:t>
      </w:r>
      <w:r w:rsidRPr="00E55CC7">
        <w:rPr>
          <w:rFonts w:ascii="Times New Roman" w:hAnsi="Times New Roman" w:cs="Times New Roman"/>
        </w:rPr>
        <w:t xml:space="preserve"> Обучение в 3 классе по учебнику «Музыка». Методическое пособие</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lastRenderedPageBreak/>
        <w:t>4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Т.И. Бакланова.</w:t>
      </w:r>
      <w:r w:rsidRPr="00E55CC7">
        <w:rPr>
          <w:rFonts w:ascii="Times New Roman" w:hAnsi="Times New Roman" w:cs="Times New Roman"/>
        </w:rPr>
        <w:t xml:space="preserve"> Музыка. 4 класс. Учебник</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Т.И. Бакланова.</w:t>
      </w:r>
      <w:r w:rsidRPr="00E55CC7">
        <w:rPr>
          <w:rFonts w:ascii="Times New Roman" w:hAnsi="Times New Roman" w:cs="Times New Roman"/>
        </w:rPr>
        <w:t xml:space="preserve"> Обучение в 4 классе по учебнику «Музыка». Методическое пособие </w:t>
      </w:r>
    </w:p>
    <w:p w:rsidR="00D51EFD" w:rsidRPr="00E55CC7" w:rsidRDefault="00D51EFD" w:rsidP="00E55CC7">
      <w:pPr>
        <w:spacing w:line="240" w:lineRule="auto"/>
        <w:ind w:firstLine="709"/>
        <w:contextualSpacing/>
        <w:jc w:val="both"/>
        <w:rPr>
          <w:rFonts w:ascii="Times New Roman" w:hAnsi="Times New Roman" w:cs="Times New Roman"/>
        </w:rPr>
      </w:pP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ИЗОБРАЗИТЕЛЬНОЕ ИСКУССТВО</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1 класс</w:t>
      </w:r>
    </w:p>
    <w:p w:rsidR="00D51EFD" w:rsidRPr="00C857B3" w:rsidRDefault="001B7A2F" w:rsidP="00E55CC7">
      <w:pPr>
        <w:spacing w:line="240" w:lineRule="auto"/>
        <w:ind w:firstLine="709"/>
        <w:contextualSpacing/>
        <w:jc w:val="both"/>
        <w:rPr>
          <w:rFonts w:ascii="Times New Roman" w:hAnsi="Times New Roman" w:cs="Times New Roman"/>
          <w:i/>
        </w:rPr>
      </w:pPr>
      <w:r w:rsidRPr="009F1B72">
        <w:rPr>
          <w:rStyle w:val="a5"/>
          <w:rFonts w:ascii="Times New Roman" w:hAnsi="Times New Roman" w:cs="Times New Roman"/>
          <w:b w:val="0"/>
        </w:rPr>
        <w:t>Изобразительное искусство</w:t>
      </w:r>
      <w:proofErr w:type="gramStart"/>
      <w:r w:rsidR="009F1B72" w:rsidRPr="00C857B3">
        <w:rPr>
          <w:rStyle w:val="a5"/>
          <w:rFonts w:ascii="Times New Roman" w:hAnsi="Times New Roman" w:cs="Times New Roman"/>
          <w:b w:val="0"/>
          <w:i/>
        </w:rPr>
        <w:t>.</w:t>
      </w:r>
      <w:proofErr w:type="gramEnd"/>
      <w:r w:rsidR="009F1B72" w:rsidRPr="00C857B3">
        <w:rPr>
          <w:rStyle w:val="a5"/>
          <w:rFonts w:ascii="Times New Roman" w:hAnsi="Times New Roman" w:cs="Times New Roman"/>
          <w:b w:val="0"/>
          <w:i/>
        </w:rPr>
        <w:t xml:space="preserve"> </w:t>
      </w:r>
      <w:r w:rsidRPr="00C857B3">
        <w:rPr>
          <w:rStyle w:val="a5"/>
          <w:i/>
        </w:rPr>
        <w:t xml:space="preserve"> </w:t>
      </w:r>
      <w:proofErr w:type="gramStart"/>
      <w:r w:rsidRPr="00C857B3">
        <w:rPr>
          <w:rFonts w:ascii="Times New Roman" w:hAnsi="Times New Roman" w:cs="Times New Roman"/>
          <w:i/>
          <w:sz w:val="24"/>
          <w:szCs w:val="24"/>
        </w:rPr>
        <w:t>п</w:t>
      </w:r>
      <w:proofErr w:type="gramEnd"/>
      <w:r w:rsidRPr="00C857B3">
        <w:rPr>
          <w:rFonts w:ascii="Times New Roman" w:hAnsi="Times New Roman" w:cs="Times New Roman"/>
          <w:i/>
          <w:sz w:val="24"/>
          <w:szCs w:val="24"/>
        </w:rPr>
        <w:t>од ред. Неменского Б.М.</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2 класс</w:t>
      </w:r>
    </w:p>
    <w:p w:rsidR="00836A13" w:rsidRDefault="00836A13" w:rsidP="00E55CC7">
      <w:pPr>
        <w:spacing w:before="60" w:line="240" w:lineRule="auto"/>
        <w:ind w:firstLine="709"/>
        <w:contextualSpacing/>
        <w:jc w:val="both"/>
        <w:rPr>
          <w:rFonts w:ascii="Times New Roman" w:hAnsi="Times New Roman" w:cs="Times New Roman"/>
          <w:i/>
          <w:iCs/>
        </w:rPr>
      </w:pPr>
      <w:r>
        <w:rPr>
          <w:rFonts w:ascii="Times New Roman" w:hAnsi="Times New Roman" w:cs="Times New Roman"/>
          <w:i/>
          <w:iCs/>
        </w:rPr>
        <w:t xml:space="preserve">Изобразительное искусство. Под </w:t>
      </w:r>
      <w:proofErr w:type="gramStart"/>
      <w:r>
        <w:rPr>
          <w:rFonts w:ascii="Times New Roman" w:hAnsi="Times New Roman" w:cs="Times New Roman"/>
          <w:i/>
          <w:iCs/>
        </w:rPr>
        <w:t>ред</w:t>
      </w:r>
      <w:proofErr w:type="gramEnd"/>
      <w:r>
        <w:rPr>
          <w:rFonts w:ascii="Times New Roman" w:hAnsi="Times New Roman" w:cs="Times New Roman"/>
          <w:i/>
          <w:iCs/>
        </w:rPr>
        <w:t xml:space="preserve"> Неменского Б.М.</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3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Н.М. Сокольникова, С.П. Ломов.</w:t>
      </w:r>
      <w:r w:rsidRPr="00E55CC7">
        <w:rPr>
          <w:rFonts w:ascii="Times New Roman" w:hAnsi="Times New Roman" w:cs="Times New Roman"/>
        </w:rPr>
        <w:t xml:space="preserve"> Изобразительное искусство. 3 класс. Учебник</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Н.М. Сокольникова.</w:t>
      </w:r>
      <w:r w:rsidRPr="00E55CC7">
        <w:rPr>
          <w:rFonts w:ascii="Times New Roman" w:hAnsi="Times New Roman" w:cs="Times New Roman"/>
        </w:rPr>
        <w:t xml:space="preserve"> Изобразительное искусство. 3 класс. Рабочая тетрадь </w:t>
      </w:r>
      <w:r w:rsidRPr="00E55CC7">
        <w:rPr>
          <w:rFonts w:ascii="Times New Roman" w:hAnsi="Times New Roman" w:cs="Times New Roman"/>
          <w:i/>
        </w:rPr>
        <w:t>(готовится к изданию)</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Н.М. Сокольникова.</w:t>
      </w:r>
      <w:r w:rsidRPr="00E55CC7">
        <w:rPr>
          <w:rFonts w:ascii="Times New Roman" w:hAnsi="Times New Roman" w:cs="Times New Roman"/>
        </w:rPr>
        <w:t xml:space="preserve"> Обучение в 3 классе по учебнику «Изобразительное искусство». Методическое пособие </w:t>
      </w:r>
      <w:r w:rsidRPr="00E55CC7">
        <w:rPr>
          <w:rFonts w:ascii="Times New Roman" w:hAnsi="Times New Roman" w:cs="Times New Roman"/>
          <w:i/>
        </w:rPr>
        <w:t>(готовится к изданию)</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4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Н.М. Сокольникова.</w:t>
      </w:r>
      <w:r w:rsidRPr="00E55CC7">
        <w:rPr>
          <w:rFonts w:ascii="Times New Roman" w:hAnsi="Times New Roman" w:cs="Times New Roman"/>
        </w:rPr>
        <w:t xml:space="preserve"> Изобразительное искусство. 4 класс. Учебник </w:t>
      </w:r>
      <w:r w:rsidRPr="00E55CC7">
        <w:rPr>
          <w:rFonts w:ascii="Times New Roman" w:hAnsi="Times New Roman" w:cs="Times New Roman"/>
          <w:i/>
        </w:rPr>
        <w:t>(готовится к изданию)</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Н.М. Сокольникова.</w:t>
      </w:r>
      <w:r w:rsidRPr="00E55CC7">
        <w:rPr>
          <w:rFonts w:ascii="Times New Roman" w:hAnsi="Times New Roman" w:cs="Times New Roman"/>
        </w:rPr>
        <w:t xml:space="preserve"> Изобразительное искусство. 4 класс. Рабочая тетрадь </w:t>
      </w:r>
      <w:r w:rsidRPr="00E55CC7">
        <w:rPr>
          <w:rFonts w:ascii="Times New Roman" w:hAnsi="Times New Roman" w:cs="Times New Roman"/>
          <w:i/>
        </w:rPr>
        <w:t>(готовится к изданию)</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Н.М. Сокольникова.</w:t>
      </w:r>
      <w:r w:rsidRPr="00E55CC7">
        <w:rPr>
          <w:rFonts w:ascii="Times New Roman" w:hAnsi="Times New Roman" w:cs="Times New Roman"/>
        </w:rPr>
        <w:t xml:space="preserve"> Обучение в 4 классе по учебнику «Изобразительное искусство». Методическое пособие </w:t>
      </w:r>
      <w:r w:rsidRPr="00E55CC7">
        <w:rPr>
          <w:rFonts w:ascii="Times New Roman" w:hAnsi="Times New Roman" w:cs="Times New Roman"/>
          <w:i/>
        </w:rPr>
        <w:t>(готовится к изданию)</w:t>
      </w:r>
    </w:p>
    <w:p w:rsidR="00D51EFD" w:rsidRPr="00E55CC7" w:rsidRDefault="00D51EFD" w:rsidP="00E55CC7">
      <w:pPr>
        <w:tabs>
          <w:tab w:val="left" w:pos="4500"/>
          <w:tab w:val="left" w:pos="9180"/>
          <w:tab w:val="left" w:pos="9360"/>
        </w:tabs>
        <w:spacing w:line="240" w:lineRule="auto"/>
        <w:ind w:firstLine="709"/>
        <w:contextualSpacing/>
        <w:rPr>
          <w:rFonts w:ascii="Times New Roman" w:hAnsi="Times New Roman" w:cs="Times New Roman"/>
          <w:b/>
          <w:bCs/>
          <w:i/>
        </w:rPr>
      </w:pP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ТЕХНОЛОГИЯ</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1 класс</w:t>
      </w:r>
    </w:p>
    <w:p w:rsidR="00D51EFD" w:rsidRPr="00E55CC7" w:rsidRDefault="001B7A2F" w:rsidP="00E55CC7">
      <w:pPr>
        <w:spacing w:line="240" w:lineRule="auto"/>
        <w:ind w:firstLine="709"/>
        <w:contextualSpacing/>
        <w:jc w:val="both"/>
        <w:rPr>
          <w:rFonts w:ascii="Times New Roman" w:hAnsi="Times New Roman" w:cs="Times New Roman"/>
        </w:rPr>
      </w:pPr>
      <w:r w:rsidRPr="00C857B3">
        <w:rPr>
          <w:rFonts w:ascii="Times New Roman" w:hAnsi="Times New Roman" w:cs="Times New Roman"/>
          <w:i/>
          <w:sz w:val="24"/>
          <w:szCs w:val="24"/>
        </w:rPr>
        <w:t>Роговцева Н.И. и др.</w:t>
      </w:r>
      <w:r w:rsidR="009F1B72" w:rsidRPr="009F1B72">
        <w:rPr>
          <w:rStyle w:val="a5"/>
          <w:b w:val="0"/>
        </w:rPr>
        <w:t xml:space="preserve"> </w:t>
      </w:r>
      <w:r w:rsidR="009F1B72" w:rsidRPr="009F1B72">
        <w:rPr>
          <w:rStyle w:val="a5"/>
          <w:rFonts w:ascii="Times New Roman" w:hAnsi="Times New Roman" w:cs="Times New Roman"/>
          <w:b w:val="0"/>
        </w:rPr>
        <w:t>Технология.</w:t>
      </w:r>
      <w:r w:rsidR="009F1B72">
        <w:rPr>
          <w:rFonts w:ascii="Times New Roman" w:hAnsi="Times New Roman" w:cs="Times New Roman"/>
          <w:sz w:val="24"/>
          <w:szCs w:val="24"/>
        </w:rPr>
        <w:t xml:space="preserve"> </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2 класс</w:t>
      </w:r>
    </w:p>
    <w:p w:rsidR="00836A13" w:rsidRDefault="00836A13" w:rsidP="00E55CC7">
      <w:pPr>
        <w:spacing w:before="60" w:line="240" w:lineRule="auto"/>
        <w:ind w:firstLine="709"/>
        <w:contextualSpacing/>
        <w:jc w:val="both"/>
        <w:rPr>
          <w:rFonts w:ascii="Times New Roman" w:hAnsi="Times New Roman" w:cs="Times New Roman"/>
          <w:i/>
          <w:iCs/>
        </w:rPr>
      </w:pPr>
      <w:r>
        <w:rPr>
          <w:rFonts w:ascii="Times New Roman" w:hAnsi="Times New Roman" w:cs="Times New Roman"/>
          <w:i/>
          <w:iCs/>
        </w:rPr>
        <w:t>Роговцева Н.И. и др. Технология</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3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О.В. Узорова, Е.А. Нефедова.</w:t>
      </w:r>
      <w:r w:rsidRPr="00E55CC7">
        <w:rPr>
          <w:rFonts w:ascii="Times New Roman" w:hAnsi="Times New Roman" w:cs="Times New Roman"/>
        </w:rPr>
        <w:t xml:space="preserve"> Технология. 3 класс. Учебник </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О.В. Узорова, Е.А. Нефедова.</w:t>
      </w:r>
      <w:r w:rsidRPr="00E55CC7">
        <w:rPr>
          <w:rFonts w:ascii="Times New Roman" w:hAnsi="Times New Roman" w:cs="Times New Roman"/>
        </w:rPr>
        <w:t xml:space="preserve"> Технология. 3 класс. Рабочая тетрадь </w:t>
      </w:r>
      <w:r w:rsidRPr="00E55CC7">
        <w:rPr>
          <w:rFonts w:ascii="Times New Roman" w:hAnsi="Times New Roman" w:cs="Times New Roman"/>
          <w:i/>
        </w:rPr>
        <w:t>(готовится к изданию)</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О.В. Узорова, Е.А. Нефедова.</w:t>
      </w:r>
      <w:r w:rsidRPr="00E55CC7">
        <w:rPr>
          <w:rFonts w:ascii="Times New Roman" w:hAnsi="Times New Roman" w:cs="Times New Roman"/>
        </w:rPr>
        <w:t xml:space="preserve"> Обучение в 3 классе по учебнику «Технология». Методическое пособие </w:t>
      </w:r>
      <w:r w:rsidRPr="00E55CC7">
        <w:rPr>
          <w:rFonts w:ascii="Times New Roman" w:hAnsi="Times New Roman" w:cs="Times New Roman"/>
          <w:i/>
        </w:rPr>
        <w:t>(готовится к изданию)</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4 класс</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О.В. Узорова, Е.А. Нефедова.</w:t>
      </w:r>
      <w:r w:rsidRPr="00E55CC7">
        <w:rPr>
          <w:rFonts w:ascii="Times New Roman" w:hAnsi="Times New Roman" w:cs="Times New Roman"/>
        </w:rPr>
        <w:t xml:space="preserve"> Технология. 4 класс. Учебник </w:t>
      </w:r>
      <w:r w:rsidRPr="00E55CC7">
        <w:rPr>
          <w:rFonts w:ascii="Times New Roman" w:hAnsi="Times New Roman" w:cs="Times New Roman"/>
          <w:i/>
        </w:rPr>
        <w:t>(готовится к изданию)</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О.В. Узорова, Е.А. Нефедова.</w:t>
      </w:r>
      <w:r w:rsidRPr="00E55CC7">
        <w:rPr>
          <w:rFonts w:ascii="Times New Roman" w:hAnsi="Times New Roman" w:cs="Times New Roman"/>
        </w:rPr>
        <w:t xml:space="preserve"> Технология. 4 класс. Рабочая тетрадь </w:t>
      </w:r>
      <w:r w:rsidRPr="00E55CC7">
        <w:rPr>
          <w:rFonts w:ascii="Times New Roman" w:hAnsi="Times New Roman" w:cs="Times New Roman"/>
          <w:i/>
        </w:rPr>
        <w:t>(готовится к изданию)</w:t>
      </w:r>
    </w:p>
    <w:p w:rsidR="00D51EFD" w:rsidRPr="00E55CC7" w:rsidRDefault="00D51EFD" w:rsidP="00E55CC7">
      <w:pPr>
        <w:spacing w:line="240" w:lineRule="auto"/>
        <w:ind w:firstLine="709"/>
        <w:contextualSpacing/>
        <w:jc w:val="both"/>
        <w:rPr>
          <w:rFonts w:ascii="Times New Roman" w:hAnsi="Times New Roman" w:cs="Times New Roman"/>
        </w:rPr>
      </w:pPr>
      <w:r w:rsidRPr="00E55CC7">
        <w:rPr>
          <w:rFonts w:ascii="Times New Roman" w:hAnsi="Times New Roman" w:cs="Times New Roman"/>
          <w:i/>
          <w:iCs/>
        </w:rPr>
        <w:t>О.В. Узорова, Е.А. Нефедова.</w:t>
      </w:r>
      <w:r w:rsidRPr="00E55CC7">
        <w:rPr>
          <w:rFonts w:ascii="Times New Roman" w:hAnsi="Times New Roman" w:cs="Times New Roman"/>
        </w:rPr>
        <w:t xml:space="preserve"> Обучение в 4 классе по учебнику «Технология». Методическое пособие </w:t>
      </w:r>
      <w:r w:rsidRPr="00E55CC7">
        <w:rPr>
          <w:rFonts w:ascii="Times New Roman" w:hAnsi="Times New Roman" w:cs="Times New Roman"/>
          <w:i/>
        </w:rPr>
        <w:t>(готовится к изданию)</w:t>
      </w:r>
    </w:p>
    <w:p w:rsidR="00D51EFD" w:rsidRPr="00E55CC7" w:rsidRDefault="00D51EFD" w:rsidP="00E55CC7">
      <w:pPr>
        <w:tabs>
          <w:tab w:val="left" w:pos="4500"/>
          <w:tab w:val="left" w:pos="9180"/>
          <w:tab w:val="left" w:pos="9360"/>
        </w:tabs>
        <w:spacing w:line="240" w:lineRule="auto"/>
        <w:ind w:firstLine="709"/>
        <w:contextualSpacing/>
        <w:rPr>
          <w:rFonts w:ascii="Times New Roman" w:hAnsi="Times New Roman" w:cs="Times New Roman"/>
          <w:b/>
          <w:bCs/>
          <w:i/>
        </w:rPr>
      </w:pP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ФИЗИЧЕСКАЯ КУЛЬТУРА</w:t>
      </w:r>
    </w:p>
    <w:p w:rsidR="00D51EFD" w:rsidRPr="00E55CC7" w:rsidRDefault="00D51EFD" w:rsidP="00E55CC7">
      <w:pPr>
        <w:spacing w:before="60" w:line="240" w:lineRule="auto"/>
        <w:ind w:firstLine="709"/>
        <w:contextualSpacing/>
        <w:jc w:val="both"/>
        <w:rPr>
          <w:rFonts w:ascii="Times New Roman" w:hAnsi="Times New Roman" w:cs="Times New Roman"/>
          <w:b/>
          <w:bCs/>
        </w:rPr>
      </w:pPr>
      <w:r w:rsidRPr="00E55CC7">
        <w:rPr>
          <w:rFonts w:ascii="Times New Roman" w:hAnsi="Times New Roman" w:cs="Times New Roman"/>
          <w:b/>
          <w:bCs/>
        </w:rPr>
        <w:t xml:space="preserve">1 </w:t>
      </w:r>
      <w:r w:rsidR="00345BB0">
        <w:rPr>
          <w:rFonts w:ascii="Times New Roman" w:hAnsi="Times New Roman" w:cs="Times New Roman"/>
          <w:b/>
          <w:bCs/>
        </w:rPr>
        <w:t xml:space="preserve">-4 </w:t>
      </w:r>
      <w:r w:rsidRPr="00E55CC7">
        <w:rPr>
          <w:rFonts w:ascii="Times New Roman" w:hAnsi="Times New Roman" w:cs="Times New Roman"/>
          <w:b/>
          <w:bCs/>
        </w:rPr>
        <w:t>класс</w:t>
      </w:r>
    </w:p>
    <w:p w:rsidR="00B8247C" w:rsidRDefault="00B8247C" w:rsidP="00B8247C">
      <w:pPr>
        <w:spacing w:before="100" w:beforeAutospacing="1" w:after="100" w:afterAutospacing="1" w:line="240" w:lineRule="auto"/>
        <w:ind w:left="720"/>
        <w:rPr>
          <w:rStyle w:val="a5"/>
          <w:rFonts w:ascii="Times New Roman" w:hAnsi="Times New Roman" w:cs="Times New Roman"/>
          <w:b w:val="0"/>
        </w:rPr>
      </w:pPr>
      <w:r w:rsidRPr="00C857B3">
        <w:rPr>
          <w:rFonts w:ascii="Times New Roman" w:hAnsi="Times New Roman" w:cs="Times New Roman"/>
          <w:i/>
        </w:rPr>
        <w:t>Лях В.И.</w:t>
      </w:r>
      <w:r w:rsidRPr="00E55CC7">
        <w:rPr>
          <w:rFonts w:ascii="Times New Roman" w:hAnsi="Times New Roman" w:cs="Times New Roman"/>
        </w:rPr>
        <w:t xml:space="preserve"> </w:t>
      </w:r>
      <w:r>
        <w:rPr>
          <w:rStyle w:val="a5"/>
          <w:rFonts w:ascii="Times New Roman" w:hAnsi="Times New Roman" w:cs="Times New Roman"/>
          <w:b w:val="0"/>
        </w:rPr>
        <w:t>Физическая культура</w:t>
      </w:r>
    </w:p>
    <w:p w:rsidR="00345BB0" w:rsidRDefault="00345BB0" w:rsidP="00B8247C">
      <w:pPr>
        <w:spacing w:before="100" w:beforeAutospacing="1" w:after="100" w:afterAutospacing="1" w:line="240" w:lineRule="auto"/>
        <w:ind w:left="720"/>
        <w:rPr>
          <w:rFonts w:ascii="Times New Roman" w:hAnsi="Times New Roman" w:cs="Times New Roman"/>
          <w:b/>
        </w:rPr>
      </w:pPr>
    </w:p>
    <w:p w:rsidR="00345BB0" w:rsidRPr="00B8247C" w:rsidRDefault="00345BB0" w:rsidP="00B8247C">
      <w:pPr>
        <w:spacing w:before="100" w:beforeAutospacing="1" w:after="100" w:afterAutospacing="1" w:line="240" w:lineRule="auto"/>
        <w:ind w:left="720"/>
        <w:rPr>
          <w:rFonts w:ascii="Times New Roman" w:hAnsi="Times New Roman" w:cs="Times New Roman"/>
          <w:b/>
        </w:rPr>
      </w:pPr>
    </w:p>
    <w:p w:rsidR="00D51EFD" w:rsidRPr="00E55CC7" w:rsidRDefault="00D51EFD" w:rsidP="00E55CC7">
      <w:pPr>
        <w:tabs>
          <w:tab w:val="left" w:pos="4500"/>
          <w:tab w:val="left" w:pos="9180"/>
          <w:tab w:val="left" w:pos="9360"/>
        </w:tabs>
        <w:spacing w:line="240" w:lineRule="auto"/>
        <w:ind w:firstLine="709"/>
        <w:contextualSpacing/>
        <w:rPr>
          <w:rFonts w:ascii="Times New Roman" w:hAnsi="Times New Roman" w:cs="Times New Roman"/>
          <w:b/>
          <w:bCs/>
          <w:i/>
        </w:rPr>
      </w:pPr>
    </w:p>
    <w:p w:rsidR="00D51EFD" w:rsidRPr="00E55CC7" w:rsidRDefault="00D51EFD" w:rsidP="00E55CC7">
      <w:pPr>
        <w:spacing w:line="240" w:lineRule="auto"/>
        <w:ind w:firstLine="709"/>
        <w:contextualSpacing/>
        <w:jc w:val="both"/>
        <w:rPr>
          <w:rFonts w:ascii="Times New Roman" w:hAnsi="Times New Roman" w:cs="Times New Roman"/>
        </w:rPr>
      </w:pPr>
    </w:p>
    <w:p w:rsidR="00D51EFD" w:rsidRPr="00E55CC7" w:rsidRDefault="00D51EFD" w:rsidP="00E55CC7">
      <w:pPr>
        <w:spacing w:line="240" w:lineRule="auto"/>
        <w:ind w:firstLine="709"/>
        <w:contextualSpacing/>
        <w:rPr>
          <w:rFonts w:ascii="Times New Roman" w:hAnsi="Times New Roman" w:cs="Times New Roman"/>
        </w:rPr>
      </w:pPr>
    </w:p>
    <w:p w:rsidR="00D51EFD" w:rsidRPr="00E55CC7" w:rsidRDefault="00D51EFD" w:rsidP="00E55CC7">
      <w:pPr>
        <w:spacing w:line="240" w:lineRule="auto"/>
        <w:ind w:firstLine="709"/>
        <w:contextualSpacing/>
        <w:rPr>
          <w:rFonts w:ascii="Times New Roman" w:hAnsi="Times New Roman" w:cs="Times New Roman"/>
        </w:rPr>
      </w:pPr>
    </w:p>
    <w:p w:rsidR="009F1B72" w:rsidRDefault="009F1B72" w:rsidP="00D51EFD">
      <w:pPr>
        <w:spacing w:after="0" w:line="360" w:lineRule="auto"/>
        <w:contextualSpacing/>
        <w:jc w:val="center"/>
        <w:rPr>
          <w:rFonts w:ascii="Times New Roman" w:eastAsia="Calibri" w:hAnsi="Times New Roman" w:cs="Times New Roman"/>
          <w:b/>
          <w:color w:val="0F243E"/>
          <w:sz w:val="32"/>
          <w:szCs w:val="32"/>
        </w:rPr>
      </w:pPr>
    </w:p>
    <w:p w:rsidR="009F1B72" w:rsidRDefault="009F1B72" w:rsidP="00D51EFD">
      <w:pPr>
        <w:spacing w:after="0" w:line="360" w:lineRule="auto"/>
        <w:contextualSpacing/>
        <w:jc w:val="center"/>
        <w:rPr>
          <w:rFonts w:ascii="Times New Roman" w:eastAsia="Calibri" w:hAnsi="Times New Roman" w:cs="Times New Roman"/>
          <w:b/>
          <w:color w:val="0F243E"/>
          <w:sz w:val="32"/>
          <w:szCs w:val="32"/>
        </w:rPr>
      </w:pPr>
    </w:p>
    <w:p w:rsidR="009F1B72" w:rsidRDefault="009F1B72" w:rsidP="00D51EFD">
      <w:pPr>
        <w:spacing w:after="0" w:line="360" w:lineRule="auto"/>
        <w:contextualSpacing/>
        <w:jc w:val="center"/>
        <w:rPr>
          <w:rFonts w:ascii="Times New Roman" w:eastAsia="Calibri" w:hAnsi="Times New Roman" w:cs="Times New Roman"/>
          <w:b/>
          <w:color w:val="0F243E"/>
          <w:sz w:val="32"/>
          <w:szCs w:val="32"/>
        </w:rPr>
      </w:pPr>
    </w:p>
    <w:p w:rsidR="00C857B3" w:rsidRDefault="00C857B3" w:rsidP="00D51EFD">
      <w:pPr>
        <w:spacing w:after="0" w:line="360" w:lineRule="auto"/>
        <w:contextualSpacing/>
        <w:jc w:val="center"/>
        <w:rPr>
          <w:rFonts w:ascii="Times New Roman" w:eastAsia="Calibri" w:hAnsi="Times New Roman" w:cs="Times New Roman"/>
          <w:b/>
          <w:color w:val="0F243E"/>
          <w:sz w:val="32"/>
          <w:szCs w:val="32"/>
        </w:rPr>
      </w:pPr>
    </w:p>
    <w:p w:rsidR="00C857B3" w:rsidRDefault="00C857B3" w:rsidP="00D51EFD">
      <w:pPr>
        <w:spacing w:after="0" w:line="360" w:lineRule="auto"/>
        <w:contextualSpacing/>
        <w:jc w:val="center"/>
        <w:rPr>
          <w:rFonts w:ascii="Times New Roman" w:eastAsia="Calibri" w:hAnsi="Times New Roman" w:cs="Times New Roman"/>
          <w:b/>
          <w:color w:val="0F243E"/>
          <w:sz w:val="32"/>
          <w:szCs w:val="32"/>
        </w:rPr>
      </w:pPr>
    </w:p>
    <w:p w:rsidR="00F15E09" w:rsidRDefault="00F15E09" w:rsidP="005E4917">
      <w:pPr>
        <w:spacing w:after="0" w:line="360" w:lineRule="auto"/>
        <w:contextualSpacing/>
        <w:rPr>
          <w:rFonts w:ascii="Times New Roman" w:eastAsia="Calibri" w:hAnsi="Times New Roman" w:cs="Times New Roman"/>
          <w:b/>
          <w:color w:val="0F243E"/>
          <w:sz w:val="32"/>
          <w:szCs w:val="32"/>
        </w:rPr>
      </w:pPr>
    </w:p>
    <w:p w:rsidR="005E4917" w:rsidRDefault="00D51EFD" w:rsidP="00D51EFD">
      <w:pPr>
        <w:spacing w:after="0" w:line="360" w:lineRule="auto"/>
        <w:contextualSpacing/>
        <w:jc w:val="center"/>
        <w:rPr>
          <w:rFonts w:ascii="Times New Roman" w:eastAsia="Calibri" w:hAnsi="Times New Roman" w:cs="Times New Roman"/>
          <w:b/>
          <w:color w:val="0F243E"/>
          <w:sz w:val="32"/>
          <w:szCs w:val="32"/>
        </w:rPr>
      </w:pPr>
      <w:r w:rsidRPr="00E27EF1">
        <w:rPr>
          <w:rFonts w:ascii="Times New Roman" w:eastAsia="Calibri" w:hAnsi="Times New Roman" w:cs="Times New Roman"/>
          <w:b/>
          <w:color w:val="0F243E"/>
          <w:sz w:val="32"/>
          <w:szCs w:val="32"/>
        </w:rPr>
        <w:t>О</w:t>
      </w:r>
      <w:r w:rsidR="005E4917">
        <w:rPr>
          <w:rFonts w:ascii="Times New Roman" w:eastAsia="Calibri" w:hAnsi="Times New Roman" w:cs="Times New Roman"/>
          <w:b/>
          <w:color w:val="0F243E"/>
          <w:sz w:val="32"/>
          <w:szCs w:val="32"/>
        </w:rPr>
        <w:t>сновная о</w:t>
      </w:r>
      <w:r w:rsidRPr="00E27EF1">
        <w:rPr>
          <w:rFonts w:ascii="Times New Roman" w:eastAsia="Calibri" w:hAnsi="Times New Roman" w:cs="Times New Roman"/>
          <w:b/>
          <w:color w:val="0F243E"/>
          <w:sz w:val="32"/>
          <w:szCs w:val="32"/>
        </w:rPr>
        <w:t xml:space="preserve">бразовательная программа </w:t>
      </w:r>
    </w:p>
    <w:p w:rsidR="00D51EFD" w:rsidRDefault="00D51EFD" w:rsidP="00D51EFD">
      <w:pPr>
        <w:spacing w:after="0" w:line="360" w:lineRule="auto"/>
        <w:contextualSpacing/>
        <w:jc w:val="center"/>
        <w:rPr>
          <w:rFonts w:ascii="Times New Roman" w:eastAsia="Calibri" w:hAnsi="Times New Roman" w:cs="Times New Roman"/>
          <w:b/>
          <w:color w:val="0F243E"/>
          <w:sz w:val="32"/>
          <w:szCs w:val="32"/>
        </w:rPr>
      </w:pPr>
      <w:r w:rsidRPr="00E27EF1">
        <w:rPr>
          <w:rFonts w:ascii="Times New Roman" w:eastAsia="Calibri" w:hAnsi="Times New Roman" w:cs="Times New Roman"/>
          <w:b/>
          <w:color w:val="0F243E"/>
          <w:sz w:val="32"/>
          <w:szCs w:val="32"/>
        </w:rPr>
        <w:t xml:space="preserve">основного общего </w:t>
      </w:r>
      <w:r w:rsidR="005E4917">
        <w:rPr>
          <w:rFonts w:ascii="Times New Roman" w:eastAsia="Calibri" w:hAnsi="Times New Roman" w:cs="Times New Roman"/>
          <w:b/>
          <w:color w:val="0F243E"/>
          <w:sz w:val="32"/>
          <w:szCs w:val="32"/>
        </w:rPr>
        <w:t xml:space="preserve">образования </w:t>
      </w:r>
      <w:r w:rsidRPr="00E27EF1">
        <w:rPr>
          <w:rFonts w:ascii="Times New Roman" w:eastAsia="Calibri" w:hAnsi="Times New Roman" w:cs="Times New Roman"/>
          <w:b/>
          <w:color w:val="0F243E"/>
          <w:sz w:val="32"/>
          <w:szCs w:val="32"/>
        </w:rPr>
        <w:t>и среднего общего образования</w:t>
      </w:r>
    </w:p>
    <w:p w:rsidR="002F6A03" w:rsidRPr="00E27EF1" w:rsidRDefault="002F6A03" w:rsidP="00D51EFD">
      <w:pPr>
        <w:spacing w:after="0" w:line="360" w:lineRule="auto"/>
        <w:contextualSpacing/>
        <w:jc w:val="center"/>
        <w:rPr>
          <w:rFonts w:ascii="Times New Roman" w:eastAsia="Calibri" w:hAnsi="Times New Roman" w:cs="Times New Roman"/>
          <w:b/>
          <w:color w:val="0F243E"/>
          <w:sz w:val="32"/>
          <w:szCs w:val="32"/>
        </w:rPr>
      </w:pPr>
      <w:r>
        <w:rPr>
          <w:rFonts w:ascii="Times New Roman" w:eastAsia="Calibri" w:hAnsi="Times New Roman" w:cs="Times New Roman"/>
          <w:b/>
          <w:color w:val="0F243E"/>
          <w:sz w:val="32"/>
          <w:szCs w:val="32"/>
        </w:rPr>
        <w:t>МБОУ «Абагинская СОШ» на 2015-2016 уч</w:t>
      </w:r>
      <w:proofErr w:type="gramStart"/>
      <w:r>
        <w:rPr>
          <w:rFonts w:ascii="Times New Roman" w:eastAsia="Calibri" w:hAnsi="Times New Roman" w:cs="Times New Roman"/>
          <w:b/>
          <w:color w:val="0F243E"/>
          <w:sz w:val="32"/>
          <w:szCs w:val="32"/>
        </w:rPr>
        <w:t>.г</w:t>
      </w:r>
      <w:proofErr w:type="gramEnd"/>
      <w:r>
        <w:rPr>
          <w:rFonts w:ascii="Times New Roman" w:eastAsia="Calibri" w:hAnsi="Times New Roman" w:cs="Times New Roman"/>
          <w:b/>
          <w:color w:val="0F243E"/>
          <w:sz w:val="32"/>
          <w:szCs w:val="32"/>
        </w:rPr>
        <w:t>од</w:t>
      </w:r>
    </w:p>
    <w:p w:rsidR="00F15E09" w:rsidRDefault="00F15E09" w:rsidP="00D51EFD">
      <w:pPr>
        <w:spacing w:after="0" w:line="360" w:lineRule="auto"/>
        <w:contextualSpacing/>
        <w:jc w:val="center"/>
        <w:rPr>
          <w:rFonts w:ascii="Times New Roman" w:eastAsia="Calibri" w:hAnsi="Times New Roman" w:cs="Times New Roman"/>
          <w:b/>
          <w:color w:val="0F243E"/>
          <w:sz w:val="28"/>
          <w:szCs w:val="28"/>
          <w:lang w:val="sah-RU"/>
        </w:rPr>
      </w:pPr>
    </w:p>
    <w:p w:rsidR="005E4917" w:rsidRDefault="005E4917" w:rsidP="00D51EFD">
      <w:pPr>
        <w:spacing w:after="0" w:line="360" w:lineRule="auto"/>
        <w:contextualSpacing/>
        <w:jc w:val="center"/>
        <w:rPr>
          <w:rFonts w:ascii="Times New Roman" w:eastAsia="Calibri" w:hAnsi="Times New Roman" w:cs="Times New Roman"/>
          <w:b/>
          <w:color w:val="0F243E"/>
          <w:sz w:val="28"/>
          <w:szCs w:val="28"/>
          <w:lang w:val="sah-RU"/>
        </w:rPr>
      </w:pPr>
    </w:p>
    <w:p w:rsidR="005E4917" w:rsidRDefault="005E4917" w:rsidP="00D51EFD">
      <w:pPr>
        <w:spacing w:after="0" w:line="360" w:lineRule="auto"/>
        <w:contextualSpacing/>
        <w:jc w:val="center"/>
        <w:rPr>
          <w:rFonts w:ascii="Times New Roman" w:eastAsia="Calibri" w:hAnsi="Times New Roman" w:cs="Times New Roman"/>
          <w:b/>
          <w:color w:val="0F243E"/>
          <w:sz w:val="28"/>
          <w:szCs w:val="28"/>
          <w:lang w:val="sah-RU"/>
        </w:rPr>
      </w:pPr>
    </w:p>
    <w:p w:rsidR="005E4917" w:rsidRDefault="005E4917" w:rsidP="00D51EFD">
      <w:pPr>
        <w:spacing w:after="0" w:line="360" w:lineRule="auto"/>
        <w:contextualSpacing/>
        <w:jc w:val="center"/>
        <w:rPr>
          <w:rFonts w:ascii="Times New Roman" w:eastAsia="Calibri" w:hAnsi="Times New Roman" w:cs="Times New Roman"/>
          <w:b/>
          <w:color w:val="0F243E"/>
          <w:sz w:val="28"/>
          <w:szCs w:val="28"/>
          <w:lang w:val="sah-RU"/>
        </w:rPr>
      </w:pPr>
    </w:p>
    <w:p w:rsidR="00F15E09" w:rsidRDefault="00F15E09" w:rsidP="00D51EFD">
      <w:pPr>
        <w:spacing w:after="0" w:line="360" w:lineRule="auto"/>
        <w:contextualSpacing/>
        <w:jc w:val="center"/>
        <w:rPr>
          <w:rFonts w:ascii="Times New Roman" w:eastAsia="Calibri" w:hAnsi="Times New Roman" w:cs="Times New Roman"/>
          <w:b/>
          <w:color w:val="0F243E"/>
          <w:sz w:val="28"/>
          <w:szCs w:val="28"/>
          <w:lang w:val="sah-RU"/>
        </w:rPr>
      </w:pPr>
    </w:p>
    <w:p w:rsidR="00F15E09" w:rsidRDefault="00F15E09" w:rsidP="00D51EFD">
      <w:pPr>
        <w:spacing w:after="0" w:line="360" w:lineRule="auto"/>
        <w:contextualSpacing/>
        <w:jc w:val="center"/>
        <w:rPr>
          <w:rFonts w:ascii="Times New Roman" w:eastAsia="Calibri" w:hAnsi="Times New Roman" w:cs="Times New Roman"/>
          <w:b/>
          <w:color w:val="0F243E"/>
          <w:sz w:val="28"/>
          <w:szCs w:val="28"/>
          <w:lang w:val="sah-RU"/>
        </w:rPr>
      </w:pPr>
    </w:p>
    <w:p w:rsidR="00F15E09" w:rsidRDefault="00F15E09" w:rsidP="00D51EFD">
      <w:pPr>
        <w:spacing w:after="0" w:line="360" w:lineRule="auto"/>
        <w:contextualSpacing/>
        <w:jc w:val="center"/>
        <w:rPr>
          <w:rFonts w:ascii="Times New Roman" w:eastAsia="Calibri" w:hAnsi="Times New Roman" w:cs="Times New Roman"/>
          <w:b/>
          <w:color w:val="0F243E"/>
          <w:sz w:val="28"/>
          <w:szCs w:val="28"/>
          <w:lang w:val="sah-RU"/>
        </w:rPr>
      </w:pPr>
    </w:p>
    <w:p w:rsidR="00F15E09" w:rsidRDefault="00F15E09" w:rsidP="00D51EFD">
      <w:pPr>
        <w:spacing w:after="0" w:line="360" w:lineRule="auto"/>
        <w:contextualSpacing/>
        <w:jc w:val="center"/>
        <w:rPr>
          <w:rFonts w:ascii="Times New Roman" w:eastAsia="Calibri" w:hAnsi="Times New Roman" w:cs="Times New Roman"/>
          <w:b/>
          <w:color w:val="0F243E"/>
          <w:sz w:val="28"/>
          <w:szCs w:val="28"/>
          <w:lang w:val="sah-RU"/>
        </w:rPr>
      </w:pPr>
    </w:p>
    <w:p w:rsidR="00F15E09" w:rsidRDefault="00F15E09" w:rsidP="00D51EFD">
      <w:pPr>
        <w:spacing w:after="0" w:line="360" w:lineRule="auto"/>
        <w:contextualSpacing/>
        <w:jc w:val="center"/>
        <w:rPr>
          <w:rFonts w:ascii="Times New Roman" w:eastAsia="Calibri" w:hAnsi="Times New Roman" w:cs="Times New Roman"/>
          <w:b/>
          <w:color w:val="0F243E"/>
          <w:sz w:val="28"/>
          <w:szCs w:val="28"/>
          <w:lang w:val="sah-RU"/>
        </w:rPr>
      </w:pPr>
    </w:p>
    <w:p w:rsidR="00F15E09" w:rsidRDefault="00F15E09" w:rsidP="00D51EFD">
      <w:pPr>
        <w:spacing w:after="0" w:line="360" w:lineRule="auto"/>
        <w:contextualSpacing/>
        <w:jc w:val="center"/>
        <w:rPr>
          <w:rFonts w:ascii="Times New Roman" w:eastAsia="Calibri" w:hAnsi="Times New Roman" w:cs="Times New Roman"/>
          <w:b/>
          <w:color w:val="0F243E"/>
          <w:sz w:val="28"/>
          <w:szCs w:val="28"/>
          <w:lang w:val="sah-RU"/>
        </w:rPr>
      </w:pPr>
    </w:p>
    <w:p w:rsidR="00F15E09" w:rsidRDefault="00F15E09" w:rsidP="00D51EFD">
      <w:pPr>
        <w:spacing w:after="0" w:line="360" w:lineRule="auto"/>
        <w:contextualSpacing/>
        <w:jc w:val="center"/>
        <w:rPr>
          <w:rFonts w:ascii="Times New Roman" w:eastAsia="Calibri" w:hAnsi="Times New Roman" w:cs="Times New Roman"/>
          <w:b/>
          <w:color w:val="0F243E"/>
          <w:sz w:val="28"/>
          <w:szCs w:val="28"/>
          <w:lang w:val="sah-RU"/>
        </w:rPr>
      </w:pPr>
    </w:p>
    <w:p w:rsidR="005D22A7" w:rsidRDefault="005D22A7" w:rsidP="00D51EFD">
      <w:pPr>
        <w:spacing w:after="0" w:line="360" w:lineRule="auto"/>
        <w:contextualSpacing/>
        <w:jc w:val="center"/>
        <w:rPr>
          <w:rFonts w:ascii="Times New Roman" w:eastAsia="Calibri" w:hAnsi="Times New Roman" w:cs="Times New Roman"/>
          <w:b/>
          <w:color w:val="0F243E"/>
          <w:sz w:val="28"/>
          <w:szCs w:val="28"/>
          <w:lang w:val="sah-RU"/>
        </w:rPr>
      </w:pPr>
    </w:p>
    <w:p w:rsidR="005D22A7" w:rsidRDefault="005D22A7" w:rsidP="00D51EFD">
      <w:pPr>
        <w:spacing w:after="0" w:line="360" w:lineRule="auto"/>
        <w:contextualSpacing/>
        <w:jc w:val="center"/>
        <w:rPr>
          <w:rFonts w:ascii="Times New Roman" w:eastAsia="Calibri" w:hAnsi="Times New Roman" w:cs="Times New Roman"/>
          <w:b/>
          <w:color w:val="0F243E"/>
          <w:sz w:val="28"/>
          <w:szCs w:val="28"/>
          <w:lang w:val="sah-RU"/>
        </w:rPr>
      </w:pPr>
    </w:p>
    <w:p w:rsidR="005D22A7" w:rsidRDefault="005D22A7" w:rsidP="00D51EFD">
      <w:pPr>
        <w:spacing w:after="0" w:line="360" w:lineRule="auto"/>
        <w:contextualSpacing/>
        <w:jc w:val="center"/>
        <w:rPr>
          <w:rFonts w:ascii="Times New Roman" w:eastAsia="Calibri" w:hAnsi="Times New Roman" w:cs="Times New Roman"/>
          <w:b/>
          <w:color w:val="0F243E"/>
          <w:sz w:val="28"/>
          <w:szCs w:val="28"/>
          <w:lang w:val="sah-RU"/>
        </w:rPr>
      </w:pPr>
    </w:p>
    <w:p w:rsidR="00F15E09" w:rsidRPr="00E27EF1" w:rsidRDefault="00F15E09" w:rsidP="00D51EFD">
      <w:pPr>
        <w:spacing w:after="0" w:line="360" w:lineRule="auto"/>
        <w:contextualSpacing/>
        <w:jc w:val="center"/>
        <w:rPr>
          <w:rFonts w:ascii="Times New Roman" w:eastAsia="Calibri" w:hAnsi="Times New Roman" w:cs="Times New Roman"/>
          <w:b/>
          <w:color w:val="0F243E"/>
          <w:sz w:val="28"/>
          <w:szCs w:val="28"/>
          <w:lang w:val="sah-RU"/>
        </w:rPr>
      </w:pPr>
    </w:p>
    <w:p w:rsidR="00D51EFD" w:rsidRPr="00E27EF1" w:rsidRDefault="00D51EFD" w:rsidP="00D51EFD">
      <w:pPr>
        <w:spacing w:before="100" w:beforeAutospacing="1" w:after="0" w:line="240" w:lineRule="auto"/>
        <w:jc w:val="center"/>
        <w:rPr>
          <w:rFonts w:ascii="Times New Roman" w:eastAsia="Times New Roman" w:hAnsi="Times New Roman" w:cs="Times New Roman"/>
          <w:b/>
          <w:bCs/>
          <w:color w:val="000000"/>
          <w:lang w:eastAsia="ru-RU"/>
        </w:rPr>
      </w:pPr>
      <w:r w:rsidRPr="00E27EF1">
        <w:rPr>
          <w:rFonts w:ascii="Times New Roman" w:eastAsia="Times New Roman" w:hAnsi="Times New Roman" w:cs="Times New Roman"/>
          <w:b/>
          <w:bCs/>
          <w:color w:val="000000"/>
          <w:lang w:eastAsia="ru-RU"/>
        </w:rPr>
        <w:t>СОДЕРЖАНИЕ  ОБРАЗОВАТЕЛЬНОЙ ПРОГРАММЫ:</w:t>
      </w:r>
    </w:p>
    <w:p w:rsidR="00D51EFD" w:rsidRPr="00D51EFD" w:rsidRDefault="00D51EFD" w:rsidP="00D51EFD">
      <w:pPr>
        <w:spacing w:before="100" w:beforeAutospacing="1" w:after="0" w:line="240" w:lineRule="auto"/>
        <w:jc w:val="center"/>
        <w:rPr>
          <w:rFonts w:ascii="Times New Roman" w:eastAsia="Times New Roman" w:hAnsi="Times New Roman" w:cs="Times New Roman"/>
          <w:color w:val="000000"/>
          <w:sz w:val="24"/>
          <w:szCs w:val="24"/>
          <w:lang w:eastAsia="ru-RU"/>
        </w:rPr>
      </w:pPr>
    </w:p>
    <w:p w:rsidR="00D51EFD" w:rsidRPr="00F15E09" w:rsidRDefault="00F15E09" w:rsidP="00F15E09">
      <w:pPr>
        <w:pStyle w:val="ad"/>
        <w:numPr>
          <w:ilvl w:val="0"/>
          <w:numId w:val="144"/>
        </w:numPr>
        <w:spacing w:after="0"/>
        <w:jc w:val="center"/>
        <w:rPr>
          <w:rFonts w:ascii="Times New Roman" w:hAnsi="Times New Roman"/>
          <w:b/>
          <w:bCs/>
          <w:color w:val="000000"/>
        </w:rPr>
      </w:pPr>
      <w:r w:rsidRPr="00F15E09">
        <w:rPr>
          <w:rFonts w:ascii="Times New Roman" w:hAnsi="Times New Roman"/>
          <w:b/>
          <w:bCs/>
          <w:color w:val="000000"/>
        </w:rPr>
        <w:t>Целевой раздел</w:t>
      </w:r>
    </w:p>
    <w:p w:rsidR="00F15E09" w:rsidRPr="00F15E09" w:rsidRDefault="00F15E09" w:rsidP="00F15E09">
      <w:pPr>
        <w:pStyle w:val="ad"/>
        <w:spacing w:after="0"/>
        <w:ind w:left="1080"/>
        <w:rPr>
          <w:rFonts w:ascii="Times New Roman" w:hAnsi="Times New Roman"/>
        </w:rPr>
      </w:pP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1.1.    Пояснительная записка …………………………………………………………………………………………………………………</w:t>
      </w:r>
      <w:r w:rsidR="00F15E09">
        <w:rPr>
          <w:rFonts w:ascii="Times New Roman" w:eastAsia="Calibri" w:hAnsi="Times New Roman" w:cs="Times New Roman"/>
        </w:rPr>
        <w:t>………………….</w:t>
      </w:r>
    </w:p>
    <w:p w:rsidR="00D51EFD" w:rsidRPr="00F15E09"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1.2.    Планируемые результаты освоения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основной образовательной программы</w:t>
      </w:r>
      <w:r w:rsidR="00F15E09">
        <w:rPr>
          <w:rFonts w:ascii="Times New Roman" w:eastAsia="Calibri" w:hAnsi="Times New Roman" w:cs="Times New Roman"/>
        </w:rPr>
        <w:t xml:space="preserve"> </w:t>
      </w:r>
      <w:r w:rsidR="00F15E09" w:rsidRPr="00F15E09">
        <w:rPr>
          <w:rFonts w:ascii="Times New Roman" w:eastAsia="Calibri" w:hAnsi="Times New Roman" w:cs="Times New Roman"/>
        </w:rPr>
        <w:t>основного обще</w:t>
      </w:r>
      <w:r w:rsidR="00F15E09">
        <w:rPr>
          <w:rFonts w:ascii="Times New Roman" w:eastAsia="Calibri" w:hAnsi="Times New Roman" w:cs="Times New Roman"/>
        </w:rPr>
        <w:t>го и среднего общего образования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1.3.    Система </w:t>
      </w:r>
      <w:proofErr w:type="gramStart"/>
      <w:r w:rsidRPr="00D51EFD">
        <w:rPr>
          <w:rFonts w:ascii="Times New Roman" w:eastAsia="Calibri" w:hAnsi="Times New Roman" w:cs="Times New Roman"/>
        </w:rPr>
        <w:t xml:space="preserve">оценки достижения планируемых результатов </w:t>
      </w:r>
      <w:r w:rsidR="00F15E09" w:rsidRPr="00D51EFD">
        <w:rPr>
          <w:rFonts w:ascii="Times New Roman" w:eastAsia="Calibri" w:hAnsi="Times New Roman" w:cs="Times New Roman"/>
        </w:rPr>
        <w:t>основной образовательной программы</w:t>
      </w:r>
      <w:r w:rsidR="00F15E09">
        <w:rPr>
          <w:rFonts w:ascii="Times New Roman" w:eastAsia="Calibri" w:hAnsi="Times New Roman" w:cs="Times New Roman"/>
        </w:rPr>
        <w:t xml:space="preserve"> </w:t>
      </w:r>
      <w:r w:rsidRPr="00D51EFD">
        <w:rPr>
          <w:rFonts w:ascii="Times New Roman" w:eastAsia="Calibri" w:hAnsi="Times New Roman" w:cs="Times New Roman"/>
        </w:rPr>
        <w:t>освоения основно</w:t>
      </w:r>
      <w:r w:rsidR="00F15E09">
        <w:rPr>
          <w:rFonts w:ascii="Times New Roman" w:eastAsia="Calibri" w:hAnsi="Times New Roman" w:cs="Times New Roman"/>
        </w:rPr>
        <w:t>го</w:t>
      </w:r>
      <w:proofErr w:type="gramEnd"/>
      <w:r w:rsidRPr="00D51EFD">
        <w:rPr>
          <w:rFonts w:ascii="Times New Roman" w:eastAsia="Calibri" w:hAnsi="Times New Roman" w:cs="Times New Roman"/>
        </w:rPr>
        <w:t xml:space="preserve"> и средне</w:t>
      </w:r>
      <w:r w:rsidR="00F15E09">
        <w:rPr>
          <w:rFonts w:ascii="Times New Roman" w:eastAsia="Calibri" w:hAnsi="Times New Roman" w:cs="Times New Roman"/>
        </w:rPr>
        <w:t>го</w:t>
      </w:r>
      <w:r w:rsidRPr="00D51EFD">
        <w:rPr>
          <w:rFonts w:ascii="Times New Roman" w:eastAsia="Calibri" w:hAnsi="Times New Roman" w:cs="Times New Roman"/>
        </w:rPr>
        <w:t xml:space="preserve"> образовательно</w:t>
      </w:r>
      <w:r w:rsidR="00F15E09">
        <w:rPr>
          <w:rFonts w:ascii="Times New Roman" w:eastAsia="Calibri" w:hAnsi="Times New Roman" w:cs="Times New Roman"/>
        </w:rPr>
        <w:t xml:space="preserve">го </w:t>
      </w:r>
      <w:r w:rsidRPr="00D51EFD">
        <w:rPr>
          <w:rFonts w:ascii="Times New Roman" w:eastAsia="Calibri" w:hAnsi="Times New Roman" w:cs="Times New Roman"/>
        </w:rPr>
        <w:t>программы…………………</w:t>
      </w:r>
      <w:r w:rsidR="00F15E09">
        <w:rPr>
          <w:rFonts w:ascii="Times New Roman" w:eastAsia="Calibri" w:hAnsi="Times New Roman" w:cs="Times New Roman"/>
        </w:rPr>
        <w:t>………</w:t>
      </w:r>
      <w:r w:rsidRPr="00D51EFD">
        <w:rPr>
          <w:rFonts w:ascii="Times New Roman" w:eastAsia="Calibri" w:hAnsi="Times New Roman" w:cs="Times New Roman"/>
        </w:rPr>
        <w:t>……</w:t>
      </w:r>
      <w:r w:rsidR="005E4917">
        <w:rPr>
          <w:rFonts w:ascii="Times New Roman" w:eastAsia="Calibri" w:hAnsi="Times New Roman" w:cs="Times New Roman"/>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F15E09" w:rsidRDefault="00F15E09" w:rsidP="00F15E09">
      <w:pPr>
        <w:pStyle w:val="ad"/>
        <w:numPr>
          <w:ilvl w:val="0"/>
          <w:numId w:val="144"/>
        </w:numPr>
        <w:spacing w:after="0"/>
        <w:jc w:val="center"/>
        <w:rPr>
          <w:rFonts w:ascii="Times New Roman" w:hAnsi="Times New Roman"/>
          <w:b/>
          <w:bCs/>
          <w:color w:val="000000"/>
        </w:rPr>
      </w:pPr>
      <w:r w:rsidRPr="00F15E09">
        <w:rPr>
          <w:rFonts w:ascii="Times New Roman" w:hAnsi="Times New Roman"/>
          <w:b/>
          <w:bCs/>
          <w:color w:val="000000"/>
        </w:rPr>
        <w:t>Содержательный раздел</w:t>
      </w:r>
    </w:p>
    <w:p w:rsidR="00F15E09" w:rsidRPr="00F15E09" w:rsidRDefault="00F15E09" w:rsidP="00F15E09">
      <w:pPr>
        <w:pStyle w:val="ad"/>
        <w:spacing w:after="0"/>
        <w:ind w:left="1080"/>
        <w:rPr>
          <w:rFonts w:ascii="Times New Roman" w:hAnsi="Times New Roman"/>
        </w:rPr>
      </w:pP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2.1.   Программа развития универсальных учебных действий</w:t>
      </w:r>
      <w:r w:rsidR="00F15E09">
        <w:rPr>
          <w:rFonts w:ascii="Times New Roman" w:eastAsia="Calibri" w:hAnsi="Times New Roman" w:cs="Times New Roman"/>
        </w:rPr>
        <w:t xml:space="preserve">  на ступени </w:t>
      </w:r>
      <w:r w:rsidR="00F15E09" w:rsidRPr="00D51EFD">
        <w:rPr>
          <w:rFonts w:ascii="Times New Roman" w:eastAsia="Calibri" w:hAnsi="Times New Roman" w:cs="Times New Roman"/>
        </w:rPr>
        <w:t>основно</w:t>
      </w:r>
      <w:r w:rsidR="00F15E09">
        <w:rPr>
          <w:rFonts w:ascii="Times New Roman" w:eastAsia="Calibri" w:hAnsi="Times New Roman" w:cs="Times New Roman"/>
        </w:rPr>
        <w:t>го</w:t>
      </w:r>
      <w:r w:rsidR="00F15E09" w:rsidRPr="00D51EFD">
        <w:rPr>
          <w:rFonts w:ascii="Times New Roman" w:eastAsia="Calibri" w:hAnsi="Times New Roman" w:cs="Times New Roman"/>
        </w:rPr>
        <w:t xml:space="preserve"> и средне</w:t>
      </w:r>
      <w:r w:rsidR="00F15E09">
        <w:rPr>
          <w:rFonts w:ascii="Times New Roman" w:eastAsia="Calibri" w:hAnsi="Times New Roman" w:cs="Times New Roman"/>
        </w:rPr>
        <w:t>го</w:t>
      </w:r>
      <w:r w:rsidR="00F15E09" w:rsidRPr="00D51EFD">
        <w:rPr>
          <w:rFonts w:ascii="Times New Roman" w:eastAsia="Calibri" w:hAnsi="Times New Roman" w:cs="Times New Roman"/>
        </w:rPr>
        <w:t xml:space="preserve"> образовательно</w:t>
      </w:r>
      <w:r w:rsidR="00F15E09">
        <w:rPr>
          <w:rFonts w:ascii="Times New Roman" w:eastAsia="Calibri" w:hAnsi="Times New Roman" w:cs="Times New Roman"/>
        </w:rPr>
        <w:t xml:space="preserve">го </w:t>
      </w:r>
      <w:r w:rsidR="00F15E09" w:rsidRPr="00D51EFD">
        <w:rPr>
          <w:rFonts w:ascii="Times New Roman" w:eastAsia="Calibri" w:hAnsi="Times New Roman" w:cs="Times New Roman"/>
        </w:rPr>
        <w:t xml:space="preserve">программы </w:t>
      </w:r>
      <w:r w:rsidRPr="00D51EFD">
        <w:rPr>
          <w:rFonts w:ascii="Times New Roman" w:eastAsia="Calibri" w:hAnsi="Times New Roman" w:cs="Times New Roman"/>
        </w:rPr>
        <w:t>……………………</w:t>
      </w:r>
      <w:r w:rsidR="005E4917">
        <w:rPr>
          <w:rFonts w:ascii="Times New Roman" w:eastAsia="Calibri" w:hAnsi="Times New Roman" w:cs="Times New Roman"/>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2.2.   Программы отдельных учебных предм</w:t>
      </w:r>
      <w:r w:rsidR="00D56647">
        <w:rPr>
          <w:rFonts w:ascii="Times New Roman" w:eastAsia="Calibri" w:hAnsi="Times New Roman" w:cs="Times New Roman"/>
        </w:rPr>
        <w:t>етов, курсов……………………………………………………………………………………..</w:t>
      </w:r>
      <w:r w:rsidR="005E4917">
        <w:rPr>
          <w:rFonts w:ascii="Times New Roman" w:eastAsia="Calibri" w:hAnsi="Times New Roman" w:cs="Times New Roman"/>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2.3.   Программа воспитания и социализации</w:t>
      </w:r>
      <w:r w:rsidR="00D56647">
        <w:rPr>
          <w:rFonts w:ascii="Times New Roman" w:eastAsia="Calibri" w:hAnsi="Times New Roman" w:cs="Times New Roman"/>
        </w:rPr>
        <w:t xml:space="preserve"> </w:t>
      </w:r>
      <w:proofErr w:type="gramStart"/>
      <w:r w:rsidR="00D56647">
        <w:rPr>
          <w:rFonts w:ascii="Times New Roman" w:eastAsia="Calibri" w:hAnsi="Times New Roman" w:cs="Times New Roman"/>
        </w:rPr>
        <w:t>обучающихся</w:t>
      </w:r>
      <w:proofErr w:type="gramEnd"/>
      <w:r w:rsidR="00D56647">
        <w:rPr>
          <w:rFonts w:ascii="Times New Roman" w:eastAsia="Calibri" w:hAnsi="Times New Roman" w:cs="Times New Roman"/>
        </w:rPr>
        <w:t xml:space="preserve"> ……</w:t>
      </w:r>
      <w:r w:rsidRPr="00D51EFD">
        <w:rPr>
          <w:rFonts w:ascii="Times New Roman" w:eastAsia="Calibri" w:hAnsi="Times New Roman" w:cs="Times New Roman"/>
        </w:rPr>
        <w:t>…………………….......................................................................................</w:t>
      </w:r>
      <w:r w:rsidR="005E4917">
        <w:rPr>
          <w:rFonts w:ascii="Times New Roman" w:eastAsia="Calibri" w:hAnsi="Times New Roman" w:cs="Times New Roman"/>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2.4.   Программа коррекционной работы …………</w:t>
      </w:r>
      <w:r w:rsidR="00D56647">
        <w:rPr>
          <w:rFonts w:ascii="Times New Roman" w:eastAsia="Calibri" w:hAnsi="Times New Roman" w:cs="Times New Roman"/>
        </w:rPr>
        <w:t>…………………….</w:t>
      </w:r>
      <w:r w:rsidRPr="00D51EFD">
        <w:rPr>
          <w:rFonts w:ascii="Times New Roman" w:eastAsia="Calibri" w:hAnsi="Times New Roman" w:cs="Times New Roman"/>
        </w:rPr>
        <w:t>…………………</w:t>
      </w:r>
      <w:r w:rsidR="005E4917">
        <w:rPr>
          <w:rFonts w:ascii="Times New Roman" w:eastAsia="Calibri" w:hAnsi="Times New Roman" w:cs="Times New Roman"/>
        </w:rPr>
        <w:t>……………………………………………………………………....</w:t>
      </w:r>
    </w:p>
    <w:p w:rsidR="00D56647" w:rsidRDefault="00D56647" w:rsidP="00D51EFD">
      <w:pPr>
        <w:spacing w:after="0" w:line="240" w:lineRule="auto"/>
        <w:jc w:val="center"/>
        <w:rPr>
          <w:rFonts w:ascii="Times New Roman" w:eastAsia="Calibri" w:hAnsi="Times New Roman" w:cs="Times New Roman"/>
          <w:b/>
          <w:bCs/>
          <w:color w:val="000000"/>
        </w:rPr>
      </w:pPr>
    </w:p>
    <w:p w:rsidR="00D51EFD" w:rsidRPr="00D56647" w:rsidRDefault="00F15E09" w:rsidP="00D56647">
      <w:pPr>
        <w:pStyle w:val="ad"/>
        <w:numPr>
          <w:ilvl w:val="0"/>
          <w:numId w:val="144"/>
        </w:numPr>
        <w:spacing w:after="0"/>
        <w:jc w:val="center"/>
        <w:rPr>
          <w:rFonts w:ascii="Times New Roman" w:hAnsi="Times New Roman"/>
          <w:b/>
          <w:bCs/>
          <w:color w:val="000000"/>
        </w:rPr>
      </w:pPr>
      <w:r w:rsidRPr="00D56647">
        <w:rPr>
          <w:rFonts w:ascii="Times New Roman" w:hAnsi="Times New Roman"/>
          <w:b/>
          <w:bCs/>
          <w:color w:val="000000"/>
        </w:rPr>
        <w:t>Организационный раздел</w:t>
      </w:r>
    </w:p>
    <w:p w:rsidR="00D56647" w:rsidRPr="00D56647" w:rsidRDefault="00D56647" w:rsidP="00D56647">
      <w:pPr>
        <w:pStyle w:val="ad"/>
        <w:spacing w:after="0"/>
        <w:ind w:left="1080"/>
        <w:rPr>
          <w:rFonts w:ascii="Times New Roman" w:hAnsi="Times New Roman"/>
        </w:rPr>
      </w:pP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3.1.  </w:t>
      </w:r>
      <w:r w:rsidR="00D56647">
        <w:rPr>
          <w:rFonts w:ascii="Times New Roman" w:eastAsia="Calibri" w:hAnsi="Times New Roman" w:cs="Times New Roman"/>
        </w:rPr>
        <w:t xml:space="preserve">Базисный </w:t>
      </w:r>
      <w:r w:rsidRPr="00D51EFD">
        <w:rPr>
          <w:rFonts w:ascii="Times New Roman" w:eastAsia="Calibri" w:hAnsi="Times New Roman" w:cs="Times New Roman"/>
        </w:rPr>
        <w:t> </w:t>
      </w:r>
      <w:r w:rsidR="00D56647">
        <w:rPr>
          <w:rFonts w:ascii="Times New Roman" w:eastAsia="Calibri" w:hAnsi="Times New Roman" w:cs="Times New Roman"/>
        </w:rPr>
        <w:t>у</w:t>
      </w:r>
      <w:r w:rsidRPr="00D51EFD">
        <w:rPr>
          <w:rFonts w:ascii="Times New Roman" w:eastAsia="Calibri" w:hAnsi="Times New Roman" w:cs="Times New Roman"/>
        </w:rPr>
        <w:t xml:space="preserve">чебный план основного общего </w:t>
      </w:r>
      <w:r w:rsidR="00D56647">
        <w:rPr>
          <w:rFonts w:ascii="Times New Roman" w:eastAsia="Calibri" w:hAnsi="Times New Roman" w:cs="Times New Roman"/>
        </w:rPr>
        <w:t xml:space="preserve">и среднего общего </w:t>
      </w:r>
      <w:r w:rsidRPr="00D51EFD">
        <w:rPr>
          <w:rFonts w:ascii="Times New Roman" w:eastAsia="Calibri" w:hAnsi="Times New Roman" w:cs="Times New Roman"/>
        </w:rPr>
        <w:t>образования…………………………………</w:t>
      </w:r>
      <w:r w:rsidR="005E4917">
        <w:rPr>
          <w:rFonts w:ascii="Times New Roman" w:eastAsia="Calibri" w:hAnsi="Times New Roman" w:cs="Times New Roman"/>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6647">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3.2.   Система условий реализации основной  образовательной  программы </w:t>
      </w:r>
      <w:r w:rsidR="00D56647">
        <w:rPr>
          <w:rFonts w:ascii="Times New Roman" w:eastAsia="Calibri" w:hAnsi="Times New Roman" w:cs="Times New Roman"/>
        </w:rPr>
        <w:t>…...</w:t>
      </w:r>
      <w:r w:rsidR="005E4917">
        <w:rPr>
          <w:rFonts w:ascii="Times New Roman" w:eastAsia="Calibri" w:hAnsi="Times New Roman" w:cs="Times New Roman"/>
        </w:rPr>
        <w:t>……….……………………………………………………………………</w:t>
      </w:r>
    </w:p>
    <w:p w:rsidR="00D56647" w:rsidRDefault="00D51EFD" w:rsidP="00D51EFD">
      <w:pPr>
        <w:spacing w:after="0" w:line="240" w:lineRule="auto"/>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       </w:t>
      </w:r>
    </w:p>
    <w:p w:rsidR="00D51EFD" w:rsidRPr="00D51EFD" w:rsidRDefault="00D51EFD" w:rsidP="00D56647">
      <w:pPr>
        <w:spacing w:after="0" w:line="240" w:lineRule="auto"/>
        <w:ind w:firstLine="360"/>
        <w:rPr>
          <w:rFonts w:ascii="Times New Roman" w:eastAsia="Calibri" w:hAnsi="Times New Roman" w:cs="Times New Roman"/>
        </w:rPr>
      </w:pPr>
      <w:r w:rsidRPr="00D51EFD">
        <w:rPr>
          <w:rFonts w:ascii="Times New Roman" w:eastAsia="Calibri" w:hAnsi="Times New Roman" w:cs="Times New Roman"/>
          <w:b/>
          <w:bCs/>
          <w:color w:val="000000"/>
        </w:rPr>
        <w:t>Приложения </w:t>
      </w:r>
    </w:p>
    <w:p w:rsidR="00D51EFD" w:rsidRDefault="00D51EFD" w:rsidP="00D51EFD">
      <w:pPr>
        <w:spacing w:before="100" w:beforeAutospacing="1" w:after="0" w:line="240" w:lineRule="auto"/>
        <w:rPr>
          <w:rFonts w:ascii="Times New Roman" w:eastAsia="Times New Roman" w:hAnsi="Times New Roman" w:cs="Times New Roman"/>
          <w:color w:val="000000"/>
          <w:sz w:val="27"/>
          <w:szCs w:val="27"/>
          <w:lang w:val="sah-RU" w:eastAsia="ru-RU"/>
        </w:rPr>
      </w:pPr>
      <w:r w:rsidRPr="00D51EFD">
        <w:rPr>
          <w:rFonts w:ascii="Times New Roman" w:eastAsia="Times New Roman" w:hAnsi="Times New Roman" w:cs="Times New Roman"/>
          <w:color w:val="000000"/>
          <w:sz w:val="27"/>
          <w:szCs w:val="27"/>
          <w:lang w:eastAsia="ru-RU"/>
        </w:rPr>
        <w:t> </w:t>
      </w:r>
    </w:p>
    <w:p w:rsidR="00E27EF1" w:rsidRPr="00E27EF1" w:rsidRDefault="00E27EF1" w:rsidP="00D51EFD">
      <w:pPr>
        <w:spacing w:before="100" w:beforeAutospacing="1" w:after="0" w:line="240" w:lineRule="auto"/>
        <w:rPr>
          <w:rFonts w:ascii="Times New Roman" w:eastAsia="Times New Roman" w:hAnsi="Times New Roman" w:cs="Times New Roman"/>
          <w:color w:val="000000"/>
          <w:lang w:val="sah-RU" w:eastAsia="ru-RU"/>
        </w:rPr>
      </w:pPr>
    </w:p>
    <w:p w:rsidR="00D51EFD" w:rsidRPr="00E27EF1" w:rsidRDefault="00D51EFD" w:rsidP="00D51EFD">
      <w:pPr>
        <w:spacing w:before="100" w:beforeAutospacing="1" w:after="0" w:line="240" w:lineRule="auto"/>
        <w:rPr>
          <w:rFonts w:ascii="Times New Roman" w:eastAsia="Times New Roman" w:hAnsi="Times New Roman" w:cs="Times New Roman"/>
          <w:color w:val="000000"/>
          <w:lang w:eastAsia="ru-RU"/>
        </w:rPr>
      </w:pPr>
      <w:r w:rsidRPr="00E27EF1">
        <w:rPr>
          <w:rFonts w:ascii="Times New Roman" w:eastAsia="Times New Roman" w:hAnsi="Times New Roman" w:cs="Times New Roman"/>
          <w:color w:val="000000"/>
          <w:lang w:eastAsia="ru-RU"/>
        </w:rPr>
        <w:t> </w:t>
      </w:r>
    </w:p>
    <w:p w:rsidR="00E27EF1" w:rsidRDefault="00E27EF1" w:rsidP="00D51EFD">
      <w:pPr>
        <w:spacing w:before="100" w:beforeAutospacing="1" w:after="0" w:line="240" w:lineRule="auto"/>
        <w:rPr>
          <w:rFonts w:ascii="Times New Roman" w:eastAsia="Times New Roman" w:hAnsi="Times New Roman" w:cs="Times New Roman"/>
          <w:color w:val="000000"/>
          <w:lang w:val="sah-RU" w:eastAsia="ru-RU"/>
        </w:rPr>
      </w:pPr>
    </w:p>
    <w:p w:rsidR="00D56647" w:rsidRDefault="00D56647" w:rsidP="00D51EFD">
      <w:pPr>
        <w:spacing w:before="100" w:beforeAutospacing="1" w:after="0" w:line="240" w:lineRule="auto"/>
        <w:rPr>
          <w:rFonts w:ascii="Times New Roman" w:eastAsia="Times New Roman" w:hAnsi="Times New Roman" w:cs="Times New Roman"/>
          <w:color w:val="000000"/>
          <w:lang w:val="sah-RU" w:eastAsia="ru-RU"/>
        </w:rPr>
      </w:pPr>
    </w:p>
    <w:p w:rsidR="00D56647" w:rsidRDefault="00D56647" w:rsidP="00D51EFD">
      <w:pPr>
        <w:spacing w:before="100" w:beforeAutospacing="1" w:after="0" w:line="240" w:lineRule="auto"/>
        <w:rPr>
          <w:rFonts w:ascii="Times New Roman" w:eastAsia="Times New Roman" w:hAnsi="Times New Roman" w:cs="Times New Roman"/>
          <w:color w:val="000000"/>
          <w:lang w:val="sah-RU" w:eastAsia="ru-RU"/>
        </w:rPr>
      </w:pPr>
    </w:p>
    <w:p w:rsidR="005E4917" w:rsidRDefault="005E4917" w:rsidP="00D51EFD">
      <w:pPr>
        <w:spacing w:before="100" w:beforeAutospacing="1" w:after="0" w:line="240" w:lineRule="auto"/>
        <w:rPr>
          <w:rFonts w:ascii="Times New Roman" w:eastAsia="Times New Roman" w:hAnsi="Times New Roman" w:cs="Times New Roman"/>
          <w:color w:val="000000"/>
          <w:lang w:val="sah-RU" w:eastAsia="ru-RU"/>
        </w:rPr>
      </w:pPr>
    </w:p>
    <w:p w:rsidR="005E4917" w:rsidRDefault="005E4917" w:rsidP="00D51EFD">
      <w:pPr>
        <w:spacing w:before="100" w:beforeAutospacing="1" w:after="0" w:line="240" w:lineRule="auto"/>
        <w:rPr>
          <w:rFonts w:ascii="Times New Roman" w:eastAsia="Times New Roman" w:hAnsi="Times New Roman" w:cs="Times New Roman"/>
          <w:color w:val="000000"/>
          <w:lang w:val="sah-RU" w:eastAsia="ru-RU"/>
        </w:rPr>
      </w:pPr>
    </w:p>
    <w:p w:rsidR="005E4917" w:rsidRPr="00E27EF1" w:rsidRDefault="005E4917" w:rsidP="00D51EFD">
      <w:pPr>
        <w:spacing w:before="100" w:beforeAutospacing="1" w:after="0" w:line="240" w:lineRule="auto"/>
        <w:rPr>
          <w:rFonts w:ascii="Times New Roman" w:eastAsia="Times New Roman" w:hAnsi="Times New Roman" w:cs="Times New Roman"/>
          <w:color w:val="000000"/>
          <w:lang w:val="sah-RU" w:eastAsia="ru-RU"/>
        </w:rPr>
      </w:pPr>
    </w:p>
    <w:p w:rsidR="00D51EFD" w:rsidRPr="00E27EF1" w:rsidRDefault="00D51EFD" w:rsidP="00D51EFD">
      <w:pPr>
        <w:numPr>
          <w:ilvl w:val="0"/>
          <w:numId w:val="79"/>
        </w:numPr>
        <w:spacing w:before="100" w:beforeAutospacing="1" w:after="0" w:line="240" w:lineRule="auto"/>
        <w:jc w:val="center"/>
        <w:rPr>
          <w:rFonts w:ascii="Times New Roman" w:eastAsia="Times New Roman" w:hAnsi="Times New Roman" w:cs="Times New Roman"/>
          <w:b/>
          <w:bCs/>
          <w:color w:val="000000"/>
          <w:lang w:eastAsia="ru-RU"/>
        </w:rPr>
      </w:pPr>
      <w:r w:rsidRPr="00E27EF1">
        <w:rPr>
          <w:rFonts w:ascii="Times New Roman" w:eastAsia="Times New Roman" w:hAnsi="Times New Roman" w:cs="Times New Roman"/>
          <w:b/>
          <w:bCs/>
          <w:color w:val="000000"/>
          <w:lang w:eastAsia="ru-RU"/>
        </w:rPr>
        <w:t>ЦЕЛЕВОЙ РАЗДЕЛ</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numPr>
          <w:ilvl w:val="1"/>
          <w:numId w:val="79"/>
        </w:numPr>
        <w:spacing w:after="0" w:line="240" w:lineRule="auto"/>
        <w:jc w:val="center"/>
        <w:rPr>
          <w:rFonts w:ascii="Times New Roman" w:eastAsia="Calibri" w:hAnsi="Times New Roman" w:cs="Times New Roman"/>
          <w:b/>
        </w:rPr>
      </w:pPr>
      <w:r w:rsidRPr="00D51EFD">
        <w:rPr>
          <w:rFonts w:ascii="Times New Roman" w:eastAsia="Calibri" w:hAnsi="Times New Roman" w:cs="Times New Roman"/>
          <w:b/>
        </w:rPr>
        <w:t xml:space="preserve"> Пояснительная записка</w:t>
      </w:r>
    </w:p>
    <w:p w:rsidR="00D51EFD" w:rsidRPr="00D51EFD" w:rsidRDefault="00D51EFD" w:rsidP="00D51EFD">
      <w:pPr>
        <w:spacing w:after="0" w:line="240" w:lineRule="auto"/>
        <w:ind w:firstLine="720"/>
        <w:jc w:val="both"/>
        <w:rPr>
          <w:rFonts w:ascii="Calibri" w:eastAsia="Calibri" w:hAnsi="Calibri" w:cs="Times New Roman"/>
          <w:b/>
          <w:bCs/>
          <w:color w:val="000000"/>
          <w:sz w:val="27"/>
          <w:szCs w:val="27"/>
        </w:rPr>
      </w:pPr>
      <w:r w:rsidRPr="00D51EFD">
        <w:rPr>
          <w:rFonts w:ascii="Times New Roman" w:eastAsia="Calibri" w:hAnsi="Times New Roman" w:cs="Times New Roman"/>
        </w:rPr>
        <w:t xml:space="preserve">Программа основного общего образования адресована учащимся 5-9 классов, которые в зависимости от притязаний и возможностей могут определиться в выборе профессиональной деятельности и выбрать соответствующий образовательный маршрут, направленный на получение среднего общего образования с дополнительным </w:t>
      </w:r>
      <w:proofErr w:type="gramStart"/>
      <w:r w:rsidRPr="00D51EFD">
        <w:rPr>
          <w:rFonts w:ascii="Times New Roman" w:eastAsia="Calibri" w:hAnsi="Times New Roman" w:cs="Times New Roman"/>
        </w:rPr>
        <w:t>обучением по предметам</w:t>
      </w:r>
      <w:proofErr w:type="gramEnd"/>
      <w:r w:rsidRPr="00D51EFD">
        <w:rPr>
          <w:rFonts w:ascii="Times New Roman" w:eastAsia="Calibri" w:hAnsi="Times New Roman" w:cs="Times New Roman"/>
        </w:rPr>
        <w:t xml:space="preserve"> агротехнологического направления. Выбор дополнительного предмета агротехнологического направления осуществляется по окончании  9 класса на основании заявления родителей и  итогов тестирования учащихся.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color w:val="000000"/>
        </w:rPr>
        <w:t xml:space="preserve">Целями реализации образовательной программы основного общего образования и среднего общего образования </w:t>
      </w:r>
      <w:r w:rsidRPr="00D51EFD">
        <w:rPr>
          <w:rFonts w:ascii="Times New Roman" w:eastAsia="Calibri" w:hAnsi="Times New Roman" w:cs="Times New Roman"/>
        </w:rPr>
        <w:t>являются: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обеспечение планируемых результатов по достижению выпускником 9 класса и выпускником школы (11 кл.)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становление и развитие личности в её индивидуальности, самобытности, уникальности, неповторимости.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color w:val="000000"/>
        </w:rPr>
        <w:t>Достижение поставленных целей предусматривает решение следующих основных задач</w:t>
      </w:r>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обеспечение соответствия основной образовательной программы требованиям Стандарта;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обеспечение преемственности начального общего, основного общего, среднего (полного) общего образования;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ограниченными возможностями здоровья;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её самореализации;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обеспечение эффективного сочетания урочных и внеурочных форм организации образовательного процесса, взаимодействия всех его участников;</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взаимодействие образовательного учреждения при реализации основной образовательной программы с социальными партнёрами;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выявление и развитие способностей обучающихся, в том числе одарённых детей, детей с ограниченными возможностями здоровья и инвалидов, их профессиональных склонностей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организация интеллектуальных и творческих соревнований, научно-технического творчества, проектной и учебно-исследовательской деятельности;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 включение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в процессы познания и преобразования внешкольной социальной среды (населённого пункта, района, города) для приобретения опыта реального управления и действия;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сотрудничестве с базовыми предприятиями, учреждениями профессионального образования, центрами профессиональной работы;</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сохранение и укрепление физического, психологического и социального здоровья обучающихся, обеспечение их безопасности.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color w:val="000000"/>
        </w:rPr>
        <w:lastRenderedPageBreak/>
        <w:t>В основе реализации образовательной программы лежит системно-деятельностный подход</w:t>
      </w:r>
      <w:r w:rsidRPr="00D51EFD">
        <w:rPr>
          <w:rFonts w:ascii="Times New Roman" w:eastAsia="Calibri" w:hAnsi="Times New Roman" w:cs="Times New Roman"/>
        </w:rPr>
        <w:t>, который предполагает:</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поликонфессионального состава;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ориентацию на достижение цели и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учёт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разнообразие индивидуальных образовательных траекторий и индивидуального развития каждого обучающегося, в том числе одарённых детей, детей-инвалидов и детей с ограниченными возможностями здоровья.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color w:val="000000"/>
        </w:rPr>
        <w:t>Образовательная программа основного общего образования сформирована с учётом психолого-педагогических особенностей развития детей 11—15 лет, связанных:</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 </w:t>
      </w:r>
      <w:r w:rsidRPr="00D51EFD">
        <w:rPr>
          <w:rFonts w:ascii="Times New Roman" w:eastAsia="Calibri" w:hAnsi="Times New Roman" w:cs="Times New Roman"/>
          <w:i/>
          <w:iCs/>
          <w:color w:val="000000"/>
        </w:rPr>
        <w:t>с переходом</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от</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учебных действий</w:t>
      </w:r>
      <w:r w:rsidRPr="00D51EFD">
        <w:rPr>
          <w:rFonts w:ascii="Times New Roman" w:eastAsia="Calibri" w:hAnsi="Times New Roman" w:cs="Times New Roman"/>
        </w:rPr>
        <w:t>,</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характерных для начальной школы</w:t>
      </w:r>
      <w:r w:rsidRPr="00D51EFD">
        <w:rPr>
          <w:rFonts w:ascii="Times New Roman" w:eastAsia="Calibri" w:hAnsi="Times New Roman" w:cs="Times New Roman"/>
          <w:color w:val="000000"/>
        </w:rPr>
        <w:t> </w:t>
      </w:r>
      <w:r w:rsidRPr="00D51EFD">
        <w:rPr>
          <w:rFonts w:ascii="Times New Roman" w:eastAsia="Calibri" w:hAnsi="Times New Roman" w:cs="Times New Roman"/>
        </w:rPr>
        <w:t>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овладению этой</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учебной деятельностью</w:t>
      </w:r>
      <w:r w:rsidRPr="00D51EFD">
        <w:rPr>
          <w:rFonts w:ascii="Times New Roman" w:eastAsia="Calibri" w:hAnsi="Times New Roman" w:cs="Times New Roman"/>
          <w:b/>
          <w:bCs/>
          <w:i/>
          <w:iCs/>
          <w:color w:val="000000"/>
        </w:rPr>
        <w:t> </w:t>
      </w:r>
      <w:r w:rsidRPr="00D51EFD">
        <w:rPr>
          <w:rFonts w:ascii="Times New Roman" w:eastAsia="Calibri" w:hAnsi="Times New Roman" w:cs="Times New Roman"/>
        </w:rPr>
        <w:t>на ступени основной школы</w:t>
      </w:r>
      <w:r w:rsidRPr="00D51EFD">
        <w:rPr>
          <w:rFonts w:ascii="Times New Roman" w:eastAsia="Calibri" w:hAnsi="Times New Roman" w:cs="Times New Roman"/>
          <w:i/>
          <w:iCs/>
          <w:color w:val="000000"/>
        </w:rPr>
        <w:t> </w:t>
      </w:r>
      <w:r w:rsidRPr="00D51EFD">
        <w:rPr>
          <w:rFonts w:ascii="Times New Roman" w:eastAsia="Calibri" w:hAnsi="Times New Roman" w:cs="Times New Roman"/>
        </w:rPr>
        <w:t>в единстве мотивационно-смыслового и операционно-технического компонентов, становление которой осуществляется в форме учебного исследования, к</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новой внутренней</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позиции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обучающегося  </w:t>
      </w:r>
      <w:r w:rsidRPr="00D51EFD">
        <w:rPr>
          <w:rFonts w:ascii="Times New Roman" w:eastAsia="Calibri" w:hAnsi="Times New Roman" w:cs="Times New Roman"/>
        </w:rPr>
        <w:t>— направленности</w:t>
      </w:r>
      <w:proofErr w:type="gramEnd"/>
      <w:r w:rsidRPr="00D51EFD">
        <w:rPr>
          <w:rFonts w:ascii="Times New Roman" w:eastAsia="Calibri" w:hAnsi="Times New Roman" w:cs="Times New Roman"/>
        </w:rPr>
        <w:t xml:space="preserve">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 </w:t>
      </w:r>
      <w:r w:rsidRPr="00D51EFD">
        <w:rPr>
          <w:rFonts w:ascii="Times New Roman" w:eastAsia="Calibri" w:hAnsi="Times New Roman" w:cs="Times New Roman"/>
          <w:i/>
          <w:iCs/>
          <w:color w:val="000000"/>
        </w:rPr>
        <w:t>с осуществлением</w:t>
      </w:r>
      <w:r w:rsidRPr="00D51EFD">
        <w:rPr>
          <w:rFonts w:ascii="Times New Roman" w:eastAsia="Calibri" w:hAnsi="Times New Roman" w:cs="Times New Roman"/>
          <w:color w:val="000000"/>
        </w:rPr>
        <w:t> </w:t>
      </w:r>
      <w:r w:rsidRPr="00D51EFD">
        <w:rPr>
          <w:rFonts w:ascii="Times New Roman" w:eastAsia="Calibri" w:hAnsi="Times New Roman" w:cs="Times New Roman"/>
        </w:rPr>
        <w:t>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качественного преобразования учебных действий</w:t>
      </w:r>
      <w:r w:rsidRPr="00D51EFD">
        <w:rPr>
          <w:rFonts w:ascii="Times New Roman" w:eastAsia="Calibri" w:hAnsi="Times New Roman" w:cs="Times New Roman"/>
          <w:color w:val="000000"/>
        </w:rPr>
        <w:t> </w:t>
      </w:r>
      <w:r w:rsidRPr="00D51EFD">
        <w:rPr>
          <w:rFonts w:ascii="Times New Roman" w:eastAsia="Calibri" w:hAnsi="Times New Roman" w:cs="Times New Roman"/>
        </w:rPr>
        <w:t>моделирования, контроля и оценки 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перехода</w:t>
      </w:r>
      <w:r w:rsidRPr="00D51EFD">
        <w:rPr>
          <w:rFonts w:ascii="Times New Roman" w:eastAsia="Calibri" w:hAnsi="Times New Roman" w:cs="Times New Roman"/>
          <w:color w:val="000000"/>
        </w:rPr>
        <w:t> </w:t>
      </w:r>
      <w:r w:rsidRPr="00D51EFD">
        <w:rPr>
          <w:rFonts w:ascii="Times New Roman" w:eastAsia="Calibri" w:hAnsi="Times New Roman" w:cs="Times New Roman"/>
        </w:rPr>
        <w:t>от самостоятельной постановки обучающимися новых учебных задач</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к развитию способности проектирования собственной учебной деятельности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и построению жизненных планов во временнóй перспективе</w:t>
      </w:r>
      <w:r w:rsidRPr="00D51EFD">
        <w:rPr>
          <w:rFonts w:ascii="Times New Roman" w:eastAsia="Calibri" w:hAnsi="Times New Roman" w:cs="Times New Roman"/>
        </w:rPr>
        <w:t>;</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с формированием</w:t>
      </w:r>
      <w:r w:rsidRPr="00D51EFD">
        <w:rPr>
          <w:rFonts w:ascii="Times New Roman" w:eastAsia="Calibri" w:hAnsi="Times New Roman" w:cs="Times New Roman"/>
          <w:color w:val="000000"/>
        </w:rPr>
        <w:t> </w:t>
      </w:r>
      <w:r w:rsidRPr="00D51EFD">
        <w:rPr>
          <w:rFonts w:ascii="Times New Roman" w:eastAsia="Calibri" w:hAnsi="Times New Roman" w:cs="Times New Roman"/>
        </w:rPr>
        <w:t>у обучающегося</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научного типа мышления</w:t>
      </w:r>
      <w:r w:rsidRPr="00D51EFD">
        <w:rPr>
          <w:rFonts w:ascii="Times New Roman" w:eastAsia="Calibri" w:hAnsi="Times New Roman" w:cs="Times New Roman"/>
        </w:rPr>
        <w:t>, который ориентирует его на общекультурные образцы, нормы, эталоны и закономерности взаимодействия с окружающим миром;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с овладением коммуникативными средствами и способами организации кооперации и сотрудничества</w:t>
      </w:r>
      <w:r w:rsidRPr="00D51EFD">
        <w:rPr>
          <w:rFonts w:ascii="Times New Roman" w:eastAsia="Calibri" w:hAnsi="Times New Roman" w:cs="Times New Roman"/>
        </w:rPr>
        <w:t>;</w:t>
      </w:r>
      <w:r w:rsidRPr="00D51EFD">
        <w:rPr>
          <w:rFonts w:ascii="Times New Roman" w:eastAsia="Calibri" w:hAnsi="Times New Roman" w:cs="Times New Roman"/>
          <w:i/>
          <w:iCs/>
          <w:color w:val="000000"/>
        </w:rPr>
        <w:t> </w:t>
      </w:r>
      <w:r w:rsidRPr="00D51EFD">
        <w:rPr>
          <w:rFonts w:ascii="Times New Roman" w:eastAsia="Calibri" w:hAnsi="Times New Roman" w:cs="Times New Roman"/>
        </w:rPr>
        <w:t xml:space="preserve">развитием учебного сотрудничества, реализуемого в </w:t>
      </w:r>
      <w:proofErr w:type="gramStart"/>
      <w:r w:rsidRPr="00D51EFD">
        <w:rPr>
          <w:rFonts w:ascii="Times New Roman" w:eastAsia="Calibri" w:hAnsi="Times New Roman" w:cs="Times New Roman"/>
        </w:rPr>
        <w:t>отношениях</w:t>
      </w:r>
      <w:proofErr w:type="gramEnd"/>
      <w:r w:rsidRPr="00D51EFD">
        <w:rPr>
          <w:rFonts w:ascii="Times New Roman" w:eastAsia="Calibri" w:hAnsi="Times New Roman" w:cs="Times New Roman"/>
        </w:rPr>
        <w:t xml:space="preserve"> обучающихся с учителем и сверстниками;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с изменением формы организации учебной деятельности и учебного сотрудничества</w:t>
      </w:r>
      <w:r w:rsidRPr="00D51EFD">
        <w:rPr>
          <w:rFonts w:ascii="Times New Roman" w:eastAsia="Calibri" w:hAnsi="Times New Roman" w:cs="Times New Roman"/>
          <w:color w:val="000000"/>
        </w:rPr>
        <w:t> </w:t>
      </w:r>
      <w:proofErr w:type="gramStart"/>
      <w:r w:rsidRPr="00D51EFD">
        <w:rPr>
          <w:rFonts w:ascii="Times New Roman" w:eastAsia="Calibri" w:hAnsi="Times New Roman" w:cs="Times New Roman"/>
        </w:rPr>
        <w:t>от</w:t>
      </w:r>
      <w:proofErr w:type="gramEnd"/>
      <w:r w:rsidRPr="00D51EFD">
        <w:rPr>
          <w:rFonts w:ascii="Times New Roman" w:eastAsia="Calibri" w:hAnsi="Times New Roman" w:cs="Times New Roman"/>
        </w:rPr>
        <w:t xml:space="preserve"> классно-урочной к лабораторно-семинарской и лекционно-лабораторной исследовательской.</w:t>
      </w:r>
    </w:p>
    <w:p w:rsidR="00D51EFD" w:rsidRPr="00D51EFD" w:rsidRDefault="00D51EFD" w:rsidP="00D51EFD">
      <w:pPr>
        <w:spacing w:after="0" w:line="240" w:lineRule="auto"/>
        <w:ind w:firstLine="720"/>
        <w:jc w:val="both"/>
        <w:rPr>
          <w:rFonts w:ascii="Times New Roman" w:eastAsia="Calibri" w:hAnsi="Times New Roman" w:cs="Times New Roman"/>
          <w:b/>
          <w:bCs/>
          <w:color w:val="000000"/>
        </w:rPr>
      </w:pPr>
      <w:r w:rsidRPr="00D51EFD">
        <w:rPr>
          <w:rFonts w:ascii="Times New Roman" w:eastAsia="Calibri" w:hAnsi="Times New Roman" w:cs="Times New Roman"/>
          <w:b/>
        </w:rPr>
        <w:t xml:space="preserve">Образовательная программа среднего общего образования учитывает </w:t>
      </w:r>
      <w:r w:rsidRPr="00D51EFD">
        <w:rPr>
          <w:rFonts w:ascii="Times New Roman" w:eastAsia="Calibri" w:hAnsi="Times New Roman" w:cs="Times New Roman"/>
          <w:b/>
          <w:bCs/>
          <w:color w:val="000000"/>
        </w:rPr>
        <w:t>психолого-педагогические особенности развития учащихся 16—17 лет, связанных:</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Учёт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выбора условий и методик обучения.</w:t>
      </w:r>
    </w:p>
    <w:p w:rsid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Объективно необходимое для подготовки к будущей жизни подростка развитие его социальной взрослости требует и от родителей (законных представителей) решения соответствующей задачи воспитания подростка в семье, смены прежнего типа отношений </w:t>
      </w:r>
      <w:proofErr w:type="gramStart"/>
      <w:r w:rsidRPr="00D51EFD">
        <w:rPr>
          <w:rFonts w:ascii="Times New Roman" w:eastAsia="Calibri" w:hAnsi="Times New Roman" w:cs="Times New Roman"/>
        </w:rPr>
        <w:t>на</w:t>
      </w:r>
      <w:proofErr w:type="gramEnd"/>
      <w:r w:rsidRPr="00D51EFD">
        <w:rPr>
          <w:rFonts w:ascii="Times New Roman" w:eastAsia="Calibri" w:hAnsi="Times New Roman" w:cs="Times New Roman"/>
        </w:rPr>
        <w:t xml:space="preserve"> новый.</w:t>
      </w:r>
    </w:p>
    <w:p w:rsidR="005D22A7" w:rsidRDefault="005D22A7" w:rsidP="00D51EFD">
      <w:pPr>
        <w:spacing w:after="0" w:line="240" w:lineRule="auto"/>
        <w:ind w:firstLine="720"/>
        <w:jc w:val="both"/>
        <w:rPr>
          <w:rFonts w:ascii="Times New Roman" w:eastAsia="Calibri" w:hAnsi="Times New Roman" w:cs="Times New Roman"/>
        </w:rPr>
      </w:pPr>
    </w:p>
    <w:p w:rsidR="005D22A7" w:rsidRDefault="005D22A7" w:rsidP="00D51EFD">
      <w:pPr>
        <w:spacing w:after="0" w:line="240" w:lineRule="auto"/>
        <w:ind w:firstLine="720"/>
        <w:jc w:val="both"/>
        <w:rPr>
          <w:rFonts w:ascii="Times New Roman" w:eastAsia="Calibri" w:hAnsi="Times New Roman" w:cs="Times New Roman"/>
        </w:rPr>
      </w:pPr>
    </w:p>
    <w:p w:rsidR="005D22A7" w:rsidRDefault="005D22A7" w:rsidP="00D51EFD">
      <w:pPr>
        <w:spacing w:after="0" w:line="240" w:lineRule="auto"/>
        <w:ind w:firstLine="720"/>
        <w:jc w:val="both"/>
        <w:rPr>
          <w:rFonts w:ascii="Times New Roman" w:eastAsia="Calibri" w:hAnsi="Times New Roman" w:cs="Times New Roman"/>
        </w:rPr>
      </w:pPr>
    </w:p>
    <w:p w:rsidR="005D22A7" w:rsidRDefault="005D22A7" w:rsidP="00D51EFD">
      <w:pPr>
        <w:spacing w:after="0" w:line="240" w:lineRule="auto"/>
        <w:ind w:firstLine="720"/>
        <w:jc w:val="both"/>
        <w:rPr>
          <w:rFonts w:ascii="Times New Roman" w:eastAsia="Calibri" w:hAnsi="Times New Roman" w:cs="Times New Roman"/>
        </w:rPr>
      </w:pPr>
    </w:p>
    <w:p w:rsidR="005D22A7" w:rsidRDefault="005D22A7" w:rsidP="00D51EFD">
      <w:pPr>
        <w:spacing w:after="0" w:line="240" w:lineRule="auto"/>
        <w:ind w:firstLine="720"/>
        <w:jc w:val="both"/>
        <w:rPr>
          <w:rFonts w:ascii="Times New Roman" w:eastAsia="Calibri" w:hAnsi="Times New Roman" w:cs="Times New Roman"/>
        </w:rPr>
      </w:pPr>
    </w:p>
    <w:p w:rsidR="005D22A7" w:rsidRDefault="005D22A7" w:rsidP="00D51EFD">
      <w:pPr>
        <w:spacing w:after="0" w:line="240" w:lineRule="auto"/>
        <w:ind w:firstLine="720"/>
        <w:jc w:val="both"/>
        <w:rPr>
          <w:rFonts w:ascii="Times New Roman" w:eastAsia="Calibri" w:hAnsi="Times New Roman" w:cs="Times New Roman"/>
        </w:rPr>
      </w:pPr>
    </w:p>
    <w:p w:rsidR="005D22A7" w:rsidRPr="00D51EFD" w:rsidRDefault="005D22A7" w:rsidP="00D51EFD">
      <w:pPr>
        <w:spacing w:after="0" w:line="240" w:lineRule="auto"/>
        <w:ind w:firstLine="720"/>
        <w:jc w:val="both"/>
        <w:rPr>
          <w:rFonts w:ascii="Times New Roman" w:eastAsia="Calibri" w:hAnsi="Times New Roman" w:cs="Times New Roman"/>
        </w:rPr>
      </w:pPr>
    </w:p>
    <w:p w:rsidR="00D51EFD" w:rsidRPr="00D51EFD" w:rsidRDefault="00D51EFD" w:rsidP="00D51EFD">
      <w:pPr>
        <w:numPr>
          <w:ilvl w:val="1"/>
          <w:numId w:val="79"/>
        </w:num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  Планируемые результаты</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 xml:space="preserve">освоения </w:t>
      </w:r>
      <w:proofErr w:type="gramStart"/>
      <w:r w:rsidRPr="00D51EFD">
        <w:rPr>
          <w:rFonts w:ascii="Times New Roman" w:eastAsia="Calibri" w:hAnsi="Times New Roman" w:cs="Times New Roman"/>
          <w:b/>
          <w:bCs/>
          <w:color w:val="000000"/>
        </w:rPr>
        <w:t>обучающимися</w:t>
      </w:r>
      <w:proofErr w:type="gramEnd"/>
    </w:p>
    <w:p w:rsidR="00D51EFD" w:rsidRPr="00D51EFD" w:rsidRDefault="00D51EFD" w:rsidP="00D51EFD">
      <w:pPr>
        <w:spacing w:after="0" w:line="240" w:lineRule="auto"/>
        <w:jc w:val="center"/>
        <w:rPr>
          <w:rFonts w:ascii="Times New Roman" w:eastAsia="Calibri" w:hAnsi="Times New Roman" w:cs="Times New Roman"/>
          <w:color w:val="000000"/>
        </w:rPr>
      </w:pPr>
      <w:r w:rsidRPr="00D51EFD">
        <w:rPr>
          <w:rFonts w:ascii="Times New Roman" w:eastAsia="Calibri" w:hAnsi="Times New Roman" w:cs="Times New Roman"/>
          <w:b/>
          <w:bCs/>
          <w:color w:val="000000"/>
        </w:rPr>
        <w:t>образовательной программы основного общего и среднего образования</w:t>
      </w: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Планируемые результаты освоения образовательной программы основного общего образования представляют собой систему</w:t>
      </w:r>
      <w:r w:rsidRPr="00D51EFD">
        <w:rPr>
          <w:rFonts w:ascii="Times New Roman" w:eastAsia="Calibri" w:hAnsi="Times New Roman" w:cs="Times New Roman"/>
          <w:color w:val="000000"/>
        </w:rPr>
        <w:t> </w:t>
      </w:r>
      <w:r w:rsidRPr="00D51EFD">
        <w:rPr>
          <w:rFonts w:ascii="Times New Roman" w:eastAsia="Calibri" w:hAnsi="Times New Roman" w:cs="Times New Roman"/>
          <w:b/>
          <w:bCs/>
          <w:i/>
          <w:iCs/>
          <w:color w:val="000000"/>
        </w:rPr>
        <w:t>ведущих целевых установок и ожидаемых результатов освоения всех компонентов, составляющих содержательную основу образовательной программы.</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соответствии с требованиями Стандарта система планируемых результатов — личностных, метапредметных и предметных — устанавливает и описывает классы</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учебно-познавательных</w:t>
      </w:r>
      <w:r w:rsidRPr="00D51EFD">
        <w:rPr>
          <w:rFonts w:ascii="Times New Roman" w:eastAsia="Calibri" w:hAnsi="Times New Roman" w:cs="Times New Roman"/>
          <w:color w:val="000000"/>
        </w:rPr>
        <w:t> </w:t>
      </w:r>
      <w:r w:rsidRPr="00D51EFD">
        <w:rPr>
          <w:rFonts w:ascii="Times New Roman" w:eastAsia="Calibri" w:hAnsi="Times New Roman" w:cs="Times New Roman"/>
        </w:rPr>
        <w:t>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учебно-практических задач</w:t>
      </w:r>
      <w:r w:rsidRPr="00D51EFD">
        <w:rPr>
          <w:rFonts w:ascii="Times New Roman" w:eastAsia="Calibri" w:hAnsi="Times New Roman" w:cs="Times New Roman"/>
        </w:rPr>
        <w:t>,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овладения</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 xml:space="preserve">системой учебных действий </w:t>
      </w:r>
      <w:r w:rsidRPr="00D51EFD">
        <w:rPr>
          <w:rFonts w:ascii="Times New Roman" w:eastAsia="Calibri" w:hAnsi="Times New Roman" w:cs="Times New Roman"/>
        </w:rPr>
        <w:t>(универсальных и специфических для данного учебного предмета: личностных, регулятивных, коммуникативных, познавательных) с</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учебным материалом</w:t>
      </w:r>
      <w:r w:rsidRPr="00D51EFD">
        <w:rPr>
          <w:rFonts w:ascii="Times New Roman" w:eastAsia="Calibri" w:hAnsi="Times New Roman" w:cs="Times New Roman"/>
        </w:rPr>
        <w:t>, и прежде всего с</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опорным</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учебным материалом,</w:t>
      </w:r>
      <w:r w:rsidRPr="00D51EFD">
        <w:rPr>
          <w:rFonts w:ascii="Times New Roman" w:eastAsia="Calibri" w:hAnsi="Times New Roman" w:cs="Times New Roman"/>
          <w:color w:val="000000"/>
        </w:rPr>
        <w:t> </w:t>
      </w:r>
      <w:r w:rsidRPr="00D51EFD">
        <w:rPr>
          <w:rFonts w:ascii="Times New Roman" w:eastAsia="Calibri" w:hAnsi="Times New Roman" w:cs="Times New Roman"/>
        </w:rPr>
        <w:t>служащим основой для последующего обучения.</w:t>
      </w:r>
    </w:p>
    <w:p w:rsidR="00D51EFD" w:rsidRPr="00D51EFD" w:rsidRDefault="00D51EFD" w:rsidP="00D51EFD">
      <w:pPr>
        <w:spacing w:after="0" w:line="240" w:lineRule="auto"/>
        <w:ind w:firstLine="720"/>
        <w:jc w:val="both"/>
        <w:rPr>
          <w:rFonts w:ascii="Times New Roman" w:eastAsia="Calibri" w:hAnsi="Times New Roman" w:cs="Times New Roman"/>
          <w:b/>
        </w:rPr>
      </w:pPr>
      <w:r w:rsidRPr="00D51EFD">
        <w:rPr>
          <w:rFonts w:ascii="Times New Roman" w:eastAsia="Calibri" w:hAnsi="Times New Roman" w:cs="Times New Roman"/>
          <w:b/>
        </w:rPr>
        <w:t xml:space="preserve">Особенностью настоящей образовательной программы является то, что выпускники </w:t>
      </w:r>
      <w:r w:rsidRPr="00D51EFD">
        <w:rPr>
          <w:rFonts w:ascii="Times New Roman" w:eastAsia="Calibri" w:hAnsi="Times New Roman" w:cs="Times New Roman"/>
          <w:b/>
          <w:lang w:val="en-US"/>
        </w:rPr>
        <w:t>II</w:t>
      </w:r>
      <w:r w:rsidRPr="00D51EFD">
        <w:rPr>
          <w:rFonts w:ascii="Times New Roman" w:eastAsia="Calibri" w:hAnsi="Times New Roman" w:cs="Times New Roman"/>
          <w:b/>
        </w:rPr>
        <w:t xml:space="preserve"> ступени нашей школы также должны получить  достаточную подготовку для перехода в следующую ступень обучения, где вводятся дополнительные предметы агротехнологического направления. Для решения этой задачи в среднем звене проводится цикл элективных курсов этого  профиля.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Фактически личностные, метапредметные и предметные планируемые результаты устанавливают и описывают следующие обобщённые классы учебно-познавательных и учебно-практических задач, предъявляемых учащимся: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1) учебно-познавательные задачи, направленные на формирование и оценку умений и навыков, способствующих</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освоению систематических знаний</w:t>
      </w:r>
      <w:r w:rsidRPr="00D51EFD">
        <w:rPr>
          <w:rFonts w:ascii="Times New Roman" w:eastAsia="Calibri" w:hAnsi="Times New Roman" w:cs="Times New Roman"/>
        </w:rPr>
        <w:t>, в том числе:</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первичному ознакомлению, отработке и осознанию теоретических моделей и понятий</w:t>
      </w:r>
      <w:r w:rsidRPr="00D51EFD">
        <w:rPr>
          <w:rFonts w:ascii="Times New Roman" w:eastAsia="Calibri" w:hAnsi="Times New Roman" w:cs="Times New Roman"/>
          <w:color w:val="000000"/>
        </w:rPr>
        <w:t> </w:t>
      </w:r>
      <w:r w:rsidRPr="00D51EFD">
        <w:rPr>
          <w:rFonts w:ascii="Times New Roman" w:eastAsia="Calibri" w:hAnsi="Times New Roman" w:cs="Times New Roman"/>
        </w:rPr>
        <w:t>(общенаучных и базовых для данной области знания),</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стандартных алгоритмов и процедур</w:t>
      </w:r>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выявлению и осознанию сущности и особенностей</w:t>
      </w:r>
      <w:r w:rsidRPr="00D51EFD">
        <w:rPr>
          <w:rFonts w:ascii="Times New Roman" w:eastAsia="Calibri" w:hAnsi="Times New Roman" w:cs="Times New Roman"/>
          <w:color w:val="000000"/>
        </w:rPr>
        <w:t> </w:t>
      </w:r>
      <w:r w:rsidRPr="00D51EFD">
        <w:rPr>
          <w:rFonts w:ascii="Times New Roman" w:eastAsia="Calibri" w:hAnsi="Times New Roman" w:cs="Times New Roman"/>
        </w:rPr>
        <w:t xml:space="preserve">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r w:rsidRPr="00D51EFD">
        <w:rPr>
          <w:rFonts w:ascii="Times New Roman" w:eastAsia="Calibri" w:hAnsi="Times New Roman" w:cs="Times New Roman"/>
          <w:i/>
          <w:iCs/>
          <w:color w:val="000000"/>
        </w:rPr>
        <w:t>созданию и использованию моделей</w:t>
      </w:r>
      <w:r w:rsidRPr="00D51EFD">
        <w:rPr>
          <w:rFonts w:ascii="Times New Roman" w:eastAsia="Calibri" w:hAnsi="Times New Roman" w:cs="Times New Roman"/>
          <w:color w:val="000000"/>
        </w:rPr>
        <w:t> </w:t>
      </w:r>
      <w:r w:rsidRPr="00D51EFD">
        <w:rPr>
          <w:rFonts w:ascii="Times New Roman" w:eastAsia="Calibri" w:hAnsi="Times New Roman" w:cs="Times New Roman"/>
        </w:rPr>
        <w:t>изучаемых объектов и процессов, схем;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выявлению и анализу существенных и устойчивых связей и отношений</w:t>
      </w:r>
      <w:r w:rsidRPr="00D51EFD">
        <w:rPr>
          <w:rFonts w:ascii="Times New Roman" w:eastAsia="Calibri" w:hAnsi="Times New Roman" w:cs="Times New Roman"/>
          <w:color w:val="000000"/>
        </w:rPr>
        <w:t> </w:t>
      </w:r>
      <w:r w:rsidRPr="00D51EFD">
        <w:rPr>
          <w:rFonts w:ascii="Times New Roman" w:eastAsia="Calibri" w:hAnsi="Times New Roman" w:cs="Times New Roman"/>
        </w:rPr>
        <w:t>между объектами и процессами;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2) учебно-познавательные задачи, направленные на формирование и оценку навыка</w:t>
      </w:r>
      <w:r w:rsidRPr="00D51EFD">
        <w:rPr>
          <w:rFonts w:ascii="Times New Roman" w:eastAsia="Calibri" w:hAnsi="Times New Roman" w:cs="Times New Roman"/>
          <w:b/>
          <w:bCs/>
          <w:color w:val="000000"/>
        </w:rPr>
        <w:t> самостоятельного приобретения, переноса и интеграции знаний</w:t>
      </w:r>
      <w:r w:rsidRPr="00D51EFD">
        <w:rPr>
          <w:rFonts w:ascii="Times New Roman" w:eastAsia="Calibri" w:hAnsi="Times New Roman" w:cs="Times New Roman"/>
          <w:color w:val="000000"/>
        </w:rPr>
        <w:t> </w:t>
      </w:r>
      <w:r w:rsidRPr="00D51EFD">
        <w:rPr>
          <w:rFonts w:ascii="Times New Roman" w:eastAsia="Calibri" w:hAnsi="Times New Roman" w:cs="Times New Roman"/>
        </w:rPr>
        <w:t xml:space="preserve">как результата использования знако-символических средств и/или логических операций сравнения, анализа, синтеза, обобщения, интерпретации, оценки, классификации по родовидовым признакам, установления аналогий и причинно-следственных связей, построения рассуждений, соотнесения </w:t>
      </w:r>
      <w:proofErr w:type="gramStart"/>
      <w:r w:rsidRPr="00D51EFD">
        <w:rPr>
          <w:rFonts w:ascii="Times New Roman" w:eastAsia="Calibri" w:hAnsi="Times New Roman" w:cs="Times New Roman"/>
        </w:rPr>
        <w:t>с</w:t>
      </w:r>
      <w:proofErr w:type="gramEnd"/>
      <w:r w:rsidRPr="00D51EFD">
        <w:rPr>
          <w:rFonts w:ascii="Times New Roman" w:eastAsia="Calibri" w:hAnsi="Times New Roman" w:cs="Times New Roman"/>
        </w:rPr>
        <w:t xml:space="preserve"> известным; </w:t>
      </w:r>
      <w:proofErr w:type="gramStart"/>
      <w:r w:rsidRPr="00D51EFD">
        <w:rPr>
          <w:rFonts w:ascii="Times New Roman" w:eastAsia="Calibri" w:hAnsi="Times New Roman" w:cs="Times New Roman"/>
        </w:rPr>
        <w:t>требующие от учащихся более глубокого понимания изученного и/или выдвижения новых для них идей, иной точки зрения, создания или исследования новой информации, преобразования известной информации, представления её в новой форме, переноса в иной контекст и т. п.;</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3) учебно-практические задачи, направленные на формирование и оценку</w:t>
      </w:r>
      <w:r w:rsidRPr="00D51EFD">
        <w:rPr>
          <w:rFonts w:ascii="Times New Roman" w:eastAsia="Calibri" w:hAnsi="Times New Roman" w:cs="Times New Roman"/>
          <w:b/>
          <w:bCs/>
          <w:color w:val="000000"/>
        </w:rPr>
        <w:t> </w:t>
      </w:r>
      <w:r w:rsidRPr="00D51EFD">
        <w:rPr>
          <w:rFonts w:ascii="Times New Roman" w:eastAsia="Calibri" w:hAnsi="Times New Roman" w:cs="Times New Roman"/>
        </w:rPr>
        <w:t>навыка</w:t>
      </w:r>
      <w:r w:rsidRPr="00D51EFD">
        <w:rPr>
          <w:rFonts w:ascii="Times New Roman" w:eastAsia="Calibri" w:hAnsi="Times New Roman" w:cs="Times New Roman"/>
          <w:b/>
          <w:bCs/>
          <w:color w:val="000000"/>
        </w:rPr>
        <w:t> разрешения</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проблем</w:t>
      </w:r>
      <w:r w:rsidRPr="00D51EFD">
        <w:rPr>
          <w:rFonts w:ascii="Times New Roman" w:eastAsia="Calibri" w:hAnsi="Times New Roman" w:cs="Times New Roman"/>
        </w:rPr>
        <w:t>/проблемных ситуаций, требующие принятия решения в ситуации неопределённости, например, выбора или разработки оптимального либо наиболее эффективного решения, создания объекта с заданными свойствами, установления закономерностей или «устранения неполадок» и т. п.;</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4) учебно-практические задачи, направленные на формирование и оценку</w:t>
      </w:r>
      <w:r w:rsidRPr="00D51EFD">
        <w:rPr>
          <w:rFonts w:ascii="Times New Roman" w:eastAsia="Calibri" w:hAnsi="Times New Roman" w:cs="Times New Roman"/>
          <w:b/>
          <w:bCs/>
          <w:color w:val="000000"/>
        </w:rPr>
        <w:t> </w:t>
      </w:r>
      <w:r w:rsidRPr="00D51EFD">
        <w:rPr>
          <w:rFonts w:ascii="Times New Roman" w:eastAsia="Calibri" w:hAnsi="Times New Roman" w:cs="Times New Roman"/>
        </w:rPr>
        <w:t>навыка</w:t>
      </w:r>
      <w:r w:rsidRPr="00D51EFD">
        <w:rPr>
          <w:rFonts w:ascii="Times New Roman" w:eastAsia="Calibri" w:hAnsi="Times New Roman" w:cs="Times New Roman"/>
          <w:b/>
          <w:bCs/>
          <w:color w:val="000000"/>
        </w:rPr>
        <w:t> сотрудничества</w:t>
      </w:r>
      <w:r w:rsidRPr="00D51EFD">
        <w:rPr>
          <w:rFonts w:ascii="Times New Roman" w:eastAsia="Calibri" w:hAnsi="Times New Roman" w:cs="Times New Roman"/>
        </w:rPr>
        <w:t>, требующие совместной работы в парах или группах с распределением ролей/функций и разделением ответственности за конечный результат;</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5) учебно-практические задачи, направленные на формирование и оценку</w:t>
      </w:r>
      <w:r w:rsidRPr="00D51EFD">
        <w:rPr>
          <w:rFonts w:ascii="Times New Roman" w:eastAsia="Calibri" w:hAnsi="Times New Roman" w:cs="Times New Roman"/>
          <w:b/>
          <w:bCs/>
          <w:color w:val="000000"/>
        </w:rPr>
        <w:t> </w:t>
      </w:r>
      <w:r w:rsidRPr="00D51EFD">
        <w:rPr>
          <w:rFonts w:ascii="Times New Roman" w:eastAsia="Calibri" w:hAnsi="Times New Roman" w:cs="Times New Roman"/>
        </w:rPr>
        <w:t>навыка</w:t>
      </w:r>
      <w:r w:rsidRPr="00D51EFD">
        <w:rPr>
          <w:rFonts w:ascii="Times New Roman" w:eastAsia="Calibri" w:hAnsi="Times New Roman" w:cs="Times New Roman"/>
          <w:b/>
          <w:bCs/>
          <w:color w:val="000000"/>
        </w:rPr>
        <w:t> коммуникации</w:t>
      </w:r>
      <w:r w:rsidRPr="00D51EFD">
        <w:rPr>
          <w:rFonts w:ascii="Times New Roman" w:eastAsia="Calibri" w:hAnsi="Times New Roman" w:cs="Times New Roman"/>
        </w:rPr>
        <w:t>, требующие создания письменного или устного текста/высказывания с заданными параметрами: коммуникативной задачей, темой, объёмом, форматом (например, сообщения, комментария, пояснения, призыва, инструкции, текста-описания или текста-рассуждения, формулировки и обоснования гипотезы, устного или письменного заключения, отчёта, оценочного суждения, аргументированного мнения и т. п.);</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lastRenderedPageBreak/>
        <w:t>6) учебно-практические и учебно-познавательные задачи, направленные на формирование и оценку</w:t>
      </w:r>
      <w:r w:rsidRPr="00D51EFD">
        <w:rPr>
          <w:rFonts w:ascii="Times New Roman" w:eastAsia="Calibri" w:hAnsi="Times New Roman" w:cs="Times New Roman"/>
          <w:b/>
          <w:bCs/>
          <w:color w:val="000000"/>
        </w:rPr>
        <w:t> </w:t>
      </w:r>
      <w:r w:rsidRPr="00D51EFD">
        <w:rPr>
          <w:rFonts w:ascii="Times New Roman" w:eastAsia="Calibri" w:hAnsi="Times New Roman" w:cs="Times New Roman"/>
        </w:rPr>
        <w:t xml:space="preserve">навыка </w:t>
      </w:r>
      <w:r w:rsidRPr="00D51EFD">
        <w:rPr>
          <w:rFonts w:ascii="Times New Roman" w:eastAsia="Calibri" w:hAnsi="Times New Roman" w:cs="Times New Roman"/>
          <w:b/>
          <w:bCs/>
          <w:color w:val="000000"/>
        </w:rPr>
        <w:t>самоорганизации и саморегуляции</w:t>
      </w:r>
      <w:r w:rsidRPr="00D51EFD">
        <w:rPr>
          <w:rFonts w:ascii="Times New Roman" w:eastAsia="Calibri" w:hAnsi="Times New Roman" w:cs="Times New Roman"/>
        </w:rPr>
        <w:t>, наделяющие учащихся функциями организации выполнения задания: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7) учебно-практические и учебно-познавательные задачи, направленные на формирование и оценку навыка</w:t>
      </w:r>
      <w:r w:rsidRPr="00D51EFD">
        <w:rPr>
          <w:rFonts w:ascii="Times New Roman" w:eastAsia="Calibri" w:hAnsi="Times New Roman" w:cs="Times New Roman"/>
          <w:b/>
          <w:bCs/>
          <w:color w:val="000000"/>
        </w:rPr>
        <w:t> рефлексии</w:t>
      </w:r>
      <w:r w:rsidRPr="00D51EFD">
        <w:rPr>
          <w:rFonts w:ascii="Times New Roman" w:eastAsia="Calibri" w:hAnsi="Times New Roman" w:cs="Times New Roman"/>
        </w:rPr>
        <w:t>, что требует от обучающихся самостоятельной оценки или анализа собственной учебной деятельности с позиций соответствия полученных результатов учебной задаче, целям и способам действий, выявления позитивных и негативных факторов, влияющих на результаты и качество выполнения задания и/или самостоятельной постановки учебных задач (например, что надо изменить, выполнить по-другому, дополнительно узнать</w:t>
      </w:r>
      <w:proofErr w:type="gramEnd"/>
      <w:r w:rsidRPr="00D51EFD">
        <w:rPr>
          <w:rFonts w:ascii="Times New Roman" w:eastAsia="Calibri" w:hAnsi="Times New Roman" w:cs="Times New Roman"/>
        </w:rPr>
        <w:t xml:space="preserve"> и т. п.);</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8) учебно-практические и учебно-познавательные задачи, направленные на формирование</w:t>
      </w:r>
      <w:r w:rsidRPr="00D51EFD">
        <w:rPr>
          <w:rFonts w:ascii="Times New Roman" w:eastAsia="Calibri" w:hAnsi="Times New Roman" w:cs="Times New Roman"/>
          <w:color w:val="000000"/>
          <w:vertAlign w:val="superscript"/>
        </w:rPr>
        <w:t> </w:t>
      </w:r>
      <w:r w:rsidRPr="00D51EFD">
        <w:rPr>
          <w:rFonts w:ascii="Times New Roman" w:eastAsia="Calibri" w:hAnsi="Times New Roman" w:cs="Times New Roman"/>
          <w:b/>
          <w:bCs/>
          <w:color w:val="000000"/>
        </w:rPr>
        <w:t>ценностно-смысловых установок</w:t>
      </w:r>
      <w:r w:rsidRPr="00D51EFD">
        <w:rPr>
          <w:rFonts w:ascii="Times New Roman" w:eastAsia="Calibri" w:hAnsi="Times New Roman" w:cs="Times New Roman"/>
        </w:rPr>
        <w:t>, что требует от обучающихся выражения ценностных суждений и/или своей позиции по обсуждаемой проблеме на основе имеющихся представлений о социальных и/или личностных ценностях, нравственно-этических нормах, эстетических ценностях, а также аргументации (пояснения или комментария) своей позиции или оценки;</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9) учебно-практические и учебно-познавательные задачи, направленные на формирование и оценку</w:t>
      </w:r>
      <w:r w:rsidRPr="00D51EFD">
        <w:rPr>
          <w:rFonts w:ascii="Times New Roman" w:eastAsia="Calibri" w:hAnsi="Times New Roman" w:cs="Times New Roman"/>
          <w:b/>
          <w:bCs/>
          <w:color w:val="000000"/>
        </w:rPr>
        <w:t> ИКТ-компетентности обучающихся</w:t>
      </w:r>
      <w:r w:rsidRPr="00D51EFD">
        <w:rPr>
          <w:rFonts w:ascii="Times New Roman" w:eastAsia="Calibri" w:hAnsi="Times New Roman" w:cs="Times New Roman"/>
        </w:rPr>
        <w:t>, требующие педагогически целесообразного использования ИКТ в целях повышения эффективности процесса формирования всех перечисленных выше ключевых навыков (самостоятельного приобретения и переноса знаний, сотрудничества и коммуникации, решения проблем и самоорганизации, рефлексии и ценностно-смысловых ориентаций), а также собственно навыков использования ИКТ.</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В соответствии с реализуемой ФГОС ООО деятельностной парадигмой образования система планируемых результатов строится на основе</w:t>
      </w:r>
      <w:r w:rsidRPr="00D51EFD">
        <w:rPr>
          <w:rFonts w:ascii="Times New Roman" w:eastAsia="Calibri" w:hAnsi="Times New Roman" w:cs="Times New Roman"/>
          <w:color w:val="000000"/>
        </w:rPr>
        <w:t> </w:t>
      </w:r>
      <w:r w:rsidRPr="00D51EFD">
        <w:rPr>
          <w:rFonts w:ascii="Times New Roman" w:eastAsia="Calibri" w:hAnsi="Times New Roman" w:cs="Times New Roman"/>
          <w:b/>
          <w:bCs/>
          <w:i/>
          <w:iCs/>
          <w:color w:val="000000"/>
        </w:rPr>
        <w:t>уровневого подхода:</w:t>
      </w:r>
      <w:r w:rsidRPr="00D51EFD">
        <w:rPr>
          <w:rFonts w:ascii="Times New Roman" w:eastAsia="Calibri" w:hAnsi="Times New Roman" w:cs="Times New Roman"/>
          <w:color w:val="000000"/>
        </w:rPr>
        <w:t> </w:t>
      </w:r>
      <w:r w:rsidRPr="00D51EFD">
        <w:rPr>
          <w:rFonts w:ascii="Times New Roman" w:eastAsia="Calibri" w:hAnsi="Times New Roman" w:cs="Times New Roman"/>
        </w:rPr>
        <w:t>выделения ожидаемого уровня актуального развития большинства обучающихся и ближайшей перспективы их развития.</w:t>
      </w:r>
      <w:proofErr w:type="gramEnd"/>
      <w:r w:rsidRPr="00D51EFD">
        <w:rPr>
          <w:rFonts w:ascii="Times New Roman" w:eastAsia="Calibri" w:hAnsi="Times New Roman" w:cs="Times New Roman"/>
        </w:rPr>
        <w:t xml:space="preserve"> Такой подход позволяет определять динамическую картину развития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поощрять продвижения обучающихся, выстраивать индивидуальные траектории движения с учётом зоны ближайшего развития ребёнка.</w:t>
      </w:r>
    </w:p>
    <w:p w:rsidR="00D51EFD" w:rsidRPr="00D51EFD" w:rsidRDefault="00D51EFD" w:rsidP="00D51EFD">
      <w:pPr>
        <w:spacing w:after="0" w:line="240" w:lineRule="auto"/>
        <w:ind w:firstLine="720"/>
        <w:jc w:val="both"/>
        <w:rPr>
          <w:rFonts w:ascii="Times New Roman" w:eastAsia="Calibri" w:hAnsi="Times New Roman" w:cs="Times New Roman"/>
          <w:b/>
          <w:bCs/>
          <w:color w:val="000000"/>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color w:val="000000"/>
        </w:rPr>
        <w:t>В структуре планируемых результатов</w:t>
      </w:r>
      <w:r w:rsidRPr="00D51EFD">
        <w:rPr>
          <w:rFonts w:ascii="Times New Roman" w:eastAsia="Calibri" w:hAnsi="Times New Roman" w:cs="Times New Roman"/>
          <w:color w:val="000000"/>
        </w:rPr>
        <w:t> </w:t>
      </w:r>
      <w:r w:rsidRPr="00D51EFD">
        <w:rPr>
          <w:rFonts w:ascii="Times New Roman" w:eastAsia="Calibri" w:hAnsi="Times New Roman" w:cs="Times New Roman"/>
        </w:rPr>
        <w:t>выделяются: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7"/>
        <w:gridCol w:w="9570"/>
      </w:tblGrid>
      <w:tr w:rsidR="00D51EFD" w:rsidRPr="00D51EFD" w:rsidTr="009C1C2B">
        <w:tc>
          <w:tcPr>
            <w:tcW w:w="478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b/>
                <w:bCs/>
                <w:color w:val="000000"/>
              </w:rPr>
              <w:t>1) Ведущие целевые установки и основные ожидаемые результаты основного общего образования</w:t>
            </w:r>
          </w:p>
        </w:tc>
        <w:tc>
          <w:tcPr>
            <w:tcW w:w="9924"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формирование ценностно-смысловых установок, развитие интереса, целенаправленное формирование и развитие познавательных потребностей и </w:t>
            </w:r>
            <w:proofErr w:type="gramStart"/>
            <w:r w:rsidRPr="00D51EFD">
              <w:rPr>
                <w:rFonts w:ascii="Times New Roman" w:eastAsia="Calibri" w:hAnsi="Times New Roman" w:cs="Times New Roman"/>
              </w:rPr>
              <w:t>способностей</w:t>
            </w:r>
            <w:proofErr w:type="gramEnd"/>
            <w:r w:rsidRPr="00D51EFD">
              <w:rPr>
                <w:rFonts w:ascii="Times New Roman" w:eastAsia="Calibri" w:hAnsi="Times New Roman" w:cs="Times New Roman"/>
              </w:rPr>
              <w:t xml:space="preserve"> обучающихся средствами различных предметов</w:t>
            </w:r>
          </w:p>
        </w:tc>
      </w:tr>
      <w:tr w:rsidR="00D51EFD" w:rsidRPr="00D51EFD" w:rsidTr="009C1C2B">
        <w:tc>
          <w:tcPr>
            <w:tcW w:w="478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b/>
                <w:bCs/>
                <w:color w:val="000000"/>
              </w:rPr>
              <w:t>2) Планируемые результаты освоения учебных предметов</w:t>
            </w:r>
          </w:p>
        </w:tc>
        <w:tc>
          <w:tcPr>
            <w:tcW w:w="9924"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эти результаты приводятся в блоках «Выпускник научится» </w:t>
            </w:r>
          </w:p>
        </w:tc>
      </w:tr>
      <w:tr w:rsidR="00D51EFD" w:rsidRPr="00D51EFD" w:rsidTr="009C1C2B">
        <w:tc>
          <w:tcPr>
            <w:tcW w:w="4785" w:type="dxa"/>
          </w:tcPr>
          <w:p w:rsidR="00D51EFD" w:rsidRPr="00D51EFD" w:rsidRDefault="00D51EFD" w:rsidP="00D51EFD">
            <w:pPr>
              <w:spacing w:after="0" w:line="240" w:lineRule="auto"/>
              <w:jc w:val="both"/>
              <w:rPr>
                <w:rFonts w:ascii="Times New Roman" w:eastAsia="Calibri" w:hAnsi="Times New Roman" w:cs="Times New Roman"/>
                <w:b/>
                <w:bCs/>
                <w:color w:val="000000"/>
              </w:rPr>
            </w:pPr>
            <w:r w:rsidRPr="00D51EFD">
              <w:rPr>
                <w:rFonts w:ascii="Times New Roman" w:eastAsia="Calibri" w:hAnsi="Times New Roman" w:cs="Times New Roman"/>
                <w:b/>
                <w:bCs/>
                <w:color w:val="000000"/>
              </w:rPr>
              <w:t>3) Планируемые результаты освоения междисциплинарных программ</w:t>
            </w:r>
          </w:p>
        </w:tc>
        <w:tc>
          <w:tcPr>
            <w:tcW w:w="9924"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i/>
                <w:iCs/>
                <w:color w:val="000000"/>
              </w:rPr>
              <w:t>«Выпускник получит возможность научиться»</w:t>
            </w:r>
            <w:r w:rsidRPr="00D51EFD">
              <w:rPr>
                <w:rFonts w:ascii="Times New Roman" w:eastAsia="Calibri" w:hAnsi="Times New Roman" w:cs="Times New Roman"/>
                <w:color w:val="000000"/>
              </w:rPr>
              <w:t> </w:t>
            </w:r>
            <w:r w:rsidRPr="00D51EFD">
              <w:rPr>
                <w:rFonts w:ascii="Times New Roman" w:eastAsia="Calibri" w:hAnsi="Times New Roman" w:cs="Times New Roman"/>
              </w:rPr>
              <w:t>во всех рабочих программах по предметам (раздел 2.2)</w:t>
            </w:r>
          </w:p>
        </w:tc>
      </w:tr>
    </w:tbl>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Достижение планируемых результатов, отнесённых к блоку «Выпускник научится»,</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выносится на итоговую оценку</w:t>
      </w:r>
      <w:r w:rsidRPr="00D51EFD">
        <w:rPr>
          <w:rFonts w:ascii="Times New Roman" w:eastAsia="Calibri" w:hAnsi="Times New Roman" w:cs="Times New Roman"/>
        </w:rPr>
        <w:t>, которая может осуществляться как в ходе обучения (с помощью накопленной оценки), так и в конце обучения, в том числе в форме государственной итоговой аттестации. Оценка достижения планируемых результатов этого блока на уровне, характеризующем исполнительскую компетентность учащихся, ведётся с помощью</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заданий базового уровня</w:t>
      </w:r>
      <w:r w:rsidRPr="00D51EFD">
        <w:rPr>
          <w:rFonts w:ascii="Times New Roman" w:eastAsia="Calibri" w:hAnsi="Times New Roman" w:cs="Times New Roman"/>
        </w:rPr>
        <w:t>, а на уровне действий, составляющих зону ближайшего развития большинства обучающихся, — с помощью</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заданий повышенного уровня</w:t>
      </w:r>
      <w:r w:rsidRPr="00D51EFD">
        <w:rPr>
          <w:rFonts w:ascii="Times New Roman" w:eastAsia="Calibri" w:hAnsi="Times New Roman" w:cs="Times New Roman"/>
        </w:rPr>
        <w:t>.</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 xml:space="preserve">Успешное выполнение </w:t>
      </w:r>
      <w:proofErr w:type="gramStart"/>
      <w:r w:rsidRPr="00D51EFD">
        <w:rPr>
          <w:rFonts w:ascii="Times New Roman" w:eastAsia="Calibri" w:hAnsi="Times New Roman" w:cs="Times New Roman"/>
          <w:b/>
          <w:bCs/>
          <w:color w:val="000000"/>
        </w:rPr>
        <w:t>обучающимися</w:t>
      </w:r>
      <w:proofErr w:type="gramEnd"/>
      <w:r w:rsidRPr="00D51EFD">
        <w:rPr>
          <w:rFonts w:ascii="Times New Roman" w:eastAsia="Calibri" w:hAnsi="Times New Roman" w:cs="Times New Roman"/>
          <w:b/>
          <w:bCs/>
          <w:color w:val="000000"/>
        </w:rPr>
        <w:t xml:space="preserve"> заданий базового уровня служит единственным основанием для положительного решения вопроса о возможности перехода на следующую ступень обучения.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блоках</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«Выпускник получит возможность научиться»</w:t>
      </w:r>
      <w:r w:rsidRPr="00D51EFD">
        <w:rPr>
          <w:rFonts w:ascii="Times New Roman" w:eastAsia="Calibri" w:hAnsi="Times New Roman" w:cs="Times New Roman"/>
          <w:color w:val="000000"/>
        </w:rPr>
        <w:t> </w:t>
      </w:r>
      <w:r w:rsidRPr="00D51EFD">
        <w:rPr>
          <w:rFonts w:ascii="Times New Roman" w:eastAsia="Calibri" w:hAnsi="Times New Roman" w:cs="Times New Roman"/>
        </w:rPr>
        <w:t xml:space="preserve">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этой группы, могут продемонстрировать только отдельные мотивированные и способные обучающиеся. В повседневной практике преподавания эта группа целей не отрабатывается со всеми без исключения обучающимися как в силу повышенной сложности учебных действий, так и в силу повышенной сложности учебного материала и/или его пропедевтического характера на данной ступени обучения. Оценка достижения этих целей ведётся преимущественно в ходе процедур, допускающих предоставление и использование исключительно </w:t>
      </w:r>
      <w:r w:rsidRPr="00D51EFD">
        <w:rPr>
          <w:rFonts w:ascii="Times New Roman" w:eastAsia="Calibri" w:hAnsi="Times New Roman" w:cs="Times New Roman"/>
          <w:b/>
          <w:bCs/>
          <w:i/>
          <w:iCs/>
          <w:color w:val="000000"/>
        </w:rPr>
        <w:t>неперсонифицированной информации</w:t>
      </w:r>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lastRenderedPageBreak/>
        <w:t>Частично задания, ориентированные на оценку достижения планируемых результатов из блока</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«Выпускник получит возможность научиться»</w:t>
      </w:r>
      <w:r w:rsidRPr="00D51EFD">
        <w:rPr>
          <w:rFonts w:ascii="Times New Roman" w:eastAsia="Calibri" w:hAnsi="Times New Roman" w:cs="Times New Roman"/>
        </w:rPr>
        <w:t xml:space="preserve">, могут включаться в материалы итогового контроля. Основные цели такого включения — предоставить возможность </w:t>
      </w:r>
      <w:proofErr w:type="gramStart"/>
      <w:r w:rsidRPr="00D51EFD">
        <w:rPr>
          <w:rFonts w:ascii="Times New Roman" w:eastAsia="Calibri" w:hAnsi="Times New Roman" w:cs="Times New Roman"/>
        </w:rPr>
        <w:t>обучающимся</w:t>
      </w:r>
      <w:proofErr w:type="gramEnd"/>
      <w:r w:rsidRPr="00D51EFD">
        <w:rPr>
          <w:rFonts w:ascii="Times New Roman" w:eastAsia="Calibri" w:hAnsi="Times New Roman" w:cs="Times New Roman"/>
        </w:rPr>
        <w:t xml:space="preserve"> продемонстрировать овладение более высокими (по сравнению с базовым) уровнями достижений и выявить динамику роста численности группы наиболее подготовленных обучающихся. При этом </w:t>
      </w:r>
      <w:r w:rsidRPr="00D51EFD">
        <w:rPr>
          <w:rFonts w:ascii="Times New Roman" w:eastAsia="Calibri" w:hAnsi="Times New Roman" w:cs="Times New Roman"/>
          <w:b/>
          <w:bCs/>
          <w:color w:val="000000"/>
        </w:rPr>
        <w:t>невыполнение обучающимися заданий, с помощью которых ведётся оценка достижения планируемых результатов данного блока, не является препятствием для перехода на следующую ступень обучения.</w:t>
      </w:r>
      <w:r w:rsidRPr="00D51EFD">
        <w:rPr>
          <w:rFonts w:ascii="Times New Roman" w:eastAsia="Calibri" w:hAnsi="Times New Roman" w:cs="Times New Roman"/>
          <w:color w:val="000000"/>
        </w:rPr>
        <w:t> </w:t>
      </w:r>
      <w:r w:rsidRPr="00D51EFD">
        <w:rPr>
          <w:rFonts w:ascii="Times New Roman" w:eastAsia="Calibri" w:hAnsi="Times New Roman" w:cs="Times New Roman"/>
        </w:rPr>
        <w:t>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Подобная структура представления планируемых результатов подчёркивает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w:t>
      </w:r>
      <w:r w:rsidRPr="00D51EFD">
        <w:rPr>
          <w:rFonts w:ascii="Times New Roman" w:eastAsia="Calibri" w:hAnsi="Times New Roman" w:cs="Times New Roman"/>
          <w:color w:val="000000"/>
        </w:rPr>
        <w:t> </w:t>
      </w:r>
      <w:r w:rsidRPr="00D51EFD">
        <w:rPr>
          <w:rFonts w:ascii="Times New Roman" w:eastAsia="Calibri" w:hAnsi="Times New Roman" w:cs="Times New Roman"/>
          <w:b/>
          <w:bCs/>
          <w:i/>
          <w:iCs/>
          <w:color w:val="000000"/>
        </w:rPr>
        <w:t>дифференциации требований</w:t>
      </w:r>
      <w:r w:rsidRPr="00D51EFD">
        <w:rPr>
          <w:rFonts w:ascii="Times New Roman" w:eastAsia="Calibri" w:hAnsi="Times New Roman" w:cs="Times New Roman"/>
          <w:color w:val="000000"/>
        </w:rPr>
        <w:t> </w:t>
      </w:r>
      <w:r w:rsidRPr="00D51EFD">
        <w:rPr>
          <w:rFonts w:ascii="Times New Roman" w:eastAsia="Calibri" w:hAnsi="Times New Roman" w:cs="Times New Roman"/>
        </w:rPr>
        <w:t>к подготовке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На ступени основного общего образования устанавливаются планируемые результаты освоения: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четырёх</w:t>
      </w:r>
      <w:r w:rsidRPr="00D51EFD">
        <w:rPr>
          <w:rFonts w:ascii="Times New Roman" w:eastAsia="Calibri" w:hAnsi="Times New Roman" w:cs="Times New Roman"/>
          <w:color w:val="000000"/>
        </w:rPr>
        <w:t> </w:t>
      </w:r>
      <w:r w:rsidRPr="00D51EFD">
        <w:rPr>
          <w:rFonts w:ascii="Times New Roman" w:eastAsia="Calibri" w:hAnsi="Times New Roman" w:cs="Times New Roman"/>
          <w:b/>
          <w:bCs/>
          <w:i/>
          <w:iCs/>
          <w:color w:val="000000"/>
        </w:rPr>
        <w:t>междисциплинарных учебных программ</w:t>
      </w:r>
      <w:r w:rsidRPr="00D51EFD">
        <w:rPr>
          <w:rFonts w:ascii="Times New Roman" w:eastAsia="Calibri" w:hAnsi="Times New Roman" w:cs="Times New Roman"/>
          <w:color w:val="000000"/>
        </w:rPr>
        <w:t> </w:t>
      </w:r>
      <w:r w:rsidRPr="00D51EFD">
        <w:rPr>
          <w:rFonts w:ascii="Times New Roman" w:eastAsia="Calibri" w:hAnsi="Times New Roman" w:cs="Times New Roman"/>
        </w:rPr>
        <w:t xml:space="preserve">— «Формирование универсальных учебных действий», «Формирование </w:t>
      </w:r>
      <w:proofErr w:type="gramStart"/>
      <w:r w:rsidRPr="00D51EFD">
        <w:rPr>
          <w:rFonts w:ascii="Times New Roman" w:eastAsia="Calibri" w:hAnsi="Times New Roman" w:cs="Times New Roman"/>
        </w:rPr>
        <w:t>ИКТ-компетентности</w:t>
      </w:r>
      <w:proofErr w:type="gramEnd"/>
      <w:r w:rsidRPr="00D51EFD">
        <w:rPr>
          <w:rFonts w:ascii="Times New Roman" w:eastAsia="Calibri" w:hAnsi="Times New Roman" w:cs="Times New Roman"/>
        </w:rPr>
        <w:t xml:space="preserve"> обучающихся», «Основы учебно-исследовательской и проектной деятельности» и «Основы смыслового чтения и работа с текстом»;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b/>
          <w:bCs/>
          <w:i/>
          <w:iCs/>
          <w:color w:val="000000"/>
        </w:rPr>
        <w:t>учебных программ по всем предметам</w:t>
      </w:r>
      <w:r w:rsidRPr="00D51EFD">
        <w:rPr>
          <w:rFonts w:ascii="Times New Roman" w:eastAsia="Calibri" w:hAnsi="Times New Roman" w:cs="Times New Roman"/>
          <w:color w:val="000000"/>
        </w:rPr>
        <w:t> </w:t>
      </w:r>
      <w:r w:rsidRPr="00D51EFD">
        <w:rPr>
          <w:rFonts w:ascii="Times New Roman" w:eastAsia="Calibri" w:hAnsi="Times New Roman" w:cs="Times New Roman"/>
        </w:rPr>
        <w:t>— «Русский язык», «Литература», «Родной язык», «Родная литература», «Иностранный язык (английский)», «История России», «Всеобщая история», «Обществознание», «География», «Математика», «Алгебра», «Геометрия», «Информатика», «Физика», «Биология», «Химия», «Изобразительное искусство», «Музыка», «Культура народов Р</w:t>
      </w:r>
      <w:proofErr w:type="gramStart"/>
      <w:r w:rsidRPr="00D51EFD">
        <w:rPr>
          <w:rFonts w:ascii="Times New Roman" w:eastAsia="Calibri" w:hAnsi="Times New Roman" w:cs="Times New Roman"/>
        </w:rPr>
        <w:t>С(</w:t>
      </w:r>
      <w:proofErr w:type="gramEnd"/>
      <w:r w:rsidRPr="00D51EFD">
        <w:rPr>
          <w:rFonts w:ascii="Times New Roman" w:eastAsia="Calibri" w:hAnsi="Times New Roman" w:cs="Times New Roman"/>
        </w:rPr>
        <w:t xml:space="preserve">Я)», «Технология», «Физическая культура» и «Основы безопасности жизнедеятельности». </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В результате изучения</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всех без исключения предметов</w:t>
      </w:r>
      <w:r w:rsidRPr="00D51EFD">
        <w:rPr>
          <w:rFonts w:ascii="Times New Roman" w:eastAsia="Calibri" w:hAnsi="Times New Roman" w:cs="Times New Roman"/>
          <w:color w:val="000000"/>
        </w:rPr>
        <w:t> </w:t>
      </w:r>
      <w:r w:rsidRPr="00D51EFD">
        <w:rPr>
          <w:rFonts w:ascii="Times New Roman" w:eastAsia="Calibri" w:hAnsi="Times New Roman" w:cs="Times New Roman"/>
        </w:rPr>
        <w:t>основной школы получат дальнейшее развитие</w:t>
      </w:r>
      <w:r w:rsidRPr="00D51EFD">
        <w:rPr>
          <w:rFonts w:ascii="Times New Roman" w:eastAsia="Calibri" w:hAnsi="Times New Roman" w:cs="Times New Roman"/>
          <w:color w:val="000000"/>
        </w:rPr>
        <w:t> </w:t>
      </w:r>
      <w:r w:rsidRPr="00D51EFD">
        <w:rPr>
          <w:rFonts w:ascii="Times New Roman" w:eastAsia="Calibri" w:hAnsi="Times New Roman" w:cs="Times New Roman"/>
          <w:b/>
          <w:bCs/>
          <w:i/>
          <w:iCs/>
          <w:color w:val="000000"/>
        </w:rPr>
        <w:t>личностные, регулятивные, коммуникативные и познавательные универсальные учебные действия, ИКТ-компетентность обучающихся</w:t>
      </w:r>
      <w:r w:rsidRPr="00D51EFD">
        <w:rPr>
          <w:rFonts w:ascii="Times New Roman" w:eastAsia="Calibri" w:hAnsi="Times New Roman" w:cs="Times New Roman"/>
        </w:rPr>
        <w:t>, составляющие психолого-педагогическую и инструментальную основы формирования способности и готовности к освоению систематических знаний, их самостоятельному пополнению, переносу и интеграции; способности к сотрудничеству и коммуникации, решению личностно и социально значимых проблем и воплощению решений в практику;</w:t>
      </w:r>
      <w:proofErr w:type="gramEnd"/>
      <w:r w:rsidRPr="00D51EFD">
        <w:rPr>
          <w:rFonts w:ascii="Times New Roman" w:eastAsia="Calibri" w:hAnsi="Times New Roman" w:cs="Times New Roman"/>
        </w:rPr>
        <w:t xml:space="preserve"> способности к самоорганизации, саморегуляции и рефлексии. </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В ходе изучения всех учебных предметов обучающиеся</w:t>
      </w:r>
      <w:r w:rsidRPr="00D51EFD">
        <w:rPr>
          <w:rFonts w:ascii="Times New Roman" w:eastAsia="Calibri" w:hAnsi="Times New Roman" w:cs="Times New Roman"/>
          <w:color w:val="000000"/>
        </w:rPr>
        <w:t> </w:t>
      </w:r>
      <w:r w:rsidRPr="00D51EFD">
        <w:rPr>
          <w:rFonts w:ascii="Times New Roman" w:eastAsia="Calibri" w:hAnsi="Times New Roman" w:cs="Times New Roman"/>
          <w:b/>
          <w:bCs/>
          <w:i/>
          <w:iCs/>
          <w:color w:val="000000"/>
        </w:rPr>
        <w:t>приобретут опыт проектной деятельности</w:t>
      </w:r>
      <w:r w:rsidRPr="00D51EFD">
        <w:rPr>
          <w:rFonts w:ascii="Times New Roman" w:eastAsia="Calibri" w:hAnsi="Times New Roman" w:cs="Times New Roman"/>
          <w:color w:val="000000"/>
        </w:rPr>
        <w:t> </w:t>
      </w:r>
      <w:r w:rsidRPr="00D51EFD">
        <w:rPr>
          <w:rFonts w:ascii="Times New Roman" w:eastAsia="Calibri" w:hAnsi="Times New Roman" w:cs="Times New Roman"/>
        </w:rPr>
        <w:t>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w:t>
      </w:r>
      <w:proofErr w:type="gramEnd"/>
      <w:r w:rsidRPr="00D51EFD">
        <w:rPr>
          <w:rFonts w:ascii="Times New Roman" w:eastAsia="Calibri" w:hAnsi="Times New Roman" w:cs="Times New Roman"/>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ходе планирования и выполнения учебных исследований обучающиеся освоят умение</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оперировать гипотезами</w:t>
      </w:r>
      <w:r w:rsidRPr="00D51EFD">
        <w:rPr>
          <w:rFonts w:ascii="Times New Roman" w:eastAsia="Calibri" w:hAnsi="Times New Roman" w:cs="Times New Roman"/>
          <w:color w:val="000000"/>
        </w:rPr>
        <w:t> </w:t>
      </w:r>
      <w:r w:rsidRPr="00D51EFD">
        <w:rPr>
          <w:rFonts w:ascii="Times New Roman" w:eastAsia="Calibri" w:hAnsi="Times New Roman" w:cs="Times New Roman"/>
        </w:rPr>
        <w:t>как отличительным инструментом научного рассуждения, приобретут опыт решения интеллектуальных задач на основе мысленного построения различных предположений и их последующей проверки.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результате целенаправленной учебной деятельности, осуществляемой в формах</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учебного исследования</w:t>
      </w:r>
      <w:r w:rsidRPr="00D51EFD">
        <w:rPr>
          <w:rFonts w:ascii="Times New Roman" w:eastAsia="Calibri" w:hAnsi="Times New Roman" w:cs="Times New Roman"/>
        </w:rPr>
        <w:t>,</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учебного проекта</w:t>
      </w:r>
      <w:r w:rsidRPr="00D51EFD">
        <w:rPr>
          <w:rFonts w:ascii="Times New Roman" w:eastAsia="Calibri" w:hAnsi="Times New Roman" w:cs="Times New Roman"/>
        </w:rPr>
        <w:t>, в ходе</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освоения системы научных понятий</w:t>
      </w:r>
      <w:r w:rsidRPr="00D51EFD">
        <w:rPr>
          <w:rFonts w:ascii="Times New Roman" w:eastAsia="Calibri" w:hAnsi="Times New Roman" w:cs="Times New Roman"/>
          <w:color w:val="000000"/>
        </w:rPr>
        <w:t> </w:t>
      </w:r>
      <w:r w:rsidRPr="00D51EFD">
        <w:rPr>
          <w:rFonts w:ascii="Times New Roman" w:eastAsia="Calibri" w:hAnsi="Times New Roman" w:cs="Times New Roman"/>
        </w:rPr>
        <w:t>у выпускников будут заложены:</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потребность вникать в суть изучаемых проблем, ставить вопросы, затрагивающие основы знаний, личный, социальный, исторический жизненный опыт;</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основы критического отношения к знанию, жизненному опыту;</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основы ценностных суждений и оценок;</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уважение к величию человеческого разума, позволяющего преодолевать невежество и предрассудки, развивать теоретическое знание, продвигаться в установлении взаимопонимания между отдельными людьми и культурами;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основы понимания принципиальной ограниченности знания, существования различных точек зрения, взглядов, характерных для разных социокультурных сред и эпох.</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основной школе на всех предметах будет продолжена работа по формированию и развитию</w:t>
      </w:r>
      <w:r w:rsidRPr="00D51EFD">
        <w:rPr>
          <w:rFonts w:ascii="Times New Roman" w:eastAsia="Calibri" w:hAnsi="Times New Roman" w:cs="Times New Roman"/>
          <w:color w:val="000000"/>
        </w:rPr>
        <w:t> </w:t>
      </w:r>
      <w:r w:rsidRPr="00D51EFD">
        <w:rPr>
          <w:rFonts w:ascii="Times New Roman" w:eastAsia="Calibri" w:hAnsi="Times New Roman" w:cs="Times New Roman"/>
          <w:b/>
          <w:bCs/>
          <w:i/>
          <w:iCs/>
          <w:color w:val="000000"/>
        </w:rPr>
        <w:t>основ читательской компетенции</w:t>
      </w:r>
      <w:r w:rsidRPr="00D51EFD">
        <w:rPr>
          <w:rFonts w:ascii="Times New Roman" w:eastAsia="Calibri" w:hAnsi="Times New Roman" w:cs="Times New Roman"/>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w:t>
      </w:r>
      <w:r w:rsidRPr="00D51EFD">
        <w:rPr>
          <w:rFonts w:ascii="Times New Roman" w:eastAsia="Calibri" w:hAnsi="Times New Roman" w:cs="Times New Roman"/>
        </w:rPr>
        <w:lastRenderedPageBreak/>
        <w:t>деятельности. У выпускников будет сформирована</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потребность в систематическом чтении</w:t>
      </w:r>
      <w:r w:rsidRPr="00D51EFD">
        <w:rPr>
          <w:rFonts w:ascii="Times New Roman" w:eastAsia="Calibri" w:hAnsi="Times New Roman" w:cs="Times New Roman"/>
          <w:color w:val="000000"/>
        </w:rPr>
        <w:t> </w:t>
      </w:r>
      <w:r w:rsidRPr="00D51EFD">
        <w:rPr>
          <w:rFonts w:ascii="Times New Roman" w:eastAsia="Calibri" w:hAnsi="Times New Roman" w:cs="Times New Roman"/>
        </w:rPr>
        <w:t>как средстве познания мира и себя в этом мире, гармонизации отношений человека и общества, создании образа «потребного будущего».</w:t>
      </w: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t>Учащиеся усовершенствуют</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технику чтения</w:t>
      </w:r>
      <w:r w:rsidRPr="00D51EFD">
        <w:rPr>
          <w:rFonts w:ascii="Times New Roman" w:eastAsia="Calibri" w:hAnsi="Times New Roman" w:cs="Times New Roman"/>
          <w:color w:val="000000"/>
        </w:rPr>
        <w:t> </w:t>
      </w:r>
      <w:r w:rsidRPr="00D51EFD">
        <w:rPr>
          <w:rFonts w:ascii="Times New Roman" w:eastAsia="Calibri" w:hAnsi="Times New Roman" w:cs="Times New Roman"/>
        </w:rPr>
        <w:t>и приобретут устойчивый</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навык осмысленного чтения</w:t>
      </w:r>
      <w:r w:rsidRPr="00D51EFD">
        <w:rPr>
          <w:rFonts w:ascii="Times New Roman" w:eastAsia="Calibri" w:hAnsi="Times New Roman" w:cs="Times New Roman"/>
        </w:rPr>
        <w:t>, получат возможность приобрести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навык рефлексивного чтения</w:t>
      </w:r>
      <w:r w:rsidRPr="00D51EFD">
        <w:rPr>
          <w:rFonts w:ascii="Times New Roman" w:eastAsia="Calibri" w:hAnsi="Times New Roman" w:cs="Times New Roman"/>
        </w:rPr>
        <w:t>. Учащиеся овладеют различными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видами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и типами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чтения</w:t>
      </w:r>
      <w:r w:rsidRPr="00D51EFD">
        <w:rPr>
          <w:rFonts w:ascii="Times New Roman" w:eastAsia="Calibri" w:hAnsi="Times New Roman" w:cs="Times New Roman"/>
        </w:rPr>
        <w:t>:</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ознакомительным, изучающим, просмотровым, поисковым и выборочным; выразительным чтением; </w:t>
      </w:r>
      <w:r w:rsidRPr="00D51EFD">
        <w:rPr>
          <w:rFonts w:ascii="Times New Roman" w:eastAsia="Calibri" w:hAnsi="Times New Roman" w:cs="Times New Roman"/>
        </w:rPr>
        <w:t>коммуникативным чтением вслух и про себя; учебным и самостоятельным чтением. Они овладеют основными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стратегиями чтения</w:t>
      </w:r>
      <w:r w:rsidRPr="00D51EFD">
        <w:rPr>
          <w:rFonts w:ascii="Times New Roman" w:eastAsia="Calibri" w:hAnsi="Times New Roman" w:cs="Times New Roman"/>
          <w:color w:val="000000"/>
        </w:rPr>
        <w:t> </w:t>
      </w:r>
      <w:r w:rsidRPr="00D51EFD">
        <w:rPr>
          <w:rFonts w:ascii="Times New Roman" w:eastAsia="Calibri" w:hAnsi="Times New Roman" w:cs="Times New Roman"/>
        </w:rPr>
        <w:t>художественных и других видов текстов и будут способны выбрать стратегию чтения, отвечающую конкретной учебной задаче.</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Планируемые результаты освоения отдельных учебных предметов (курсов) приводятся в рабочих программах, составленных преподавателями.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Планируемые результаты освоения основной образовательной программы основного общего образования соответствуют требованиям модели выпускника, разработанной коллективом школы (приложение 1).</w:t>
      </w: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1.3 Система оценки достижения планируемых результатов освоения </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образовательной программы основного и среднего общего образования</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Общие положения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Система оценки достижения планируемых результатов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w:t>
      </w:r>
      <w:r w:rsidRPr="00D51EFD">
        <w:rPr>
          <w:rFonts w:ascii="Times New Roman" w:eastAsia="Calibri" w:hAnsi="Times New Roman" w:cs="Times New Roman"/>
          <w:i/>
          <w:iCs/>
          <w:color w:val="000000"/>
        </w:rPr>
        <w:t>ориентация образовательного процесса</w:t>
      </w:r>
      <w:r w:rsidRPr="00D51EFD">
        <w:rPr>
          <w:rFonts w:ascii="Times New Roman" w:eastAsia="Calibri" w:hAnsi="Times New Roman" w:cs="Times New Roman"/>
          <w:color w:val="000000"/>
        </w:rPr>
        <w:t> </w:t>
      </w:r>
      <w:r w:rsidRPr="00D51EFD">
        <w:rPr>
          <w:rFonts w:ascii="Times New Roman" w:eastAsia="Calibri" w:hAnsi="Times New Roman" w:cs="Times New Roman"/>
        </w:rPr>
        <w:t>на достижение планируемых результатов освоения основной образовательной программы</w:t>
      </w:r>
      <w:r w:rsidRPr="00D51EFD">
        <w:rPr>
          <w:rFonts w:ascii="Times New Roman" w:eastAsia="Calibri" w:hAnsi="Times New Roman" w:cs="Times New Roman"/>
          <w:i/>
          <w:iCs/>
          <w:color w:val="000000"/>
        </w:rPr>
        <w:t> </w:t>
      </w:r>
      <w:r w:rsidRPr="00D51EFD">
        <w:rPr>
          <w:rFonts w:ascii="Times New Roman" w:eastAsia="Calibri" w:hAnsi="Times New Roman" w:cs="Times New Roman"/>
        </w:rPr>
        <w:t>основного общего образования и обеспечение эффективной</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обратной связи</w:t>
      </w:r>
      <w:r w:rsidRPr="00D51EFD">
        <w:rPr>
          <w:rFonts w:ascii="Times New Roman" w:eastAsia="Calibri" w:hAnsi="Times New Roman" w:cs="Times New Roman"/>
        </w:rPr>
        <w:t xml:space="preserve">, позволяющей осуществлять </w:t>
      </w:r>
      <w:r w:rsidRPr="00D51EFD">
        <w:rPr>
          <w:rFonts w:ascii="Times New Roman" w:eastAsia="Calibri" w:hAnsi="Times New Roman" w:cs="Times New Roman"/>
          <w:i/>
          <w:iCs/>
          <w:color w:val="000000"/>
        </w:rPr>
        <w:t>управление образовательным процессом.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u w:val="single"/>
        </w:rPr>
        <w:t>Основными направлениями и целями</w:t>
      </w:r>
      <w:r w:rsidRPr="00D51EFD">
        <w:rPr>
          <w:rFonts w:ascii="Times New Roman" w:eastAsia="Calibri" w:hAnsi="Times New Roman" w:cs="Times New Roman"/>
          <w:i/>
          <w:iCs/>
          <w:color w:val="000000"/>
        </w:rPr>
        <w:t xml:space="preserve"> </w:t>
      </w:r>
      <w:r w:rsidRPr="00D51EFD">
        <w:rPr>
          <w:rFonts w:ascii="Times New Roman" w:eastAsia="Calibri" w:hAnsi="Times New Roman" w:cs="Times New Roman"/>
        </w:rPr>
        <w:t>оценочной деятельности в соответствии с требованиями Стандарта являются</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оценка образовательных достижений обучающихся</w:t>
      </w:r>
      <w:r w:rsidRPr="00D51EFD">
        <w:rPr>
          <w:rFonts w:ascii="Times New Roman" w:eastAsia="Calibri" w:hAnsi="Times New Roman" w:cs="Times New Roman"/>
          <w:color w:val="000000"/>
        </w:rPr>
        <w:t> </w:t>
      </w:r>
      <w:r w:rsidRPr="00D51EFD">
        <w:rPr>
          <w:rFonts w:ascii="Times New Roman" w:eastAsia="Calibri" w:hAnsi="Times New Roman" w:cs="Times New Roman"/>
        </w:rPr>
        <w:t>(с целью итоговой оценки) 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оценка результатов деятельности образовательного  учреждения и педагогических кадров</w:t>
      </w:r>
      <w:r w:rsidRPr="00D51EFD">
        <w:rPr>
          <w:rFonts w:ascii="Times New Roman" w:eastAsia="Calibri" w:hAnsi="Times New Roman" w:cs="Times New Roman"/>
          <w:color w:val="000000"/>
        </w:rPr>
        <w:t> </w:t>
      </w:r>
      <w:r w:rsidRPr="00D51EFD">
        <w:rPr>
          <w:rFonts w:ascii="Times New Roman" w:eastAsia="Calibri" w:hAnsi="Times New Roman" w:cs="Times New Roman"/>
        </w:rPr>
        <w:t>(соответственно с целями аккредитации и аттестации).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Основным объектом системы оценки результатов образования, её содержательной и критериальной базой выступают требования Стандарта, которые конкретизируются в планируемых результатах освоения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образовательной программы</w:t>
      </w:r>
      <w:r w:rsidRPr="00D51EFD">
        <w:rPr>
          <w:rFonts w:ascii="Times New Roman" w:eastAsia="Calibri" w:hAnsi="Times New Roman" w:cs="Times New Roman"/>
          <w:i/>
          <w:iCs/>
          <w:color w:val="000000"/>
        </w:rPr>
        <w:t> </w:t>
      </w:r>
      <w:r w:rsidRPr="00D51EFD">
        <w:rPr>
          <w:rFonts w:ascii="Times New Roman" w:eastAsia="Calibri" w:hAnsi="Times New Roman" w:cs="Times New Roman"/>
        </w:rPr>
        <w:t>по обязательным учебным предметам.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i/>
          <w:iCs/>
          <w:color w:val="000000"/>
        </w:rPr>
        <w:t>Итоговая оценка результатов освоения образовательной программы основного общего образования определяется по результатам промежуточной и итоговой аттестации обучающихся</w:t>
      </w:r>
    </w:p>
    <w:p w:rsidR="00D51EFD" w:rsidRPr="00D51EFD" w:rsidRDefault="00D51EFD" w:rsidP="00D51EFD">
      <w:pPr>
        <w:spacing w:after="0" w:line="240" w:lineRule="auto"/>
        <w:rPr>
          <w:rFonts w:ascii="Times New Roman" w:eastAsia="Calibri" w:hAnsi="Times New Roman" w:cs="Times New Roman"/>
        </w:rPr>
      </w:pPr>
    </w:p>
    <w:tbl>
      <w:tblPr>
        <w:tblW w:w="14616" w:type="dxa"/>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000"/>
      </w:tblPr>
      <w:tblGrid>
        <w:gridCol w:w="2425"/>
        <w:gridCol w:w="3402"/>
        <w:gridCol w:w="4820"/>
        <w:gridCol w:w="3969"/>
      </w:tblGrid>
      <w:tr w:rsidR="00D51EFD" w:rsidRPr="00D51EFD" w:rsidTr="009C1C2B">
        <w:trPr>
          <w:tblCellSpacing w:w="0" w:type="dxa"/>
        </w:trPr>
        <w:tc>
          <w:tcPr>
            <w:tcW w:w="2425"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 xml:space="preserve">Итоговая оценка результатов освоения </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ОП ООО</w:t>
            </w:r>
          </w:p>
        </w:tc>
        <w:tc>
          <w:tcPr>
            <w:tcW w:w="3402"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Результаты аттестации</w:t>
            </w:r>
          </w:p>
        </w:tc>
        <w:tc>
          <w:tcPr>
            <w:tcW w:w="48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Отражает</w:t>
            </w:r>
          </w:p>
        </w:tc>
        <w:tc>
          <w:tcPr>
            <w:tcW w:w="3969"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Осуществляется</w:t>
            </w:r>
          </w:p>
        </w:tc>
      </w:tr>
      <w:tr w:rsidR="00D51EFD" w:rsidRPr="00D51EFD" w:rsidTr="009C1C2B">
        <w:trPr>
          <w:tblCellSpacing w:w="0" w:type="dxa"/>
        </w:trPr>
        <w:tc>
          <w:tcPr>
            <w:tcW w:w="242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i/>
                <w:iCs/>
                <w:color w:val="000000"/>
              </w:rPr>
              <w:t>Промежуточная  аттестация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c>
          <w:tcPr>
            <w:tcW w:w="3402"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Результаты внутришкольного мониторинга индивидуальных образовательных достижений обучающихся-</w:t>
            </w:r>
            <w:r w:rsidRPr="00D51EFD">
              <w:rPr>
                <w:rFonts w:ascii="Times New Roman" w:eastAsia="Calibri" w:hAnsi="Times New Roman" w:cs="Times New Roman"/>
                <w:b/>
                <w:bCs/>
                <w:i/>
                <w:iCs/>
                <w:color w:val="000000"/>
              </w:rPr>
              <w:t>внутренняя оценка</w:t>
            </w:r>
          </w:p>
        </w:tc>
        <w:tc>
          <w:tcPr>
            <w:tcW w:w="4820"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Динамику формирования способности к решению учебно-практических и учебно-познавательных задач и навыков проектной деятельности</w:t>
            </w:r>
          </w:p>
        </w:tc>
        <w:tc>
          <w:tcPr>
            <w:tcW w:w="3969"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 ходе совместной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оценочной деятельности педагогов и обучающихся</w:t>
            </w:r>
          </w:p>
        </w:tc>
      </w:tr>
      <w:tr w:rsidR="00D51EFD" w:rsidRPr="00D51EFD" w:rsidTr="009C1C2B">
        <w:trPr>
          <w:tblCellSpacing w:w="0" w:type="dxa"/>
        </w:trPr>
        <w:tc>
          <w:tcPr>
            <w:tcW w:w="242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i/>
                <w:iCs/>
                <w:color w:val="000000"/>
              </w:rPr>
              <w:t>Итоговая аттестация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c>
          <w:tcPr>
            <w:tcW w:w="3402"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b/>
                <w:bCs/>
                <w:i/>
                <w:iCs/>
                <w:color w:val="000000"/>
              </w:rPr>
              <w:t>внешняя оценка</w:t>
            </w:r>
          </w:p>
        </w:tc>
        <w:tc>
          <w:tcPr>
            <w:tcW w:w="4820"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Уровень достижения предметных и метапредметных результатов освоения основной образовательной программы основного общего образования, необходимых для продолжения образования.</w:t>
            </w:r>
          </w:p>
        </w:tc>
        <w:tc>
          <w:tcPr>
            <w:tcW w:w="3969"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Государственная (итоговая) аттестация выпускников осуществляется внешними (по отношению к образовательному учреждению) органами</w:t>
            </w:r>
          </w:p>
        </w:tc>
      </w:tr>
    </w:tbl>
    <w:p w:rsidR="00D51EFD" w:rsidRPr="00D51EFD" w:rsidRDefault="00D51EFD" w:rsidP="00D51EFD">
      <w:pPr>
        <w:spacing w:after="0" w:line="240" w:lineRule="auto"/>
        <w:rPr>
          <w:rFonts w:ascii="Times New Roman" w:eastAsia="Calibri" w:hAnsi="Times New Roman" w:cs="Times New Roman"/>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Итоговая оценка подготовки выпускников на ступени</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основного общего образования</w:t>
      </w:r>
    </w:p>
    <w:p w:rsidR="00D51EFD" w:rsidRPr="00D51EFD" w:rsidRDefault="00D51EFD" w:rsidP="00D51EFD">
      <w:pPr>
        <w:spacing w:after="0" w:line="240" w:lineRule="auto"/>
        <w:jc w:val="center"/>
        <w:rPr>
          <w:rFonts w:ascii="Times New Roman" w:eastAsia="Calibri" w:hAnsi="Times New Roman" w:cs="Times New Roman"/>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535"/>
        <w:gridCol w:w="5243"/>
        <w:gridCol w:w="4283"/>
      </w:tblGrid>
      <w:tr w:rsidR="00D51EFD" w:rsidRPr="00D51EFD" w:rsidTr="009C1C2B">
        <w:trPr>
          <w:tblCellSpacing w:w="0" w:type="dxa"/>
        </w:trPr>
        <w:tc>
          <w:tcPr>
            <w:tcW w:w="4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Объект оценки, её содержательная  и    критериальная база</w:t>
            </w:r>
          </w:p>
        </w:tc>
        <w:tc>
          <w:tcPr>
            <w:tcW w:w="5387"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Основные процедуры  оценки</w:t>
            </w:r>
          </w:p>
        </w:tc>
        <w:tc>
          <w:tcPr>
            <w:tcW w:w="439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Формы контроля</w:t>
            </w:r>
          </w:p>
        </w:tc>
      </w:tr>
      <w:tr w:rsidR="00D51EFD" w:rsidRPr="00D51EFD" w:rsidTr="009C1C2B">
        <w:trPr>
          <w:tblCellSpacing w:w="0" w:type="dxa"/>
        </w:trPr>
        <w:tc>
          <w:tcPr>
            <w:tcW w:w="4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Планируемые результаты, составляющие содержание блоков «Выпускник научится» всех изучаемых  программ</w:t>
            </w:r>
          </w:p>
        </w:tc>
        <w:tc>
          <w:tcPr>
            <w:tcW w:w="5387"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numPr>
                <w:ilvl w:val="0"/>
                <w:numId w:val="58"/>
              </w:numPr>
              <w:spacing w:after="0" w:line="240" w:lineRule="auto"/>
              <w:rPr>
                <w:rFonts w:ascii="Times New Roman" w:eastAsia="Calibri" w:hAnsi="Times New Roman" w:cs="Times New Roman"/>
              </w:rPr>
            </w:pPr>
            <w:r w:rsidRPr="00D51EFD">
              <w:rPr>
                <w:rFonts w:ascii="Times New Roman" w:eastAsia="Calibri" w:hAnsi="Times New Roman" w:cs="Times New Roman"/>
              </w:rPr>
              <w:t>Проверка стартового уровня</w:t>
            </w:r>
          </w:p>
          <w:p w:rsidR="00D51EFD" w:rsidRPr="00D51EFD" w:rsidRDefault="00D51EFD" w:rsidP="00D51EFD">
            <w:pPr>
              <w:numPr>
                <w:ilvl w:val="0"/>
                <w:numId w:val="58"/>
              </w:numPr>
              <w:spacing w:after="0" w:line="240" w:lineRule="auto"/>
              <w:rPr>
                <w:rFonts w:ascii="Times New Roman" w:eastAsia="Calibri" w:hAnsi="Times New Roman" w:cs="Times New Roman"/>
              </w:rPr>
            </w:pPr>
            <w:r w:rsidRPr="00D51EFD">
              <w:rPr>
                <w:rFonts w:ascii="Times New Roman" w:eastAsia="Calibri" w:hAnsi="Times New Roman" w:cs="Times New Roman"/>
              </w:rPr>
              <w:t>Динамика образовательных достижений</w:t>
            </w:r>
          </w:p>
          <w:p w:rsidR="00D51EFD" w:rsidRPr="00D51EFD" w:rsidRDefault="00D51EFD" w:rsidP="00D51EFD">
            <w:pPr>
              <w:numPr>
                <w:ilvl w:val="0"/>
                <w:numId w:val="58"/>
              </w:numPr>
              <w:spacing w:after="0" w:line="240" w:lineRule="auto"/>
              <w:rPr>
                <w:rFonts w:ascii="Times New Roman" w:eastAsia="Calibri" w:hAnsi="Times New Roman" w:cs="Times New Roman"/>
              </w:rPr>
            </w:pPr>
            <w:r w:rsidRPr="00D51EFD">
              <w:rPr>
                <w:rFonts w:ascii="Times New Roman" w:eastAsia="Calibri" w:hAnsi="Times New Roman" w:cs="Times New Roman"/>
              </w:rPr>
              <w:t>Государственная (итоговая) аттестация</w:t>
            </w:r>
          </w:p>
        </w:tc>
        <w:tc>
          <w:tcPr>
            <w:tcW w:w="439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numPr>
                <w:ilvl w:val="0"/>
                <w:numId w:val="58"/>
              </w:num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Контрольная работа</w:t>
            </w:r>
          </w:p>
          <w:p w:rsidR="00D51EFD" w:rsidRPr="00D51EFD" w:rsidRDefault="00D51EFD" w:rsidP="00D51EFD">
            <w:pPr>
              <w:numPr>
                <w:ilvl w:val="0"/>
                <w:numId w:val="58"/>
              </w:numPr>
              <w:spacing w:after="0" w:line="240" w:lineRule="auto"/>
              <w:rPr>
                <w:rFonts w:ascii="Times New Roman" w:eastAsia="Calibri" w:hAnsi="Times New Roman" w:cs="Times New Roman"/>
              </w:rPr>
            </w:pPr>
            <w:r w:rsidRPr="00D51EFD">
              <w:rPr>
                <w:rFonts w:ascii="Times New Roman" w:eastAsia="Calibri" w:hAnsi="Times New Roman" w:cs="Times New Roman"/>
              </w:rPr>
              <w:t>Мониторинг текущих оценок</w:t>
            </w:r>
          </w:p>
          <w:p w:rsidR="00D51EFD" w:rsidRPr="00D51EFD" w:rsidRDefault="00D51EFD" w:rsidP="00D51EFD">
            <w:pPr>
              <w:numPr>
                <w:ilvl w:val="0"/>
                <w:numId w:val="58"/>
              </w:num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Экзамены </w:t>
            </w:r>
          </w:p>
        </w:tc>
      </w:tr>
    </w:tbl>
    <w:p w:rsidR="00D51EFD" w:rsidRPr="00D51EFD" w:rsidRDefault="00D51EFD" w:rsidP="00D51EFD">
      <w:pPr>
        <w:spacing w:after="0" w:line="240" w:lineRule="auto"/>
        <w:ind w:firstLine="709"/>
        <w:jc w:val="both"/>
        <w:rPr>
          <w:rFonts w:ascii="Times New Roman" w:eastAsia="Calibri" w:hAnsi="Times New Roman" w:cs="Times New Roman"/>
          <w:bCs/>
          <w:color w:val="000000"/>
        </w:rPr>
      </w:pPr>
      <w:r w:rsidRPr="00D51EFD">
        <w:rPr>
          <w:rFonts w:ascii="Times New Roman" w:eastAsia="Calibri" w:hAnsi="Times New Roman" w:cs="Times New Roman"/>
          <w:bCs/>
          <w:color w:val="000000"/>
        </w:rPr>
        <w:t>Оценка части метапредметных и личностных результатов, а также уровень освоения универсальных учебных действий отражается в содержании портфолио обучающегося (выпускника).</w:t>
      </w:r>
    </w:p>
    <w:p w:rsidR="00D51EFD" w:rsidRDefault="00D51EFD" w:rsidP="00D51EFD">
      <w:pPr>
        <w:spacing w:after="0" w:line="240" w:lineRule="auto"/>
        <w:ind w:firstLine="709"/>
        <w:jc w:val="both"/>
        <w:rPr>
          <w:rFonts w:ascii="Times New Roman" w:eastAsia="Calibri" w:hAnsi="Times New Roman" w:cs="Times New Roman"/>
          <w:bCs/>
          <w:color w:val="000000"/>
        </w:rPr>
      </w:pPr>
    </w:p>
    <w:p w:rsidR="005E4917" w:rsidRDefault="005E4917" w:rsidP="00D51EFD">
      <w:pPr>
        <w:spacing w:after="0" w:line="240" w:lineRule="auto"/>
        <w:ind w:firstLine="709"/>
        <w:jc w:val="both"/>
        <w:rPr>
          <w:rFonts w:ascii="Times New Roman" w:eastAsia="Calibri" w:hAnsi="Times New Roman" w:cs="Times New Roman"/>
          <w:bCs/>
          <w:color w:val="000000"/>
        </w:rPr>
      </w:pPr>
    </w:p>
    <w:p w:rsidR="005E4917" w:rsidRPr="00D51EFD" w:rsidRDefault="005E4917" w:rsidP="00D51EFD">
      <w:pPr>
        <w:spacing w:after="0" w:line="240" w:lineRule="auto"/>
        <w:ind w:firstLine="709"/>
        <w:jc w:val="both"/>
        <w:rPr>
          <w:rFonts w:ascii="Times New Roman" w:eastAsia="Calibri" w:hAnsi="Times New Roman" w:cs="Times New Roman"/>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Оценка результатов деятельности образовательного  учреждения</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 xml:space="preserve"> и работников образования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994"/>
        <w:gridCol w:w="6067"/>
      </w:tblGrid>
      <w:tr w:rsidR="00D51EFD" w:rsidRPr="00D51EFD" w:rsidTr="009C1C2B">
        <w:trPr>
          <w:tblCellSpacing w:w="0" w:type="dxa"/>
        </w:trPr>
        <w:tc>
          <w:tcPr>
            <w:tcW w:w="8237"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Объект оценки, её</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содержательная и  критериальная база</w:t>
            </w:r>
          </w:p>
        </w:tc>
        <w:tc>
          <w:tcPr>
            <w:tcW w:w="6237"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Основные процедуры  оценки</w:t>
            </w:r>
          </w:p>
        </w:tc>
      </w:tr>
      <w:tr w:rsidR="00D51EFD" w:rsidRPr="00D51EFD" w:rsidTr="009C1C2B">
        <w:trPr>
          <w:tblCellSpacing w:w="0" w:type="dxa"/>
        </w:trPr>
        <w:tc>
          <w:tcPr>
            <w:tcW w:w="8237"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Планируемые результаты освоения основной образовательной программы, составляющие содержание блоков «Выпускник научится» и «Выпускник получит возможность научиться» всех изучаемых программ. </w:t>
            </w:r>
          </w:p>
        </w:tc>
        <w:tc>
          <w:tcPr>
            <w:tcW w:w="6237"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Аккредитация образовательного учреждения.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Аттестация педагогических кадров.</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Мониторинговые исследования разного уровня</w:t>
            </w:r>
          </w:p>
        </w:tc>
      </w:tr>
    </w:tbl>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Комплексный подход к оценке результатов</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Система </w:t>
      </w:r>
      <w:proofErr w:type="gramStart"/>
      <w:r w:rsidRPr="00D51EFD">
        <w:rPr>
          <w:rFonts w:ascii="Times New Roman" w:eastAsia="Calibri" w:hAnsi="Times New Roman" w:cs="Times New Roman"/>
        </w:rPr>
        <w:t>оценки достижения планируемых результатов освоения основной образовательной программы</w:t>
      </w:r>
      <w:r w:rsidRPr="00D51EFD">
        <w:rPr>
          <w:rFonts w:ascii="Times New Roman" w:eastAsia="Calibri" w:hAnsi="Times New Roman" w:cs="Times New Roman"/>
          <w:i/>
          <w:iCs/>
          <w:color w:val="000000"/>
        </w:rPr>
        <w:t> </w:t>
      </w:r>
      <w:r w:rsidRPr="00D51EFD">
        <w:rPr>
          <w:rFonts w:ascii="Times New Roman" w:eastAsia="Calibri" w:hAnsi="Times New Roman" w:cs="Times New Roman"/>
        </w:rPr>
        <w:t>основного общего образования</w:t>
      </w:r>
      <w:proofErr w:type="gramEnd"/>
      <w:r w:rsidRPr="00D51EFD">
        <w:rPr>
          <w:rFonts w:ascii="Times New Roman" w:eastAsia="Calibri" w:hAnsi="Times New Roman" w:cs="Times New Roman"/>
        </w:rPr>
        <w:t xml:space="preserve"> предполагает</w:t>
      </w:r>
      <w:r w:rsidRPr="00D51EFD">
        <w:rPr>
          <w:rFonts w:ascii="Times New Roman" w:eastAsia="Calibri" w:hAnsi="Times New Roman" w:cs="Times New Roman"/>
          <w:color w:val="000000"/>
        </w:rPr>
        <w:t> </w:t>
      </w:r>
      <w:r w:rsidRPr="00D51EFD">
        <w:rPr>
          <w:rFonts w:ascii="Times New Roman" w:eastAsia="Calibri" w:hAnsi="Times New Roman" w:cs="Times New Roman"/>
          <w:b/>
          <w:bCs/>
          <w:i/>
          <w:iCs/>
          <w:color w:val="000000"/>
        </w:rPr>
        <w:t>комплексный подход к оценке результатов</w:t>
      </w:r>
      <w:r w:rsidRPr="00D51EFD">
        <w:rPr>
          <w:rFonts w:ascii="Times New Roman" w:eastAsia="Calibri" w:hAnsi="Times New Roman" w:cs="Times New Roman"/>
          <w:b/>
          <w:bCs/>
          <w:color w:val="000000"/>
        </w:rPr>
        <w:t> </w:t>
      </w:r>
      <w:r w:rsidRPr="00D51EFD">
        <w:rPr>
          <w:rFonts w:ascii="Times New Roman" w:eastAsia="Calibri" w:hAnsi="Times New Roman" w:cs="Times New Roman"/>
        </w:rPr>
        <w:t>образования, позволяющий вести оценку достижения обучающимися всех трёх групп результатов образования:</w:t>
      </w:r>
      <w:r w:rsidRPr="00D51EFD">
        <w:rPr>
          <w:rFonts w:ascii="Times New Roman" w:eastAsia="Calibri" w:hAnsi="Times New Roman" w:cs="Times New Roman"/>
          <w:color w:val="000000"/>
        </w:rPr>
        <w:t> </w:t>
      </w:r>
      <w:r w:rsidRPr="00D51EFD">
        <w:rPr>
          <w:rFonts w:ascii="Times New Roman" w:eastAsia="Calibri" w:hAnsi="Times New Roman" w:cs="Times New Roman"/>
          <w:b/>
          <w:bCs/>
          <w:i/>
          <w:iCs/>
          <w:color w:val="000000"/>
        </w:rPr>
        <w:t>личностных, метапредметных </w:t>
      </w:r>
      <w:r w:rsidRPr="00D51EFD">
        <w:rPr>
          <w:rFonts w:ascii="Times New Roman" w:eastAsia="Calibri" w:hAnsi="Times New Roman" w:cs="Times New Roman"/>
        </w:rPr>
        <w:t>и</w:t>
      </w:r>
      <w:r w:rsidRPr="00D51EFD">
        <w:rPr>
          <w:rFonts w:ascii="Times New Roman" w:eastAsia="Calibri" w:hAnsi="Times New Roman" w:cs="Times New Roman"/>
          <w:b/>
          <w:bCs/>
          <w:i/>
          <w:iCs/>
          <w:color w:val="000000"/>
        </w:rPr>
        <w:t> предметных</w:t>
      </w:r>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Оценка </w:t>
      </w:r>
      <w:r w:rsidRPr="00D51EFD">
        <w:rPr>
          <w:rFonts w:ascii="Times New Roman" w:eastAsia="Calibri" w:hAnsi="Times New Roman" w:cs="Times New Roman"/>
          <w:b/>
          <w:i/>
        </w:rPr>
        <w:t>личностных</w:t>
      </w:r>
      <w:r w:rsidRPr="00D51EFD">
        <w:rPr>
          <w:rFonts w:ascii="Times New Roman" w:eastAsia="Calibri" w:hAnsi="Times New Roman" w:cs="Times New Roman"/>
        </w:rPr>
        <w:t xml:space="preserve"> результатов образования осуществляется в ходе внешних мониторинговых исследований. Основной инструментарий оценки представлен наблюдением за учебной и внеклассной деятельностью </w:t>
      </w:r>
      <w:proofErr w:type="gramStart"/>
      <w:r w:rsidRPr="00D51EFD">
        <w:rPr>
          <w:rFonts w:ascii="Times New Roman" w:eastAsia="Calibri" w:hAnsi="Times New Roman" w:cs="Times New Roman"/>
        </w:rPr>
        <w:t>обучаемого</w:t>
      </w:r>
      <w:proofErr w:type="gramEnd"/>
      <w:r w:rsidRPr="00D51EFD">
        <w:rPr>
          <w:rFonts w:ascii="Times New Roman" w:eastAsia="Calibri" w:hAnsi="Times New Roman" w:cs="Times New Roman"/>
        </w:rPr>
        <w:t>, различными опросами, анкетами.</w:t>
      </w:r>
    </w:p>
    <w:p w:rsidR="00D51EFD" w:rsidRPr="00D51EFD" w:rsidRDefault="00D51EFD" w:rsidP="00D51EFD">
      <w:pPr>
        <w:spacing w:after="0" w:line="240" w:lineRule="auto"/>
        <w:ind w:firstLine="720"/>
        <w:jc w:val="both"/>
        <w:rPr>
          <w:rFonts w:ascii="Times New Roman" w:eastAsia="Calibri" w:hAnsi="Times New Roman" w:cs="Times New Roman"/>
          <w:b/>
          <w:i/>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i/>
        </w:rPr>
        <w:t xml:space="preserve">Метапредметные </w:t>
      </w:r>
      <w:r w:rsidRPr="00D51EFD">
        <w:rPr>
          <w:rFonts w:ascii="Times New Roman" w:eastAsia="Calibri" w:hAnsi="Times New Roman" w:cs="Times New Roman"/>
        </w:rPr>
        <w:t>результаты оцениваются по результатам выполнения проектных и проектно-исследовательских работ. Дополнительно могут быть проведены специальные метапредметные проверочные работы в рамках промежуточной аттестации.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i/>
        </w:rPr>
        <w:t>Предметные</w:t>
      </w:r>
      <w:r w:rsidRPr="00D51EFD">
        <w:rPr>
          <w:rFonts w:ascii="Times New Roman" w:eastAsia="Calibri" w:hAnsi="Times New Roman" w:cs="Times New Roman"/>
        </w:rPr>
        <w:t xml:space="preserve"> результаты обучения оцениваются посредством </w:t>
      </w:r>
      <w:r w:rsidRPr="00D51EFD">
        <w:rPr>
          <w:rFonts w:ascii="Times New Roman" w:eastAsia="Calibri" w:hAnsi="Times New Roman" w:cs="Times New Roman"/>
          <w:iCs/>
          <w:color w:val="000000"/>
        </w:rPr>
        <w:t>стартовой диагностики</w:t>
      </w:r>
      <w:r w:rsidRPr="00D51EFD">
        <w:rPr>
          <w:rFonts w:ascii="Times New Roman" w:eastAsia="Calibri" w:hAnsi="Times New Roman" w:cs="Times New Roman"/>
        </w:rPr>
        <w:t xml:space="preserve">; </w:t>
      </w:r>
      <w:r w:rsidRPr="00D51EFD">
        <w:rPr>
          <w:rFonts w:ascii="Times New Roman" w:eastAsia="Calibri" w:hAnsi="Times New Roman" w:cs="Times New Roman"/>
          <w:iCs/>
          <w:color w:val="000000"/>
        </w:rPr>
        <w:t>тематических и итоговых проверочных работ по всем учебным предметам</w:t>
      </w:r>
      <w:r w:rsidRPr="00D51EFD">
        <w:rPr>
          <w:rFonts w:ascii="Times New Roman" w:eastAsia="Calibri" w:hAnsi="Times New Roman" w:cs="Times New Roman"/>
        </w:rPr>
        <w:t xml:space="preserve">; </w:t>
      </w:r>
      <w:r w:rsidRPr="00D51EFD">
        <w:rPr>
          <w:rFonts w:ascii="Times New Roman" w:eastAsia="Calibri" w:hAnsi="Times New Roman" w:cs="Times New Roman"/>
          <w:iCs/>
          <w:color w:val="000000"/>
        </w:rPr>
        <w:t>творческих работ</w:t>
      </w:r>
      <w:r w:rsidRPr="00D51EFD">
        <w:rPr>
          <w:rFonts w:ascii="Times New Roman" w:eastAsia="Calibri" w:hAnsi="Times New Roman" w:cs="Times New Roman"/>
        </w:rPr>
        <w:t>, включая учебные исследования и учебные проекты (приложение 3)</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Default="00D51EFD"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Default="005D22A7" w:rsidP="00D51EFD">
      <w:pPr>
        <w:spacing w:after="0" w:line="240" w:lineRule="auto"/>
        <w:jc w:val="center"/>
        <w:rPr>
          <w:rFonts w:ascii="Times New Roman" w:eastAsia="Calibri" w:hAnsi="Times New Roman" w:cs="Times New Roman"/>
          <w:b/>
          <w:bCs/>
          <w:color w:val="000000"/>
        </w:rPr>
      </w:pPr>
    </w:p>
    <w:p w:rsidR="005D22A7" w:rsidRPr="00D51EFD" w:rsidRDefault="005D22A7"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Особенности оценки предметных результатов</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Оценка предметных результатов представляет собой оценку достижения обучающимся планируемых результатов по отдельным предметам. Формирование этих результатов обеспечивается за счёт основных компонентов образовательного процесса — учебных предметов.</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Целесообразно установить следующие пять уровней достижений обучающихся: </w:t>
      </w:r>
    </w:p>
    <w:tbl>
      <w:tblPr>
        <w:tblpPr w:leftFromText="180" w:rightFromText="180" w:vertAnchor="text" w:horzAnchor="margin" w:tblpY="278"/>
        <w:tblW w:w="1483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1575"/>
        <w:gridCol w:w="2693"/>
        <w:gridCol w:w="3544"/>
        <w:gridCol w:w="2283"/>
        <w:gridCol w:w="2520"/>
        <w:gridCol w:w="2220"/>
      </w:tblGrid>
      <w:tr w:rsidR="00D51EFD" w:rsidRPr="00D51EFD" w:rsidTr="009C1C2B">
        <w:trPr>
          <w:tblCellSpacing w:w="0" w:type="dxa"/>
        </w:trPr>
        <w:tc>
          <w:tcPr>
            <w:tcW w:w="157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b/>
                <w:bCs/>
                <w:color w:val="000000"/>
                <w:sz w:val="20"/>
                <w:szCs w:val="20"/>
              </w:rPr>
              <w:t>низкий уровень</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b/>
                <w:bCs/>
                <w:color w:val="000000"/>
                <w:sz w:val="20"/>
                <w:szCs w:val="20"/>
              </w:rPr>
              <w:t>пониженный уровень</w:t>
            </w:r>
          </w:p>
        </w:tc>
        <w:tc>
          <w:tcPr>
            <w:tcW w:w="228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базовый уровень</w:t>
            </w:r>
          </w:p>
        </w:tc>
        <w:tc>
          <w:tcPr>
            <w:tcW w:w="25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повышенный уровень</w:t>
            </w:r>
          </w:p>
        </w:tc>
        <w:tc>
          <w:tcPr>
            <w:tcW w:w="22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высокий уровень</w:t>
            </w:r>
          </w:p>
        </w:tc>
      </w:tr>
      <w:tr w:rsidR="00D51EFD" w:rsidRPr="00D51EFD" w:rsidTr="009C1C2B">
        <w:trPr>
          <w:trHeight w:val="2106"/>
          <w:tblCellSpacing w:w="0" w:type="dxa"/>
        </w:trPr>
        <w:tc>
          <w:tcPr>
            <w:tcW w:w="157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Свидетельствует</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 наличии только отдельных фрагментарных знаний по предмету, дальнейшее обучение практически невозможно</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 об отсутствии систематической базовой подготовки, о том, что </w:t>
            </w:r>
            <w:proofErr w:type="gramStart"/>
            <w:r w:rsidRPr="00D51EFD">
              <w:rPr>
                <w:rFonts w:ascii="Times New Roman" w:eastAsia="Calibri" w:hAnsi="Times New Roman" w:cs="Times New Roman"/>
                <w:sz w:val="20"/>
                <w:szCs w:val="20"/>
              </w:rPr>
              <w:t>обучающимся</w:t>
            </w:r>
            <w:proofErr w:type="gramEnd"/>
            <w:r w:rsidRPr="00D51EFD">
              <w:rPr>
                <w:rFonts w:ascii="Times New Roman" w:eastAsia="Calibri" w:hAnsi="Times New Roman" w:cs="Times New Roman"/>
                <w:sz w:val="20"/>
                <w:szCs w:val="20"/>
              </w:rPr>
              <w:t xml:space="preserve">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w:t>
            </w:r>
          </w:p>
        </w:tc>
        <w:tc>
          <w:tcPr>
            <w:tcW w:w="228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об освоении учебных действий с опорной системой знаний в рамках диапазона (круга) выделенных задач</w:t>
            </w:r>
          </w:p>
        </w:tc>
        <w:tc>
          <w:tcPr>
            <w:tcW w:w="25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tc>
        <w:tc>
          <w:tcPr>
            <w:tcW w:w="22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 большей полноте освоения планируемых результатов, о более высоком уровне овладения учебными действиями и сформированности интересов к данной предметной области.</w:t>
            </w:r>
          </w:p>
        </w:tc>
      </w:tr>
      <w:tr w:rsidR="00D51EFD" w:rsidRPr="00D51EFD" w:rsidTr="009C1C2B">
        <w:trPr>
          <w:trHeight w:val="959"/>
          <w:tblCellSpacing w:w="0" w:type="dxa"/>
        </w:trPr>
        <w:tc>
          <w:tcPr>
            <w:tcW w:w="157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Оценка</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оценка «плохо» (отметка «1»)</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оценка «неудовлетворительно», отметка «2»</w:t>
            </w:r>
          </w:p>
        </w:tc>
        <w:tc>
          <w:tcPr>
            <w:tcW w:w="228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отметка «удовлетворительно» (или отметка «3», отметка «зачтено»)</w:t>
            </w:r>
          </w:p>
        </w:tc>
        <w:tc>
          <w:tcPr>
            <w:tcW w:w="25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оценка «хорошо» (или отметка «4»)</w:t>
            </w:r>
          </w:p>
        </w:tc>
        <w:tc>
          <w:tcPr>
            <w:tcW w:w="22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оценка «отлично» (или отметка «5»)</w:t>
            </w:r>
          </w:p>
        </w:tc>
      </w:tr>
      <w:tr w:rsidR="00D51EFD" w:rsidRPr="00D51EFD" w:rsidTr="009C1C2B">
        <w:trPr>
          <w:tblCellSpacing w:w="0" w:type="dxa"/>
        </w:trPr>
        <w:tc>
          <w:tcPr>
            <w:tcW w:w="157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Достаточность для продолжения обучения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Не является достаточным для продолжения обучения на следующей ступени образования.</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Не является достаточным для продолжения обучения на следующей ступени образования.</w:t>
            </w:r>
          </w:p>
        </w:tc>
        <w:tc>
          <w:tcPr>
            <w:tcW w:w="228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Является достаточным для продолжения обучения на следующей ступени образования, но не по профильному направлению.</w:t>
            </w:r>
          </w:p>
        </w:tc>
        <w:tc>
          <w:tcPr>
            <w:tcW w:w="25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Является достаточным для продолжения обучения на следующей ступени образования по профильному направлению.</w:t>
            </w:r>
          </w:p>
        </w:tc>
        <w:tc>
          <w:tcPr>
            <w:tcW w:w="22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Является достаточным для продолжения обучения на следующей ступени образования по профильному направлению.</w:t>
            </w:r>
          </w:p>
        </w:tc>
      </w:tr>
      <w:tr w:rsidR="00D51EFD" w:rsidRPr="00D51EFD" w:rsidTr="009C1C2B">
        <w:trPr>
          <w:tblCellSpacing w:w="0" w:type="dxa"/>
        </w:trPr>
        <w:tc>
          <w:tcPr>
            <w:tcW w:w="157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Корректировка</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Требуется специальная помощь не только по учебному предмету, но и по формированию</w:t>
            </w:r>
            <w:r w:rsidRPr="00D51EFD">
              <w:rPr>
                <w:rFonts w:ascii="Times New Roman" w:eastAsia="Calibri" w:hAnsi="Times New Roman" w:cs="Times New Roman"/>
                <w:sz w:val="20"/>
                <w:szCs w:val="20"/>
                <w:u w:val="single"/>
              </w:rPr>
              <w:t xml:space="preserve"> </w:t>
            </w:r>
            <w:r w:rsidRPr="00D51EFD">
              <w:rPr>
                <w:rFonts w:ascii="Times New Roman" w:eastAsia="Calibri" w:hAnsi="Times New Roman" w:cs="Times New Roman"/>
                <w:sz w:val="20"/>
                <w:szCs w:val="20"/>
              </w:rPr>
              <w:t>мотивации к обучению, развитию интереса к изучаемой предметной области, пониманию значимости предмета для жизни и др.</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Требует специальной диагностики затруднений в обучении, пробелов в системе знаний и оказании целенаправленной помощи в достижении базового уровня.</w:t>
            </w:r>
          </w:p>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 </w:t>
            </w:r>
          </w:p>
        </w:tc>
        <w:tc>
          <w:tcPr>
            <w:tcW w:w="228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c>
          <w:tcPr>
            <w:tcW w:w="25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c>
          <w:tcPr>
            <w:tcW w:w="2220"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bl>
    <w:p w:rsidR="00D51EFD" w:rsidRPr="00D51EFD" w:rsidRDefault="00D51EFD" w:rsidP="00D51EFD">
      <w:pPr>
        <w:spacing w:after="0" w:line="240" w:lineRule="auto"/>
        <w:rPr>
          <w:rFonts w:ascii="Times New Roman" w:eastAsia="Calibri" w:hAnsi="Times New Roman" w:cs="Times New Roman"/>
        </w:rPr>
        <w:sectPr w:rsidR="00D51EFD" w:rsidRPr="00D51EFD" w:rsidSect="00577F06">
          <w:pgSz w:w="16838" w:h="11906" w:orient="landscape"/>
          <w:pgMar w:top="426" w:right="1247" w:bottom="142" w:left="1560" w:header="709" w:footer="709" w:gutter="0"/>
          <w:cols w:space="708"/>
          <w:docGrid w:linePitch="360"/>
        </w:sectPr>
      </w:pPr>
    </w:p>
    <w:p w:rsidR="00D51EFD" w:rsidRPr="00D51EFD" w:rsidRDefault="00D51EFD" w:rsidP="00D51EFD">
      <w:pPr>
        <w:spacing w:after="0" w:line="240" w:lineRule="auto"/>
        <w:ind w:firstLine="708"/>
        <w:jc w:val="both"/>
        <w:rPr>
          <w:rFonts w:ascii="Times New Roman" w:eastAsia="Calibri" w:hAnsi="Times New Roman" w:cs="Times New Roman"/>
        </w:rPr>
      </w:pPr>
      <w:r w:rsidRPr="00D51EFD">
        <w:rPr>
          <w:rFonts w:ascii="Times New Roman" w:eastAsia="Calibri" w:hAnsi="Times New Roman" w:cs="Times New Roman"/>
        </w:rPr>
        <w:lastRenderedPageBreak/>
        <w:t>Индивидуальные траектории обучения обучающихся, демонстрирующих повышенный и высокий уровни достижений, целесообразно формировать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Недостижение базового уровня (пониженный и низкий уровни достижений) фиксируется в зависимости от объёма и уровня освоенного и неосвоенного содержания предмета.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Описанный выше подход применяется  в ходе различных процедур оценивания: текущего, промежуточного и итогового.</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i/>
          <w:iCs/>
          <w:color w:val="000000"/>
        </w:rPr>
        <w:t>Для оценки динамики формирования предметных результатов </w:t>
      </w:r>
      <w:r w:rsidRPr="00D51EFD">
        <w:rPr>
          <w:rFonts w:ascii="Times New Roman" w:eastAsia="Calibri" w:hAnsi="Times New Roman" w:cs="Times New Roman"/>
        </w:rPr>
        <w:t>в системе внутришкольного мониторинга образовательных достижений фиксируются и анализируются данные о сформированности умений и навыков, способствующих</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освоению систематических знаний</w:t>
      </w:r>
      <w:r w:rsidRPr="00D51EFD">
        <w:rPr>
          <w:rFonts w:ascii="Times New Roman" w:eastAsia="Calibri" w:hAnsi="Times New Roman" w:cs="Times New Roman"/>
        </w:rPr>
        <w:t>, в том числе:</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первичному ознакомлению, отработке и осознанию теоретических моделей и понятий</w:t>
      </w:r>
      <w:r w:rsidRPr="00D51EFD">
        <w:rPr>
          <w:rFonts w:ascii="Times New Roman" w:eastAsia="Calibri" w:hAnsi="Times New Roman" w:cs="Times New Roman"/>
          <w:b/>
          <w:bCs/>
          <w:color w:val="000000"/>
        </w:rPr>
        <w:t> </w:t>
      </w:r>
      <w:r w:rsidRPr="00D51EFD">
        <w:rPr>
          <w:rFonts w:ascii="Times New Roman" w:eastAsia="Calibri" w:hAnsi="Times New Roman" w:cs="Times New Roman"/>
        </w:rPr>
        <w:t>(общенаучных и базовых для данной области знания),</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стандартных алгоритмов и процедур</w:t>
      </w:r>
      <w:r w:rsidRPr="00D51EFD">
        <w:rPr>
          <w:rFonts w:ascii="Times New Roman" w:eastAsia="Calibri" w:hAnsi="Times New Roman" w:cs="Times New Roman"/>
        </w:rPr>
        <w:t>;</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выявлению и осознанию сущности и особенностей</w:t>
      </w:r>
      <w:r w:rsidRPr="00D51EFD">
        <w:rPr>
          <w:rFonts w:ascii="Times New Roman" w:eastAsia="Calibri" w:hAnsi="Times New Roman" w:cs="Times New Roman"/>
          <w:b/>
          <w:bCs/>
          <w:color w:val="000000"/>
        </w:rPr>
        <w:t> </w:t>
      </w:r>
      <w:r w:rsidRPr="00D51EFD">
        <w:rPr>
          <w:rFonts w:ascii="Times New Roman" w:eastAsia="Calibri" w:hAnsi="Times New Roman" w:cs="Times New Roman"/>
        </w:rPr>
        <w:t xml:space="preserve">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r w:rsidRPr="00D51EFD">
        <w:rPr>
          <w:rFonts w:ascii="Times New Roman" w:eastAsia="Calibri" w:hAnsi="Times New Roman" w:cs="Times New Roman"/>
          <w:i/>
          <w:iCs/>
          <w:color w:val="000000"/>
        </w:rPr>
        <w:t>созданию и использованию моделей</w:t>
      </w:r>
      <w:r w:rsidRPr="00D51EFD">
        <w:rPr>
          <w:rFonts w:ascii="Times New Roman" w:eastAsia="Calibri" w:hAnsi="Times New Roman" w:cs="Times New Roman"/>
          <w:color w:val="000000"/>
        </w:rPr>
        <w:t> </w:t>
      </w:r>
      <w:r w:rsidRPr="00D51EFD">
        <w:rPr>
          <w:rFonts w:ascii="Times New Roman" w:eastAsia="Calibri" w:hAnsi="Times New Roman" w:cs="Times New Roman"/>
        </w:rPr>
        <w:t>изучаемых объектов и процессов, схем;</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выявлению и анализу существенных и устойчивых связей и отношений</w:t>
      </w:r>
      <w:r w:rsidRPr="00D51EFD">
        <w:rPr>
          <w:rFonts w:ascii="Times New Roman" w:eastAsia="Calibri" w:hAnsi="Times New Roman" w:cs="Times New Roman"/>
          <w:b/>
          <w:bCs/>
          <w:color w:val="000000"/>
        </w:rPr>
        <w:t> </w:t>
      </w:r>
      <w:r w:rsidRPr="00D51EFD">
        <w:rPr>
          <w:rFonts w:ascii="Times New Roman" w:eastAsia="Calibri" w:hAnsi="Times New Roman" w:cs="Times New Roman"/>
        </w:rPr>
        <w:t>между объектами и процессами.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При этом обязательными составляющими системы накопленной оценки являются материалы:</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стартовой диагностики</w:t>
      </w:r>
      <w:r w:rsidRPr="00D51EFD">
        <w:rPr>
          <w:rFonts w:ascii="Times New Roman" w:eastAsia="Calibri" w:hAnsi="Times New Roman" w:cs="Times New Roman"/>
        </w:rPr>
        <w:t>;</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тематических и итоговых проверочных работ по всем учебным предметам</w:t>
      </w:r>
      <w:r w:rsidRPr="00D51EFD">
        <w:rPr>
          <w:rFonts w:ascii="Times New Roman" w:eastAsia="Calibri" w:hAnsi="Times New Roman" w:cs="Times New Roman"/>
        </w:rPr>
        <w:t>;</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творческих работ</w:t>
      </w:r>
      <w:r w:rsidRPr="00D51EFD">
        <w:rPr>
          <w:rFonts w:ascii="Times New Roman" w:eastAsia="Calibri" w:hAnsi="Times New Roman" w:cs="Times New Roman"/>
        </w:rPr>
        <w:t>, включая учебные исследования и учебные проекты.</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Решение о достижении или недостижении планируемых результатов или об освоении или неосвоении учебного материала принимается на основе результатов выполнения заданий базового уровня. Критерий достижения/освоения учебного материала задаётся как выполнение</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не менее 50% заданий базового уровня</w:t>
      </w:r>
      <w:r w:rsidRPr="00D51EFD">
        <w:rPr>
          <w:rFonts w:ascii="Times New Roman" w:eastAsia="Calibri" w:hAnsi="Times New Roman" w:cs="Times New Roman"/>
          <w:color w:val="000000"/>
        </w:rPr>
        <w:t> </w:t>
      </w:r>
      <w:r w:rsidRPr="00D51EFD">
        <w:rPr>
          <w:rFonts w:ascii="Times New Roman" w:eastAsia="Calibri" w:hAnsi="Times New Roman" w:cs="Times New Roman"/>
        </w:rPr>
        <w:t>или получение 50% от максимального балла за выполнение заданий базового уровня.</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Система внутришкольного мониторинга образовательных достижений и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портфель достижений как </w:t>
      </w:r>
      <w:r w:rsidRPr="00D51EFD">
        <w:rPr>
          <w:rFonts w:ascii="Times New Roman" w:eastAsia="Calibri" w:hAnsi="Times New Roman" w:cs="Times New Roman"/>
          <w:b/>
          <w:bCs/>
        </w:rPr>
        <w:t>инструменты динамики</w:t>
      </w:r>
      <w:r w:rsidRPr="00D51EFD">
        <w:rPr>
          <w:rFonts w:ascii="Times New Roman" w:eastAsia="Calibri" w:hAnsi="Times New Roman" w:cs="Times New Roman"/>
          <w:b/>
          <w:bCs/>
          <w:color w:val="000000"/>
        </w:rPr>
        <w:t xml:space="preserve"> образовательных достижений</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Основными составляющими системы внутришкольного мониторинга образовательных достижений (личностных, метапредметных и предметных) являются материалы стартовой диагностики и материалы, фиксирующие текущие и промежуточные учебные и личностные достижения, что позволяет достаточно полно и всесторонне оценивать как динамику формирования отдельных личностных качеств, так и динамику овладения метапредметными действиями и предметным содержанием.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Внутришкольный мониторинг образовательных достижений ведётся каждым учителем-предметником и фиксируется с помощью оценочных листов, классных журналов, дневников учащихся на бумажных или электронных носителях.</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Из системы внутришкольного мониторинга включены в портфель достижений ученика следующие вопросы:</w:t>
      </w:r>
    </w:p>
    <w:p w:rsidR="00D51EFD" w:rsidRPr="00D51EFD" w:rsidRDefault="00D51EFD" w:rsidP="00D51EFD">
      <w:pPr>
        <w:numPr>
          <w:ilvl w:val="0"/>
          <w:numId w:val="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результаты учебной деятельности по основным предметам (русскому языку и математике), </w:t>
      </w:r>
    </w:p>
    <w:p w:rsidR="00D51EFD" w:rsidRPr="00D51EFD" w:rsidRDefault="00D51EFD" w:rsidP="00D51EFD">
      <w:pPr>
        <w:numPr>
          <w:ilvl w:val="0"/>
          <w:numId w:val="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результаты занятий в элективных курсах агротехнологического направления по выбору учащегося,</w:t>
      </w:r>
    </w:p>
    <w:p w:rsidR="00D51EFD" w:rsidRPr="00D51EFD" w:rsidRDefault="00D51EFD" w:rsidP="00D51EFD">
      <w:pPr>
        <w:numPr>
          <w:ilvl w:val="0"/>
          <w:numId w:val="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результаты стартовых и диагностических контрольных работ,</w:t>
      </w:r>
    </w:p>
    <w:p w:rsidR="00D51EFD" w:rsidRPr="00D51EFD" w:rsidRDefault="00D51EFD" w:rsidP="00D51EFD">
      <w:pPr>
        <w:numPr>
          <w:ilvl w:val="0"/>
          <w:numId w:val="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посещение факультативных и индивидуальных занятий, компьютерных тренингов,</w:t>
      </w:r>
    </w:p>
    <w:p w:rsidR="00D51EFD" w:rsidRPr="00D51EFD" w:rsidRDefault="00D51EFD" w:rsidP="00D51EFD">
      <w:pPr>
        <w:numPr>
          <w:ilvl w:val="0"/>
          <w:numId w:val="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достижения по предметам  (результаты олимпиад, конкурсов), необходимых для выбора профильного обучения.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Основными целями такого включения служат:</w:t>
      </w:r>
    </w:p>
    <w:p w:rsidR="00D51EFD" w:rsidRPr="00D51EFD" w:rsidRDefault="00D51EFD" w:rsidP="00D51EFD">
      <w:pPr>
        <w:numPr>
          <w:ilvl w:val="0"/>
          <w:numId w:val="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u w:val="single"/>
        </w:rPr>
        <w:lastRenderedPageBreak/>
        <w:t>педагогические показания</w:t>
      </w:r>
      <w:r w:rsidRPr="00D51EFD">
        <w:rPr>
          <w:rFonts w:ascii="Times New Roman" w:eastAsia="Calibri" w:hAnsi="Times New Roman" w:cs="Times New Roman"/>
        </w:rPr>
        <w:t>, связанные с необходимостью стимулировать и/или поддерживать учебную мотивацию обучающихся, поощрять их активность и самостоятельность, расширять возможности обучения и самообучения, развивать навыки рефлексивной и оценочной (в том числе самооценочной) деятельности, способствовать становлению избирательности познавательных интересов, повышать статус ученика;</w:t>
      </w:r>
    </w:p>
    <w:p w:rsidR="00D51EFD" w:rsidRPr="00D51EFD" w:rsidRDefault="00D51EFD" w:rsidP="00D51EFD">
      <w:pPr>
        <w:numPr>
          <w:ilvl w:val="0"/>
          <w:numId w:val="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u w:val="single"/>
        </w:rPr>
        <w:t>возможность  использования</w:t>
      </w:r>
      <w:r w:rsidRPr="00D51EFD">
        <w:rPr>
          <w:rFonts w:ascii="Times New Roman" w:eastAsia="Calibri" w:hAnsi="Times New Roman" w:cs="Times New Roman"/>
        </w:rPr>
        <w:t xml:space="preserve"> </w:t>
      </w:r>
      <w:r w:rsidRPr="00D51EFD">
        <w:rPr>
          <w:rFonts w:ascii="Times New Roman" w:eastAsia="Calibri" w:hAnsi="Times New Roman" w:cs="Times New Roman"/>
          <w:color w:val="000000"/>
        </w:rPr>
        <w:t> </w:t>
      </w:r>
      <w:r w:rsidRPr="00D51EFD">
        <w:rPr>
          <w:rFonts w:ascii="Times New Roman" w:eastAsia="Calibri" w:hAnsi="Times New Roman" w:cs="Times New Roman"/>
        </w:rPr>
        <w:t>учащимися портфеля достижений при выборе направления профильного образования.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Портфель достижений представляет собой специально организованную подборку работ, которые демонстрируют усилия, прогресс и достижения обучающегося в интересующих его областях.</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В состав портфеля достижений включаются результаты, достигнутые обучающимся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 в том числе результаты участия в олимпиадах, конкурсах, смотрах, выставках, концертах, спортивных мероприятиях, различные творческие работы, поделки и др.</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Отбор работ для портфеля достижений ведётся самим обучающимся совместно с классным руководителем и при участии семьи. Включение каких-либо материалов в портфель достижений без </w:t>
      </w:r>
      <w:proofErr w:type="gramStart"/>
      <w:r w:rsidRPr="00D51EFD">
        <w:rPr>
          <w:rFonts w:ascii="Times New Roman" w:eastAsia="Calibri" w:hAnsi="Times New Roman" w:cs="Times New Roman"/>
        </w:rPr>
        <w:t>согласия</w:t>
      </w:r>
      <w:proofErr w:type="gramEnd"/>
      <w:r w:rsidRPr="00D51EFD">
        <w:rPr>
          <w:rFonts w:ascii="Times New Roman" w:eastAsia="Calibri" w:hAnsi="Times New Roman" w:cs="Times New Roman"/>
        </w:rPr>
        <w:t xml:space="preserve"> обучающегося не допускается.</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Итоговая оценка выпускника ступени основного общего образования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и её использование при переходе от основного к среднему (полному) общему образованию</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На итоговую оценку на ступени основного общего образования выносятся</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только предметные и метапредметные результаты</w:t>
      </w:r>
      <w:r w:rsidRPr="00D51EFD">
        <w:rPr>
          <w:rFonts w:ascii="Times New Roman" w:eastAsia="Calibri" w:hAnsi="Times New Roman" w:cs="Times New Roman"/>
        </w:rPr>
        <w:t>, описанные в разделе «Выпускник научится» планируемых результатов основного общего образования.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Итоговая оценка выпускника формируется на основе:</w:t>
      </w:r>
    </w:p>
    <w:p w:rsidR="00D51EFD" w:rsidRPr="00D51EFD" w:rsidRDefault="00D51EFD" w:rsidP="00D51EFD">
      <w:pPr>
        <w:numPr>
          <w:ilvl w:val="0"/>
          <w:numId w:val="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результатов внутришкольного мониторинга образовательных достижений по всем предметам, зафиксированных в оценочных листах, в том числе за промежуточные и итоговые комплексные работы на межпредметной основе;</w:t>
      </w:r>
    </w:p>
    <w:p w:rsidR="00D51EFD" w:rsidRPr="00D51EFD" w:rsidRDefault="00D51EFD" w:rsidP="00D51EFD">
      <w:pPr>
        <w:numPr>
          <w:ilvl w:val="0"/>
          <w:numId w:val="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оценок за выполнение итоговых работ по всем учебным предметам;</w:t>
      </w:r>
    </w:p>
    <w:p w:rsidR="00D51EFD" w:rsidRPr="00D51EFD" w:rsidRDefault="00D51EFD" w:rsidP="00D51EFD">
      <w:pPr>
        <w:numPr>
          <w:ilvl w:val="0"/>
          <w:numId w:val="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оценки за выполнение и защиту </w:t>
      </w:r>
      <w:proofErr w:type="gramStart"/>
      <w:r w:rsidRPr="00D51EFD">
        <w:rPr>
          <w:rFonts w:ascii="Times New Roman" w:eastAsia="Calibri" w:hAnsi="Times New Roman" w:cs="Times New Roman"/>
        </w:rPr>
        <w:t>индивидуального проекта</w:t>
      </w:r>
      <w:proofErr w:type="gramEnd"/>
      <w:r w:rsidRPr="00D51EFD">
        <w:rPr>
          <w:rFonts w:ascii="Times New Roman" w:eastAsia="Calibri" w:hAnsi="Times New Roman" w:cs="Times New Roman"/>
        </w:rPr>
        <w:t>;</w:t>
      </w:r>
    </w:p>
    <w:p w:rsidR="00D51EFD" w:rsidRPr="00D51EFD" w:rsidRDefault="00D51EFD" w:rsidP="00D51EFD">
      <w:pPr>
        <w:numPr>
          <w:ilvl w:val="0"/>
          <w:numId w:val="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оценок за работы, выносимые на государственную (итоговую) аттестацию (далее — ГИА).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При этом результаты внутришкольного мониторинга характеризуют выполнение всей совокупности планируемых результатов, а также динамику образовательных достижений обучающихся за период обучения. А оценки за итоговые работы, </w:t>
      </w:r>
      <w:proofErr w:type="gramStart"/>
      <w:r w:rsidRPr="00D51EFD">
        <w:rPr>
          <w:rFonts w:ascii="Times New Roman" w:eastAsia="Calibri" w:hAnsi="Times New Roman" w:cs="Times New Roman"/>
        </w:rPr>
        <w:t>индивидуальный проект</w:t>
      </w:r>
      <w:proofErr w:type="gramEnd"/>
      <w:r w:rsidRPr="00D51EFD">
        <w:rPr>
          <w:rFonts w:ascii="Times New Roman" w:eastAsia="Calibri" w:hAnsi="Times New Roman" w:cs="Times New Roman"/>
        </w:rPr>
        <w:t xml:space="preserve"> и работы, выносимые на ГИА, характеризуют уровень усвоения обучающимися опорной системы знаний по изучаемым предметам, а также уровень овладения метапредметными действиями.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На основании этих оценок делаются выводы о достижении планируемых результатов (на базовом или повышенном уровне) по каждому учебному предмету, а также об овладении обучающимся основными познавательными, регулятивными и коммуникативными действиями и приобретении способности к проектированию и осуществлению целесообразной и результативной деятельности.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Решение о выдаче документа государственного образца об уровне образования — аттестата об основном общем образовании принимается</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одновременно с рассмотрением и утверждением характеристики обучающегося,</w:t>
      </w:r>
      <w:r w:rsidRPr="00D51EFD">
        <w:rPr>
          <w:rFonts w:ascii="Times New Roman" w:eastAsia="Calibri" w:hAnsi="Times New Roman" w:cs="Times New Roman"/>
          <w:color w:val="000000"/>
        </w:rPr>
        <w:t> </w:t>
      </w:r>
      <w:r w:rsidRPr="00D51EFD">
        <w:rPr>
          <w:rFonts w:ascii="Times New Roman" w:eastAsia="Calibri" w:hAnsi="Times New Roman" w:cs="Times New Roman"/>
        </w:rPr>
        <w:t xml:space="preserve">с учётом которой осуществляется приём в классы старшей школы. В характеристике </w:t>
      </w:r>
      <w:proofErr w:type="gramStart"/>
      <w:r w:rsidRPr="00D51EFD">
        <w:rPr>
          <w:rFonts w:ascii="Times New Roman" w:eastAsia="Calibri" w:hAnsi="Times New Roman" w:cs="Times New Roman"/>
        </w:rPr>
        <w:t>обучающегося</w:t>
      </w:r>
      <w:proofErr w:type="gramEnd"/>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отмечаются образовательные достижения и положительные качества обучающегося;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даются педагогические рекомендации к выбору направлений профильного образования с учётом выбора, сделанного выпускником, а также с учётом успехов и проблем обучающегося.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Все выводы и оценки, включаемые в характеристику,  подтверждаются материалами мониторинга образовательных достижений и другими объективными показателями.</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Итоговая оценка выпускника ступени среднего (полного) общего образования </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На итоговую оценку на ступени основного общего образования выносятся</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только предметные и метапредметные результаты</w:t>
      </w:r>
      <w:r w:rsidRPr="00D51EFD">
        <w:rPr>
          <w:rFonts w:ascii="Times New Roman" w:eastAsia="Calibri" w:hAnsi="Times New Roman" w:cs="Times New Roman"/>
        </w:rPr>
        <w:t xml:space="preserve">, описанные в разделе «Выпускник научится» планируемых результатов основного общего образования </w:t>
      </w:r>
      <w:proofErr w:type="gramStart"/>
      <w:r w:rsidRPr="00D51EFD">
        <w:rPr>
          <w:rFonts w:ascii="Times New Roman" w:eastAsia="Calibri" w:hAnsi="Times New Roman" w:cs="Times New Roman"/>
        </w:rPr>
        <w:t>согласно Стандарта</w:t>
      </w:r>
      <w:proofErr w:type="gramEnd"/>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Итоговая оценка выпускника формируется на основе:</w:t>
      </w:r>
    </w:p>
    <w:p w:rsidR="00D51EFD" w:rsidRPr="00D51EFD" w:rsidRDefault="00D51EFD" w:rsidP="00D51EFD">
      <w:pPr>
        <w:numPr>
          <w:ilvl w:val="0"/>
          <w:numId w:val="60"/>
        </w:numPr>
        <w:tabs>
          <w:tab w:val="num" w:pos="426"/>
        </w:tabs>
        <w:spacing w:after="0" w:line="240" w:lineRule="auto"/>
        <w:ind w:left="426"/>
        <w:jc w:val="both"/>
        <w:rPr>
          <w:rFonts w:ascii="Times New Roman" w:eastAsia="Calibri" w:hAnsi="Times New Roman" w:cs="Times New Roman"/>
        </w:rPr>
      </w:pPr>
      <w:r w:rsidRPr="00D51EFD">
        <w:rPr>
          <w:rFonts w:ascii="Times New Roman" w:eastAsia="Calibri" w:hAnsi="Times New Roman" w:cs="Times New Roman"/>
        </w:rPr>
        <w:t>результатов внутришкольного мониторинга образовательных достижений по всем предметам, зафиксированных в оценочных листах, в том числе за промежуточные и итоговые комплексные работы на межпредметной основе;</w:t>
      </w:r>
    </w:p>
    <w:p w:rsidR="00D51EFD" w:rsidRPr="00D51EFD" w:rsidRDefault="00D51EFD" w:rsidP="00D51EFD">
      <w:pPr>
        <w:numPr>
          <w:ilvl w:val="0"/>
          <w:numId w:val="60"/>
        </w:numPr>
        <w:tabs>
          <w:tab w:val="num" w:pos="426"/>
        </w:tabs>
        <w:spacing w:after="0" w:line="240" w:lineRule="auto"/>
        <w:ind w:left="426"/>
        <w:jc w:val="both"/>
        <w:rPr>
          <w:rFonts w:ascii="Times New Roman" w:eastAsia="Calibri" w:hAnsi="Times New Roman" w:cs="Times New Roman"/>
        </w:rPr>
      </w:pPr>
      <w:r w:rsidRPr="00D51EFD">
        <w:rPr>
          <w:rFonts w:ascii="Times New Roman" w:eastAsia="Calibri" w:hAnsi="Times New Roman" w:cs="Times New Roman"/>
        </w:rPr>
        <w:t>оценок за выполнение итоговых работ по всем учебным предметам;</w:t>
      </w:r>
    </w:p>
    <w:p w:rsidR="00D51EFD" w:rsidRPr="00D51EFD" w:rsidRDefault="00D51EFD" w:rsidP="00D51EFD">
      <w:pPr>
        <w:numPr>
          <w:ilvl w:val="0"/>
          <w:numId w:val="60"/>
        </w:numPr>
        <w:tabs>
          <w:tab w:val="num" w:pos="426"/>
        </w:tabs>
        <w:spacing w:after="0" w:line="240" w:lineRule="auto"/>
        <w:ind w:left="426"/>
        <w:jc w:val="both"/>
        <w:rPr>
          <w:rFonts w:ascii="Times New Roman" w:eastAsia="Calibri" w:hAnsi="Times New Roman" w:cs="Times New Roman"/>
        </w:rPr>
      </w:pPr>
      <w:r w:rsidRPr="00D51EFD">
        <w:rPr>
          <w:rFonts w:ascii="Times New Roman" w:eastAsia="Calibri" w:hAnsi="Times New Roman" w:cs="Times New Roman"/>
        </w:rPr>
        <w:t xml:space="preserve">оценки за выполнение и защиту </w:t>
      </w:r>
      <w:proofErr w:type="gramStart"/>
      <w:r w:rsidRPr="00D51EFD">
        <w:rPr>
          <w:rFonts w:ascii="Times New Roman" w:eastAsia="Calibri" w:hAnsi="Times New Roman" w:cs="Times New Roman"/>
        </w:rPr>
        <w:t>индивидуального проекта</w:t>
      </w:r>
      <w:proofErr w:type="gramEnd"/>
      <w:r w:rsidRPr="00D51EFD">
        <w:rPr>
          <w:rFonts w:ascii="Times New Roman" w:eastAsia="Calibri" w:hAnsi="Times New Roman" w:cs="Times New Roman"/>
        </w:rPr>
        <w:t>;</w:t>
      </w:r>
    </w:p>
    <w:p w:rsidR="00D51EFD" w:rsidRPr="00D51EFD" w:rsidRDefault="00D51EFD" w:rsidP="00D51EFD">
      <w:pPr>
        <w:numPr>
          <w:ilvl w:val="0"/>
          <w:numId w:val="60"/>
        </w:numPr>
        <w:tabs>
          <w:tab w:val="num" w:pos="426"/>
        </w:tabs>
        <w:spacing w:after="0" w:line="240" w:lineRule="auto"/>
        <w:ind w:left="426"/>
        <w:jc w:val="both"/>
        <w:rPr>
          <w:rFonts w:ascii="Times New Roman" w:eastAsia="Calibri" w:hAnsi="Times New Roman" w:cs="Times New Roman"/>
        </w:rPr>
      </w:pPr>
      <w:r w:rsidRPr="00D51EFD">
        <w:rPr>
          <w:rFonts w:ascii="Times New Roman" w:eastAsia="Calibri" w:hAnsi="Times New Roman" w:cs="Times New Roman"/>
        </w:rPr>
        <w:t>оценок за работы, выносимые на государственную (итоговую) аттестацию – единый государственный экзамен (далее ЕГЭ).</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При этом результаты внутришкольного мониторинга характеризуют выполнение всей совокупности планируемых результатов, а также динамику образовательных достижений обучающихся за период обучения. А оценки за итоговые работы, </w:t>
      </w:r>
      <w:proofErr w:type="gramStart"/>
      <w:r w:rsidRPr="00D51EFD">
        <w:rPr>
          <w:rFonts w:ascii="Times New Roman" w:eastAsia="Calibri" w:hAnsi="Times New Roman" w:cs="Times New Roman"/>
        </w:rPr>
        <w:t>индивидуальный проект</w:t>
      </w:r>
      <w:proofErr w:type="gramEnd"/>
      <w:r w:rsidRPr="00D51EFD">
        <w:rPr>
          <w:rFonts w:ascii="Times New Roman" w:eastAsia="Calibri" w:hAnsi="Times New Roman" w:cs="Times New Roman"/>
        </w:rPr>
        <w:t xml:space="preserve"> и работы, выносимые на ЕГЭ, характеризуют уровень усвоения обучающимися опорной системы знаний по изучаемым предметам, а также уровень овладения метапредметными действиями.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Решение о выдаче документа государственного образца об уровне образования — аттестата </w:t>
      </w:r>
      <w:proofErr w:type="gramStart"/>
      <w:r w:rsidRPr="00D51EFD">
        <w:rPr>
          <w:rFonts w:ascii="Times New Roman" w:eastAsia="Calibri" w:hAnsi="Times New Roman" w:cs="Times New Roman"/>
        </w:rPr>
        <w:t>об</w:t>
      </w:r>
      <w:proofErr w:type="gramEnd"/>
      <w:r w:rsidRPr="00D51EFD">
        <w:rPr>
          <w:rFonts w:ascii="Times New Roman" w:eastAsia="Calibri" w:hAnsi="Times New Roman" w:cs="Times New Roman"/>
        </w:rPr>
        <w:t xml:space="preserve"> среднем (полном) общем образовании принимается</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одновременно с рассмотрением и утверждением характеристики обучающегося.</w:t>
      </w:r>
      <w:r w:rsidRPr="00D51EFD">
        <w:rPr>
          <w:rFonts w:ascii="Times New Roman" w:eastAsia="Calibri" w:hAnsi="Times New Roman" w:cs="Times New Roman"/>
        </w:rPr>
        <w:t xml:space="preserve"> В характеристике </w:t>
      </w:r>
      <w:proofErr w:type="gramStart"/>
      <w:r w:rsidRPr="00D51EFD">
        <w:rPr>
          <w:rFonts w:ascii="Times New Roman" w:eastAsia="Calibri" w:hAnsi="Times New Roman" w:cs="Times New Roman"/>
        </w:rPr>
        <w:t>обучающегося</w:t>
      </w:r>
      <w:proofErr w:type="gramEnd"/>
      <w:r w:rsidRPr="00D51EFD">
        <w:rPr>
          <w:rFonts w:ascii="Times New Roman" w:eastAsia="Calibri" w:hAnsi="Times New Roman" w:cs="Times New Roman"/>
        </w:rPr>
        <w:t>:</w:t>
      </w:r>
    </w:p>
    <w:p w:rsidR="00D51EFD" w:rsidRPr="00D51EFD" w:rsidRDefault="00D51EFD" w:rsidP="00D51EFD">
      <w:pPr>
        <w:numPr>
          <w:ilvl w:val="1"/>
          <w:numId w:val="59"/>
        </w:numPr>
        <w:spacing w:after="0" w:line="240" w:lineRule="auto"/>
        <w:ind w:left="426" w:hanging="426"/>
        <w:jc w:val="both"/>
        <w:rPr>
          <w:rFonts w:ascii="Times New Roman" w:eastAsia="Calibri" w:hAnsi="Times New Roman" w:cs="Times New Roman"/>
        </w:rPr>
      </w:pPr>
      <w:r w:rsidRPr="00D51EFD">
        <w:rPr>
          <w:rFonts w:ascii="Times New Roman" w:eastAsia="Calibri" w:hAnsi="Times New Roman" w:cs="Times New Roman"/>
        </w:rPr>
        <w:t>отмечаются образовательные достижения и положительные качества обучающегося;</w:t>
      </w:r>
    </w:p>
    <w:p w:rsidR="00D51EFD" w:rsidRPr="00D51EFD" w:rsidRDefault="00D51EFD" w:rsidP="00D51EFD">
      <w:pPr>
        <w:numPr>
          <w:ilvl w:val="1"/>
          <w:numId w:val="59"/>
        </w:numPr>
        <w:spacing w:after="0" w:line="240" w:lineRule="auto"/>
        <w:ind w:left="426" w:hanging="426"/>
        <w:jc w:val="both"/>
        <w:rPr>
          <w:rFonts w:ascii="Times New Roman" w:eastAsia="Calibri" w:hAnsi="Times New Roman" w:cs="Times New Roman"/>
        </w:rPr>
      </w:pPr>
      <w:r w:rsidRPr="00D51EFD">
        <w:rPr>
          <w:rFonts w:ascii="Times New Roman" w:eastAsia="Calibri" w:hAnsi="Times New Roman" w:cs="Times New Roman"/>
        </w:rPr>
        <w:t>даются педагогические рекомендации к выбору направлений профильного образования с учётом выбора, сделанного выпускником, а также с учётом успехов и проблем обучающегося,</w:t>
      </w:r>
    </w:p>
    <w:p w:rsidR="00D51EFD" w:rsidRPr="00D51EFD" w:rsidRDefault="00D51EFD" w:rsidP="00D51EFD">
      <w:pPr>
        <w:numPr>
          <w:ilvl w:val="1"/>
          <w:numId w:val="59"/>
        </w:numPr>
        <w:spacing w:after="0" w:line="240" w:lineRule="auto"/>
        <w:ind w:left="426" w:hanging="426"/>
        <w:jc w:val="both"/>
        <w:rPr>
          <w:rFonts w:ascii="Times New Roman" w:eastAsia="Calibri" w:hAnsi="Times New Roman" w:cs="Times New Roman"/>
        </w:rPr>
      </w:pPr>
      <w:r w:rsidRPr="00D51EFD">
        <w:rPr>
          <w:rFonts w:ascii="Times New Roman" w:eastAsia="Calibri" w:hAnsi="Times New Roman" w:cs="Times New Roman"/>
        </w:rPr>
        <w:t>подтверждение данных «портфолио» выпускника школы производится только с согласия выпускника.</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Оценка результатов деятельности образовательного учреждения</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Оценка результатов деятельности образовательного учреждения</w:t>
      </w:r>
      <w:r w:rsidRPr="00D51EFD">
        <w:rPr>
          <w:rFonts w:ascii="Times New Roman" w:eastAsia="Calibri" w:hAnsi="Times New Roman" w:cs="Times New Roman"/>
          <w:b/>
          <w:bCs/>
          <w:color w:val="000000"/>
        </w:rPr>
        <w:t> </w:t>
      </w:r>
      <w:r w:rsidRPr="00D51EFD">
        <w:rPr>
          <w:rFonts w:ascii="Times New Roman" w:eastAsia="Calibri" w:hAnsi="Times New Roman" w:cs="Times New Roman"/>
        </w:rPr>
        <w:t xml:space="preserve">осуществляется в ходе его аккредитации, а также в рамках аттестации педагогических кадров. Она проводится на основе </w:t>
      </w:r>
      <w:proofErr w:type="gramStart"/>
      <w:r w:rsidRPr="00D51EFD">
        <w:rPr>
          <w:rFonts w:ascii="Times New Roman" w:eastAsia="Calibri" w:hAnsi="Times New Roman" w:cs="Times New Roman"/>
        </w:rPr>
        <w:t>результатов итоговой оценки достижения планируемых результатов освоения основной образовательной программы основного общего образования</w:t>
      </w:r>
      <w:proofErr w:type="gramEnd"/>
      <w:r w:rsidRPr="00D51EFD">
        <w:rPr>
          <w:rFonts w:ascii="Times New Roman" w:eastAsia="Calibri" w:hAnsi="Times New Roman" w:cs="Times New Roman"/>
        </w:rPr>
        <w:t xml:space="preserve"> с учётом:</w:t>
      </w:r>
    </w:p>
    <w:p w:rsidR="00D51EFD" w:rsidRPr="00D51EFD" w:rsidRDefault="00D51EFD" w:rsidP="00D51EFD">
      <w:pPr>
        <w:numPr>
          <w:ilvl w:val="0"/>
          <w:numId w:val="9"/>
        </w:num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результатов мониторинговых исследований разного уровня (федерального, регионального, муниципального);</w:t>
      </w:r>
    </w:p>
    <w:p w:rsidR="00D51EFD" w:rsidRPr="00D51EFD" w:rsidRDefault="00D51EFD" w:rsidP="00D51EFD">
      <w:pPr>
        <w:numPr>
          <w:ilvl w:val="0"/>
          <w:numId w:val="9"/>
        </w:num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условий реализации основной образовательной программы основного общего образования;</w:t>
      </w:r>
    </w:p>
    <w:p w:rsidR="00D51EFD" w:rsidRPr="00D51EFD" w:rsidRDefault="00D51EFD" w:rsidP="00D51EFD">
      <w:pPr>
        <w:numPr>
          <w:ilvl w:val="0"/>
          <w:numId w:val="9"/>
        </w:num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особенностей контингента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Предметом оценки в ходе данных процедур является также</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текущая оценочная деятельность</w:t>
      </w:r>
      <w:r w:rsidRPr="00D51EFD">
        <w:rPr>
          <w:rFonts w:ascii="Times New Roman" w:eastAsia="Calibri" w:hAnsi="Times New Roman" w:cs="Times New Roman"/>
          <w:color w:val="000000"/>
        </w:rPr>
        <w:t> </w:t>
      </w:r>
      <w:r w:rsidRPr="00D51EFD">
        <w:rPr>
          <w:rFonts w:ascii="Times New Roman" w:eastAsia="Calibri" w:hAnsi="Times New Roman" w:cs="Times New Roman"/>
        </w:rPr>
        <w:t>образовательного учреждения  и педагогов и, в частности, отслеживание динамики образовательных достижений выпускников основной школы лицея.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При оценивании  </w:t>
      </w:r>
      <w:proofErr w:type="gramStart"/>
      <w:r w:rsidRPr="00D51EFD">
        <w:rPr>
          <w:rFonts w:ascii="Times New Roman" w:eastAsia="Calibri" w:hAnsi="Times New Roman" w:cs="Times New Roman"/>
        </w:rPr>
        <w:t>достижений  планируемых результатов освоения основной образовательной программы основного общего образования</w:t>
      </w:r>
      <w:proofErr w:type="gramEnd"/>
      <w:r w:rsidRPr="00D51EFD">
        <w:rPr>
          <w:rFonts w:ascii="Times New Roman" w:eastAsia="Calibri" w:hAnsi="Times New Roman" w:cs="Times New Roman"/>
        </w:rPr>
        <w:t xml:space="preserve"> педагогический коллектив лицея руководствуется локальными актами Устава МБОУ, моделями,  инструментарием и критериями оценки знаний, умений и навыков.</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Default="00D51EFD" w:rsidP="00D51EFD">
      <w:pPr>
        <w:spacing w:after="0" w:line="240" w:lineRule="auto"/>
        <w:jc w:val="center"/>
        <w:rPr>
          <w:rFonts w:ascii="Times New Roman" w:eastAsia="Calibri" w:hAnsi="Times New Roman" w:cs="Times New Roman"/>
          <w:b/>
          <w:bCs/>
          <w:color w:val="000000"/>
        </w:rPr>
      </w:pPr>
    </w:p>
    <w:p w:rsidR="009542B3" w:rsidRDefault="009542B3" w:rsidP="00D51EFD">
      <w:pPr>
        <w:spacing w:after="0" w:line="240" w:lineRule="auto"/>
        <w:jc w:val="center"/>
        <w:rPr>
          <w:rFonts w:ascii="Times New Roman" w:eastAsia="Calibri" w:hAnsi="Times New Roman" w:cs="Times New Roman"/>
          <w:b/>
          <w:bCs/>
          <w:color w:val="000000"/>
        </w:rPr>
      </w:pPr>
    </w:p>
    <w:p w:rsidR="009542B3" w:rsidRPr="00D51EFD" w:rsidRDefault="009542B3"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lang w:val="en-US"/>
        </w:rPr>
        <w:lastRenderedPageBreak/>
        <w:t>II</w:t>
      </w:r>
      <w:r w:rsidRPr="00D51EFD">
        <w:rPr>
          <w:rFonts w:ascii="Times New Roman" w:eastAsia="Calibri" w:hAnsi="Times New Roman" w:cs="Times New Roman"/>
          <w:b/>
          <w:bCs/>
          <w:color w:val="000000"/>
        </w:rPr>
        <w:t>. СОДЕРЖАТЕЛЬНЫЙ РАЗДЕЛ</w:t>
      </w:r>
    </w:p>
    <w:p w:rsidR="00D51EFD" w:rsidRPr="00D51EFD" w:rsidRDefault="00D51EFD" w:rsidP="00D51EFD">
      <w:pPr>
        <w:spacing w:after="0" w:line="240" w:lineRule="auto"/>
        <w:ind w:firstLine="454"/>
        <w:jc w:val="both"/>
        <w:rPr>
          <w:rFonts w:ascii="Times New Roman" w:eastAsia="@Arial Unicode MS" w:hAnsi="Times New Roman" w:cs="Times New Roman"/>
          <w:b/>
          <w:bCs/>
          <w:i/>
          <w:lang w:eastAsia="ru-RU"/>
        </w:rPr>
      </w:pPr>
    </w:p>
    <w:p w:rsidR="00D51EFD" w:rsidRPr="00D51EFD" w:rsidRDefault="00D51EFD" w:rsidP="00D51EFD">
      <w:pPr>
        <w:spacing w:after="0" w:line="240" w:lineRule="auto"/>
        <w:ind w:firstLine="454"/>
        <w:jc w:val="both"/>
        <w:rPr>
          <w:rFonts w:ascii="Times New Roman" w:eastAsia="Times New Roman" w:hAnsi="Times New Roman" w:cs="Times New Roman"/>
          <w:i/>
          <w:lang w:eastAsia="ru-RU"/>
        </w:rPr>
      </w:pPr>
      <w:r w:rsidRPr="00D51EFD">
        <w:rPr>
          <w:rFonts w:ascii="Times New Roman" w:eastAsia="@Arial Unicode MS" w:hAnsi="Times New Roman" w:cs="Times New Roman"/>
          <w:b/>
          <w:bCs/>
          <w:i/>
          <w:lang w:eastAsia="ru-RU"/>
        </w:rPr>
        <w:t xml:space="preserve">Содержательный </w:t>
      </w:r>
      <w:r w:rsidRPr="00D51EFD">
        <w:rPr>
          <w:rFonts w:ascii="Times New Roman" w:eastAsia="@Arial Unicode MS" w:hAnsi="Times New Roman" w:cs="Times New Roman"/>
          <w:i/>
          <w:lang w:eastAsia="ru-RU"/>
        </w:rPr>
        <w:t>раздел определяет общее содержание основного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w:t>
      </w:r>
    </w:p>
    <w:p w:rsidR="00D51EFD" w:rsidRPr="00D51EFD" w:rsidRDefault="00D51EFD" w:rsidP="00D51EFD">
      <w:pPr>
        <w:spacing w:after="0" w:line="240" w:lineRule="auto"/>
        <w:ind w:firstLine="454"/>
        <w:jc w:val="both"/>
        <w:rPr>
          <w:rFonts w:ascii="Times New Roman" w:eastAsia="Times New Roman" w:hAnsi="Times New Roman" w:cs="Times New Roman"/>
          <w:i/>
          <w:lang w:eastAsia="ru-RU"/>
        </w:rPr>
      </w:pPr>
      <w:r w:rsidRPr="00D51EFD">
        <w:rPr>
          <w:rFonts w:ascii="Times New Roman" w:eastAsia="@Arial Unicode MS" w:hAnsi="Times New Roman" w:cs="Times New Roman"/>
          <w:i/>
          <w:lang w:eastAsia="ru-RU"/>
        </w:rPr>
        <w:t>—</w:t>
      </w:r>
      <w:r w:rsidRPr="00D51EFD">
        <w:rPr>
          <w:rFonts w:ascii="Times New Roman" w:eastAsia="@Arial Unicode MS" w:hAnsi="Times New Roman" w:cs="Times New Roman"/>
          <w:i/>
          <w:lang w:val="en-US" w:eastAsia="ru-RU"/>
        </w:rPr>
        <w:t> </w:t>
      </w:r>
      <w:r w:rsidRPr="00D51EFD">
        <w:rPr>
          <w:rFonts w:ascii="Times New Roman" w:eastAsia="@Arial Unicode MS" w:hAnsi="Times New Roman" w:cs="Times New Roman"/>
          <w:i/>
          <w:lang w:eastAsia="ru-RU"/>
        </w:rPr>
        <w:t xml:space="preserve">программу развития универсальных учебных действий на ступени основного общего образования, включающую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 </w:t>
      </w:r>
    </w:p>
    <w:p w:rsidR="00D51EFD" w:rsidRPr="00D51EFD" w:rsidRDefault="00D51EFD" w:rsidP="00D51EFD">
      <w:pPr>
        <w:spacing w:after="0" w:line="240" w:lineRule="auto"/>
        <w:ind w:firstLine="454"/>
        <w:jc w:val="both"/>
        <w:rPr>
          <w:rFonts w:ascii="Times New Roman" w:eastAsia="Times New Roman" w:hAnsi="Times New Roman" w:cs="Times New Roman"/>
          <w:i/>
          <w:lang w:eastAsia="ru-RU"/>
        </w:rPr>
      </w:pPr>
      <w:r w:rsidRPr="00D51EFD">
        <w:rPr>
          <w:rFonts w:ascii="Times New Roman" w:eastAsia="@Arial Unicode MS" w:hAnsi="Times New Roman" w:cs="Times New Roman"/>
          <w:i/>
          <w:lang w:eastAsia="ru-RU"/>
        </w:rPr>
        <w:t>—</w:t>
      </w:r>
      <w:r w:rsidRPr="00D51EFD">
        <w:rPr>
          <w:rFonts w:ascii="Times New Roman" w:eastAsia="@Arial Unicode MS" w:hAnsi="Times New Roman" w:cs="Times New Roman"/>
          <w:i/>
          <w:lang w:val="en-US" w:eastAsia="ru-RU"/>
        </w:rPr>
        <w:t> </w:t>
      </w:r>
      <w:r w:rsidRPr="00D51EFD">
        <w:rPr>
          <w:rFonts w:ascii="Times New Roman" w:eastAsia="@Arial Unicode MS" w:hAnsi="Times New Roman" w:cs="Times New Roman"/>
          <w:i/>
          <w:lang w:eastAsia="ru-RU"/>
        </w:rPr>
        <w:t>программы отдельных учебных предметов, курсов;</w:t>
      </w:r>
    </w:p>
    <w:p w:rsidR="00D51EFD" w:rsidRPr="00D51EFD" w:rsidRDefault="00D51EFD" w:rsidP="00D51EFD">
      <w:pPr>
        <w:spacing w:after="0" w:line="240" w:lineRule="auto"/>
        <w:ind w:firstLine="454"/>
        <w:jc w:val="both"/>
        <w:rPr>
          <w:rFonts w:ascii="Times New Roman" w:eastAsia="Times New Roman" w:hAnsi="Times New Roman" w:cs="Times New Roman"/>
          <w:i/>
          <w:lang w:eastAsia="ru-RU"/>
        </w:rPr>
      </w:pPr>
      <w:r w:rsidRPr="00D51EFD">
        <w:rPr>
          <w:rFonts w:ascii="Times New Roman" w:eastAsia="@Arial Unicode MS" w:hAnsi="Times New Roman" w:cs="Times New Roman"/>
          <w:i/>
          <w:lang w:eastAsia="ru-RU"/>
        </w:rPr>
        <w:t>—</w:t>
      </w:r>
      <w:r w:rsidRPr="00D51EFD">
        <w:rPr>
          <w:rFonts w:ascii="Times New Roman" w:eastAsia="@Arial Unicode MS" w:hAnsi="Times New Roman" w:cs="Times New Roman"/>
          <w:i/>
          <w:lang w:val="en-US" w:eastAsia="ru-RU"/>
        </w:rPr>
        <w:t> </w:t>
      </w:r>
      <w:r w:rsidRPr="00D51EFD">
        <w:rPr>
          <w:rFonts w:ascii="Times New Roman" w:eastAsia="@Arial Unicode MS" w:hAnsi="Times New Roman" w:cs="Times New Roman"/>
          <w:i/>
          <w:lang w:eastAsia="ru-RU"/>
        </w:rPr>
        <w:t xml:space="preserve">программу воспитания и </w:t>
      </w:r>
      <w:proofErr w:type="gramStart"/>
      <w:r w:rsidRPr="00D51EFD">
        <w:rPr>
          <w:rFonts w:ascii="Times New Roman" w:eastAsia="@Arial Unicode MS" w:hAnsi="Times New Roman" w:cs="Times New Roman"/>
          <w:i/>
          <w:lang w:eastAsia="ru-RU"/>
        </w:rPr>
        <w:t>социализации</w:t>
      </w:r>
      <w:proofErr w:type="gramEnd"/>
      <w:r w:rsidRPr="00D51EFD">
        <w:rPr>
          <w:rFonts w:ascii="Times New Roman" w:eastAsia="@Arial Unicode MS" w:hAnsi="Times New Roman" w:cs="Times New Roman"/>
          <w:i/>
          <w:lang w:eastAsia="ru-RU"/>
        </w:rPr>
        <w:t xml:space="preserve"> обучающихся на ступени основного общего образования, включающую такие направления, как духовно-нравственное развитие и воспитание обучающихся, их социализация и профессиональная ориентация, формирование культуры здорового и безопасного образа жизни, экологической культуры</w:t>
      </w:r>
      <w:r w:rsidRPr="00D51EFD">
        <w:rPr>
          <w:rFonts w:ascii="Times New Roman" w:eastAsia="Times New Roman" w:hAnsi="Times New Roman" w:cs="Times New Roman"/>
          <w:i/>
          <w:lang w:eastAsia="ru-RU"/>
        </w:rPr>
        <w:t>;</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2.1</w:t>
      </w:r>
      <w:r w:rsidRPr="00D51EFD">
        <w:rPr>
          <w:rFonts w:ascii="Times New Roman" w:eastAsia="Calibri" w:hAnsi="Times New Roman" w:cs="Times New Roman"/>
          <w:i/>
          <w:iCs/>
          <w:color w:val="000000"/>
        </w:rPr>
        <w:t> </w:t>
      </w:r>
      <w:r w:rsidRPr="00D51EFD">
        <w:rPr>
          <w:rFonts w:ascii="Times New Roman" w:eastAsia="Calibri" w:hAnsi="Times New Roman" w:cs="Times New Roman"/>
          <w:b/>
          <w:bCs/>
          <w:color w:val="000000"/>
        </w:rPr>
        <w:t>Программа развития универсальных учебных действий</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на  ступени основного и среднего общего образования</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Цели программы, ее место и роль в реализации</w:t>
      </w:r>
      <w:r w:rsidRPr="00D51EFD">
        <w:rPr>
          <w:rFonts w:ascii="Times New Roman" w:eastAsia="Calibri" w:hAnsi="Times New Roman" w:cs="Times New Roman"/>
          <w:color w:val="000000"/>
        </w:rPr>
        <w:t> </w:t>
      </w:r>
      <w:r w:rsidRPr="00D51EFD">
        <w:rPr>
          <w:rFonts w:ascii="Times New Roman" w:eastAsia="Calibri" w:hAnsi="Times New Roman" w:cs="Times New Roman"/>
          <w:b/>
          <w:bCs/>
          <w:color w:val="000000"/>
        </w:rPr>
        <w:t>требований Стандарта</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color w:val="000000"/>
        </w:rPr>
        <w:t>Цели программы</w:t>
      </w:r>
      <w:r w:rsidRPr="00D51EFD">
        <w:rPr>
          <w:rFonts w:ascii="Times New Roman" w:eastAsia="Calibri" w:hAnsi="Times New Roman" w:cs="Times New Roman"/>
          <w:color w:val="000000"/>
        </w:rPr>
        <w:t> </w:t>
      </w:r>
      <w:r w:rsidRPr="00D51EFD">
        <w:rPr>
          <w:rFonts w:ascii="Times New Roman" w:eastAsia="Calibri" w:hAnsi="Times New Roman" w:cs="Times New Roman"/>
        </w:rPr>
        <w:t>развития универсальных учебных действий (далее – УУД):</w:t>
      </w:r>
    </w:p>
    <w:p w:rsidR="00D51EFD" w:rsidRPr="00D51EFD" w:rsidRDefault="00D51EFD" w:rsidP="00D51EFD">
      <w:pPr>
        <w:numPr>
          <w:ilvl w:val="0"/>
          <w:numId w:val="1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обеспечение умения школьников учиться,</w:t>
      </w:r>
    </w:p>
    <w:p w:rsidR="00D51EFD" w:rsidRPr="00D51EFD" w:rsidRDefault="00D51EFD" w:rsidP="00D51EFD">
      <w:pPr>
        <w:numPr>
          <w:ilvl w:val="0"/>
          <w:numId w:val="1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дальнейшее развитие способности к самосовершенствованию и саморазвитию,</w:t>
      </w:r>
    </w:p>
    <w:p w:rsidR="00D51EFD" w:rsidRPr="00D51EFD" w:rsidRDefault="00D51EFD" w:rsidP="00D51EFD">
      <w:pPr>
        <w:numPr>
          <w:ilvl w:val="0"/>
          <w:numId w:val="1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реализация системно-деятельностного подхода, положенного в основу Стандарта, и развивающего потенциала общего среднего образования.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color w:val="000000"/>
        </w:rPr>
        <w:t xml:space="preserve">Программа развития УУД направлена </w:t>
      </w:r>
      <w:proofErr w:type="gramStart"/>
      <w:r w:rsidRPr="00D51EFD">
        <w:rPr>
          <w:rFonts w:ascii="Times New Roman" w:eastAsia="Calibri" w:hAnsi="Times New Roman" w:cs="Times New Roman"/>
          <w:b/>
          <w:bCs/>
          <w:color w:val="000000"/>
        </w:rPr>
        <w:t>на</w:t>
      </w:r>
      <w:proofErr w:type="gramEnd"/>
      <w:r w:rsidRPr="00D51EFD">
        <w:rPr>
          <w:rFonts w:ascii="Times New Roman" w:eastAsia="Calibri" w:hAnsi="Times New Roman" w:cs="Times New Roman"/>
        </w:rPr>
        <w:t>:</w:t>
      </w:r>
    </w:p>
    <w:p w:rsidR="00D51EFD" w:rsidRPr="00D51EFD" w:rsidRDefault="00D51EFD" w:rsidP="00D51EFD">
      <w:pPr>
        <w:numPr>
          <w:ilvl w:val="0"/>
          <w:numId w:val="1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реализацию требований Федерального государственного образовательного стандарта основного общего образования  к личностным и метапредметным результатам освоения основной образовательной программы основного общего образования, системно-деятельностного подхода, развивающего потенциала основного общего образования;</w:t>
      </w:r>
    </w:p>
    <w:p w:rsidR="00D51EFD" w:rsidRPr="00D51EFD" w:rsidRDefault="00D51EFD" w:rsidP="00D51EFD">
      <w:pPr>
        <w:numPr>
          <w:ilvl w:val="0"/>
          <w:numId w:val="1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повышение эффективности освоения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основной образовательной программы основного общего образования, усвоения знаний и учебных действий, расширение возможностей ориентации в различных предметных областях, научном и социальном проектировании, профессиональной ориентации, строении и осуществлении учебной деятельности;</w:t>
      </w:r>
    </w:p>
    <w:p w:rsidR="00D51EFD" w:rsidRPr="00D51EFD" w:rsidRDefault="00D51EFD" w:rsidP="00D51EFD">
      <w:pPr>
        <w:numPr>
          <w:ilvl w:val="0"/>
          <w:numId w:val="1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формирование у обучающихся основ культуры исследовательской и проектной деятельности и навыков разработки, реализации и общественной презентации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результатов исследования, предметного или межпредметного учебного проекта, направленного на решение научной, личностно и (или) социально значимой проблемы.</w:t>
      </w:r>
    </w:p>
    <w:p w:rsidR="00D51EFD" w:rsidRPr="00D51EFD" w:rsidRDefault="00D51EFD" w:rsidP="00D51EFD">
      <w:pPr>
        <w:spacing w:after="0" w:line="240" w:lineRule="auto"/>
        <w:ind w:firstLine="720"/>
        <w:rPr>
          <w:rFonts w:ascii="Times New Roman" w:eastAsia="Calibri" w:hAnsi="Times New Roman" w:cs="Times New Roman"/>
          <w:b/>
          <w:bCs/>
          <w:color w:val="000000"/>
        </w:rPr>
      </w:pPr>
      <w:r w:rsidRPr="00D51EFD">
        <w:rPr>
          <w:rFonts w:ascii="Times New Roman" w:eastAsia="Calibri" w:hAnsi="Times New Roman" w:cs="Times New Roman"/>
          <w:b/>
          <w:bCs/>
          <w:color w:val="000000"/>
        </w:rPr>
        <w:t>Программа развития УУД обеспечивает:</w:t>
      </w:r>
    </w:p>
    <w:p w:rsidR="00D51EFD" w:rsidRPr="00D51EFD" w:rsidRDefault="00D51EFD" w:rsidP="00D51EFD">
      <w:pPr>
        <w:numPr>
          <w:ilvl w:val="0"/>
          <w:numId w:val="10"/>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 xml:space="preserve">развитие у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способности к саморазвитию и самосовершенствованию;</w:t>
      </w:r>
    </w:p>
    <w:p w:rsidR="00D51EFD" w:rsidRPr="00D51EFD" w:rsidRDefault="00D51EFD" w:rsidP="00D51EFD">
      <w:pPr>
        <w:numPr>
          <w:ilvl w:val="0"/>
          <w:numId w:val="10"/>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формирование личностных ценностно-смысловых ориентиров и установок, личностных, регулятивных, познавательных, коммуникативных универсальных учебных действий;</w:t>
      </w:r>
    </w:p>
    <w:p w:rsidR="00D51EFD" w:rsidRPr="00D51EFD" w:rsidRDefault="00D51EFD" w:rsidP="00D51EFD">
      <w:pPr>
        <w:numPr>
          <w:ilvl w:val="0"/>
          <w:numId w:val="10"/>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формирование опыта переноса и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w:t>
      </w:r>
    </w:p>
    <w:p w:rsidR="00D51EFD" w:rsidRPr="00D51EFD" w:rsidRDefault="00D51EFD" w:rsidP="00D51EFD">
      <w:pPr>
        <w:numPr>
          <w:ilvl w:val="0"/>
          <w:numId w:val="10"/>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 xml:space="preserve">повышение эффективности усвоения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знаний и учебных действий, формирования компетенций и компетентностей в предметных областях, учебно-исследовательской и проектной деятельности;</w:t>
      </w:r>
    </w:p>
    <w:p w:rsidR="00D51EFD" w:rsidRPr="00D51EFD" w:rsidRDefault="00D51EFD" w:rsidP="00D51EFD">
      <w:pPr>
        <w:numPr>
          <w:ilvl w:val="0"/>
          <w:numId w:val="10"/>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формирование навыков участия в различных формах организации учебно-исследовательской и проектной деятельности (творческие конкурсы, олимпиады, научные общества, научно-практические конференции, олимпиады, национальные образовательные программы и т. Д.);</w:t>
      </w:r>
    </w:p>
    <w:p w:rsidR="00D51EFD" w:rsidRPr="00D51EFD" w:rsidRDefault="00D51EFD" w:rsidP="00D51EFD">
      <w:pPr>
        <w:numPr>
          <w:ilvl w:val="0"/>
          <w:numId w:val="10"/>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lastRenderedPageBreak/>
        <w:t>овладение приёмами учебного сотрудничества и социального взаимодействия со сверстниками, старшими школьниками и взрослыми в совместной учебно-исследовательской и проектной деятельности;</w:t>
      </w:r>
    </w:p>
    <w:p w:rsidR="00D51EFD" w:rsidRPr="00D51EFD" w:rsidRDefault="00D51EFD" w:rsidP="00D51EFD">
      <w:pPr>
        <w:numPr>
          <w:ilvl w:val="0"/>
          <w:numId w:val="10"/>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формирование и развитие компетенции обучающихся в области использования информационно-коммуникационных технологий на уровне общего пользования, включая владение информационно-коммуникационными технологиями, поиском, построением и передачей информации, презентацией выполненных работ, основами информационной безопасности, умением безопасного использования средств информационно-коммуникационных технологий (далее – ИКТ) и сети Интернет.</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ind w:firstLine="720"/>
        <w:jc w:val="center"/>
        <w:rPr>
          <w:rFonts w:ascii="Times New Roman" w:eastAsia="Calibri" w:hAnsi="Times New Roman" w:cs="Times New Roman"/>
          <w:bCs/>
          <w:color w:val="000000"/>
        </w:rPr>
      </w:pPr>
      <w:r w:rsidRPr="00D51EFD">
        <w:rPr>
          <w:rFonts w:ascii="Times New Roman" w:eastAsia="Calibri" w:hAnsi="Times New Roman" w:cs="Times New Roman"/>
          <w:b/>
          <w:bCs/>
          <w:color w:val="000000"/>
        </w:rPr>
        <w:t>Универсальные учебные действия и  их связь с содержанием учебных предметов, внеурочной деятельностью</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Развитие системы УУД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с учётом возрастных особенностей развития личностной и познавательной сфер подростка. 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Содержание и способы общения и коммуникации обусловливают развитие способности обучающегося к регуляции поведения и деятельности, познанию мира, определяют образ «Я» как систему представлений о себе, отношений к себе. Именно поэтому особое внимание в программе развития универсальных учебных действий уделяется становлению </w:t>
      </w:r>
      <w:r w:rsidRPr="00D51EFD">
        <w:rPr>
          <w:rFonts w:ascii="Times New Roman" w:eastAsia="Calibri" w:hAnsi="Times New Roman" w:cs="Times New Roman"/>
          <w:b/>
          <w:bCs/>
          <w:color w:val="000000"/>
        </w:rPr>
        <w:t>коммуникативных </w:t>
      </w:r>
      <w:r w:rsidRPr="00D51EFD">
        <w:rPr>
          <w:rFonts w:ascii="Times New Roman" w:eastAsia="Calibri" w:hAnsi="Times New Roman" w:cs="Times New Roman"/>
        </w:rPr>
        <w:t>универсальных учебных действий.</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По мере формирования в начальных классах личностных действий ученика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 и регулятивных) в основной школе претерпевают значительные изменения. Регуляция общения, кооперации и сотрудничества проектирует определённые достижения и результаты подростка, что вторично приводит к изменению характера его общения и </w:t>
      </w:r>
      <w:proofErr w:type="gramStart"/>
      <w:r w:rsidRPr="00D51EFD">
        <w:rPr>
          <w:rFonts w:ascii="Times New Roman" w:eastAsia="Calibri" w:hAnsi="Times New Roman" w:cs="Times New Roman"/>
        </w:rPr>
        <w:t>Я-концепции</w:t>
      </w:r>
      <w:proofErr w:type="gramEnd"/>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трансформируется  в новую задачу для основной школы — «учить ученика учиться в общении».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Развитие универсальных учебных действий в образовательном процессе осуществляется в контексте усвоения разных предметных дисциплин. Каждый учебный предмет в зависимости от его содержания и способов организации учебной деятельности учащихся раскрывает определенные возможности для развития универсальных учебных действий. Каждый учебный предмет вносит свой вклад в развитие УУД, поэтому учителя-предметники каждой параллели работают согласованно,  в команде, для достижения наилучших результатов.</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Требования к развитию универсальных учебных действий находят отражение в планируемых результатах освоения программ обязательных учебных предметов «Русский язык», «Литература», «Родной язык», «Родная литература», «Математика», «Информатика», «Иностранный язык (английский)», «История», «Обществознание», «География», «Биология», «Физика», «Химия», «Изобразительное искусство», «Музыка», «Культура народов Р</w:t>
      </w:r>
      <w:proofErr w:type="gramStart"/>
      <w:r w:rsidRPr="00D51EFD">
        <w:rPr>
          <w:rFonts w:ascii="Times New Roman" w:eastAsia="Calibri" w:hAnsi="Times New Roman" w:cs="Times New Roman"/>
        </w:rPr>
        <w:t>С(</w:t>
      </w:r>
      <w:proofErr w:type="gramEnd"/>
      <w:r w:rsidRPr="00D51EFD">
        <w:rPr>
          <w:rFonts w:ascii="Times New Roman" w:eastAsia="Calibri" w:hAnsi="Times New Roman" w:cs="Times New Roman"/>
        </w:rPr>
        <w:t xml:space="preserve">Я)» «Физическая культура», «Основы безопасности жизнедеятельности» и дополнительных предметов агротехнологического направления «Механизация», «Растениеводство», «Животноводство» в отношении  ценностно-смыслового, личностного, познавательного и коммуникативного развития учащихся. </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Каждый из вышеперечисленных предметов помимо прямого эффекта обучения – приобретения определенных знаний, умений, навыков, вносит свой вклад в развитие универсальных учебных умений. Для каждого учебного предмета можно выделить приоритеты в развитии тех или иных УУД, что отражено в следующей таблице:</w:t>
      </w:r>
    </w:p>
    <w:p w:rsidR="00D51EFD" w:rsidRPr="00D51EFD" w:rsidRDefault="00D51EFD" w:rsidP="00D51EFD">
      <w:pPr>
        <w:spacing w:after="0" w:line="240" w:lineRule="auto"/>
        <w:ind w:firstLine="720"/>
        <w:jc w:val="both"/>
        <w:rPr>
          <w:rFonts w:ascii="Times New Roman" w:eastAsia="Calibri" w:hAnsi="Times New Roman" w:cs="Times New Roman"/>
        </w:rPr>
      </w:pPr>
    </w:p>
    <w:tbl>
      <w:tblPr>
        <w:tblW w:w="1447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1815"/>
        <w:gridCol w:w="2311"/>
        <w:gridCol w:w="2552"/>
        <w:gridCol w:w="2693"/>
        <w:gridCol w:w="5103"/>
      </w:tblGrid>
      <w:tr w:rsidR="00D51EFD" w:rsidRPr="00D51EFD" w:rsidTr="009C1C2B">
        <w:trPr>
          <w:tblCellSpacing w:w="0" w:type="dxa"/>
        </w:trPr>
        <w:tc>
          <w:tcPr>
            <w:tcW w:w="1815" w:type="dxa"/>
            <w:vMerge w:val="restart"/>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Учебный предмет</w:t>
            </w:r>
          </w:p>
        </w:tc>
        <w:tc>
          <w:tcPr>
            <w:tcW w:w="12659" w:type="dxa"/>
            <w:gridSpan w:val="4"/>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Развитие</w:t>
            </w:r>
          </w:p>
        </w:tc>
      </w:tr>
      <w:tr w:rsidR="00D51EFD" w:rsidRPr="00D51EFD" w:rsidTr="00E22D08">
        <w:trPr>
          <w:tblCellSpacing w:w="0" w:type="dxa"/>
        </w:trPr>
        <w:tc>
          <w:tcPr>
            <w:tcW w:w="1815" w:type="dxa"/>
            <w:vMerge/>
            <w:tcBorders>
              <w:top w:val="outset" w:sz="6" w:space="0" w:color="auto"/>
              <w:left w:val="outset" w:sz="6" w:space="0" w:color="auto"/>
              <w:bottom w:val="outset" w:sz="6" w:space="0" w:color="auto"/>
              <w:right w:val="outset" w:sz="6" w:space="0" w:color="auto"/>
            </w:tcBorders>
            <w:vAlign w:val="center"/>
          </w:tcPr>
          <w:p w:rsidR="00D51EFD" w:rsidRPr="00D51EFD" w:rsidRDefault="00D51EFD" w:rsidP="00D51EFD">
            <w:pPr>
              <w:spacing w:after="0" w:line="240" w:lineRule="auto"/>
              <w:rPr>
                <w:rFonts w:ascii="Times New Roman" w:eastAsia="Calibri" w:hAnsi="Times New Roman" w:cs="Times New Roman"/>
              </w:rPr>
            </w:pP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Личностных</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УУД</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Регулятивных</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УУД</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E22D08">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Познавательных УУД</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E22D08">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Коммуникативных УУД</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Русский язык</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Самопознание и </w:t>
            </w:r>
            <w:r w:rsidRPr="00D51EFD">
              <w:rPr>
                <w:rFonts w:ascii="Times New Roman" w:eastAsia="Calibri" w:hAnsi="Times New Roman" w:cs="Times New Roman"/>
              </w:rPr>
              <w:lastRenderedPageBreak/>
              <w:t>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 xml:space="preserve">Общеучебные </w:t>
            </w:r>
            <w:r w:rsidRPr="00D51EFD">
              <w:rPr>
                <w:rFonts w:ascii="Times New Roman" w:eastAsia="Calibri" w:hAnsi="Times New Roman" w:cs="Times New Roman"/>
              </w:rPr>
              <w:lastRenderedPageBreak/>
              <w:t>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 xml:space="preserve">Коммуникация как взаимодействие, как кооперация, </w:t>
            </w:r>
            <w:r w:rsidRPr="00D51EFD">
              <w:rPr>
                <w:rFonts w:ascii="Times New Roman" w:eastAsia="Calibri" w:hAnsi="Times New Roman" w:cs="Times New Roman"/>
              </w:rPr>
              <w:lastRenderedPageBreak/>
              <w:t>как условие интериоризации</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Литература</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Нравственно-этическое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оценивание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Родной язык</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Родная литература</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Иностранный язык (английский)</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История</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Обществознание</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География</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Математика</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Смыслообразование и смыслопорожде-ние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Логические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кооперация</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Информатика</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Смыслообразование и смыслопорожде-ние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Логические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кооперация</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Физика</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Смыслообразование и смыслопорожде-ние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Постановка и решение проблемы</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кооперация</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Биология</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Смыслообразование и смыслопорожде-ние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Постановка и решение проблемы</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кооперация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Химия</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Смыслообразование и смыслопорожде-ние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Постановка и решение проблемы</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кооперация</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Изобразительное искусство</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Нравственно-этическое оценивание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Музыка</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Нравственно-этическое оценивание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Культура народов Р</w:t>
            </w:r>
            <w:proofErr w:type="gramStart"/>
            <w:r w:rsidRPr="00D51EFD">
              <w:rPr>
                <w:rFonts w:ascii="Times New Roman" w:eastAsia="Calibri" w:hAnsi="Times New Roman" w:cs="Times New Roman"/>
              </w:rPr>
              <w:t>С(</w:t>
            </w:r>
            <w:proofErr w:type="gramEnd"/>
            <w:r w:rsidRPr="00D51EFD">
              <w:rPr>
                <w:rFonts w:ascii="Times New Roman" w:eastAsia="Calibri" w:hAnsi="Times New Roman" w:cs="Times New Roman"/>
              </w:rPr>
              <w:t>Я)</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Технология</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Смыслообразование и смыслопорожде-ние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Постановка и решение проблемы</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кооперация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Физическая культура</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Волевая саморегуляция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Постановка и решение проблемы</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кооперация</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Основы безопасности жизнедеятельности</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Волевая саморегуляция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Механизация</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Растениеводство</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r w:rsidR="00D51EFD" w:rsidRPr="00D51EFD" w:rsidTr="00E22D08">
        <w:trPr>
          <w:tblCellSpacing w:w="0" w:type="dxa"/>
        </w:trPr>
        <w:tc>
          <w:tcPr>
            <w:tcW w:w="181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Животноводство</w:t>
            </w:r>
          </w:p>
        </w:tc>
        <w:tc>
          <w:tcPr>
            <w:tcW w:w="231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 xml:space="preserve">Общеучебные универсальные учебные </w:t>
            </w:r>
            <w:r w:rsidRPr="00D51EFD">
              <w:rPr>
                <w:rFonts w:ascii="Times New Roman" w:eastAsia="Calibri" w:hAnsi="Times New Roman" w:cs="Times New Roman"/>
              </w:rPr>
              <w:lastRenderedPageBreak/>
              <w:t>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Коммуникация как взаимодействие, как кооперация, как условие интериоризации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bl>
    <w:p w:rsidR="00D51EFD" w:rsidRPr="00D51EFD" w:rsidRDefault="00D51EFD" w:rsidP="00D51EFD">
      <w:pPr>
        <w:spacing w:after="0" w:line="240" w:lineRule="auto"/>
        <w:jc w:val="both"/>
        <w:rPr>
          <w:rFonts w:ascii="Times New Roman" w:eastAsia="Calibri" w:hAnsi="Times New Roman" w:cs="Times New Roman"/>
          <w:color w:val="FF0000"/>
          <w:u w:val="single"/>
        </w:rPr>
      </w:pP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Помимо учебных предметов существует внеурочная деятельность (кружки, психологические тренинги, элективные курсы, классные часы), которая также способствует развитию всех блоков УУД.</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Для каждого элективного курса также можно выделить приоритеты в развитии тех или иных УУД, что отражено в следующей таблице:</w:t>
      </w:r>
    </w:p>
    <w:p w:rsidR="00D51EFD" w:rsidRPr="00D51EFD" w:rsidRDefault="00D51EFD" w:rsidP="00D51EFD">
      <w:pPr>
        <w:spacing w:after="0" w:line="240" w:lineRule="auto"/>
        <w:ind w:firstLine="720"/>
        <w:jc w:val="both"/>
        <w:rPr>
          <w:rFonts w:ascii="Times New Roman" w:eastAsia="Calibri" w:hAnsi="Times New Roman" w:cs="Times New Roman"/>
          <w:color w:val="FF0000"/>
        </w:rPr>
      </w:pPr>
    </w:p>
    <w:tbl>
      <w:tblPr>
        <w:tblpPr w:leftFromText="180" w:rightFromText="180" w:vertAnchor="text" w:tblpY="1"/>
        <w:tblOverlap w:val="never"/>
        <w:tblW w:w="1447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1858"/>
        <w:gridCol w:w="2268"/>
        <w:gridCol w:w="2552"/>
        <w:gridCol w:w="2693"/>
        <w:gridCol w:w="5103"/>
      </w:tblGrid>
      <w:tr w:rsidR="00D51EFD" w:rsidRPr="00D51EFD" w:rsidTr="00E22D08">
        <w:trPr>
          <w:tblCellSpacing w:w="0" w:type="dxa"/>
        </w:trPr>
        <w:tc>
          <w:tcPr>
            <w:tcW w:w="1858" w:type="dxa"/>
            <w:vMerge w:val="restart"/>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Элективный курс</w:t>
            </w:r>
          </w:p>
        </w:tc>
        <w:tc>
          <w:tcPr>
            <w:tcW w:w="12616" w:type="dxa"/>
            <w:gridSpan w:val="4"/>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Развитие</w:t>
            </w:r>
          </w:p>
        </w:tc>
      </w:tr>
      <w:tr w:rsidR="00D51EFD" w:rsidRPr="00D51EFD" w:rsidTr="00E22D08">
        <w:trPr>
          <w:tblCellSpacing w:w="0" w:type="dxa"/>
        </w:trPr>
        <w:tc>
          <w:tcPr>
            <w:tcW w:w="1858" w:type="dxa"/>
            <w:vMerge/>
            <w:tcBorders>
              <w:top w:val="outset" w:sz="6" w:space="0" w:color="auto"/>
              <w:left w:val="outset" w:sz="6" w:space="0" w:color="auto"/>
              <w:bottom w:val="outset" w:sz="6" w:space="0" w:color="auto"/>
              <w:right w:val="outset" w:sz="6" w:space="0" w:color="auto"/>
            </w:tcBorders>
            <w:vAlign w:val="center"/>
          </w:tcPr>
          <w:p w:rsidR="00D51EFD" w:rsidRPr="00D51EFD" w:rsidRDefault="00D51EFD" w:rsidP="00D51EFD">
            <w:pPr>
              <w:spacing w:after="0" w:line="240" w:lineRule="auto"/>
              <w:rPr>
                <w:rFonts w:ascii="Times New Roman" w:eastAsia="Calibri" w:hAnsi="Times New Roman" w:cs="Times New Roman"/>
              </w:rPr>
            </w:pP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Личностных</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УУД</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Регулятивных</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УУД</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Познавательных УУД</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Коммуникативных УУД</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Учимся думать</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Основы бизнеса</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Основы предприниматель-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ской деятельности</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Технология заготовки овощей</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Технология заготовки мясных и молочных </w:t>
            </w:r>
            <w:r w:rsidRPr="00D51EFD">
              <w:rPr>
                <w:rFonts w:ascii="Times New Roman" w:eastAsia="Calibri" w:hAnsi="Times New Roman" w:cs="Times New Roman"/>
              </w:rPr>
              <w:lastRenderedPageBreak/>
              <w:t>продуктов</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Химия вокруг нас</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История Абаги</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Жизнь в слове и слово в жизни</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Основы перевода</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r w:rsidR="00D51EFD" w:rsidRPr="00D51EFD" w:rsidTr="00E22D08">
        <w:trPr>
          <w:tblCellSpacing w:w="0" w:type="dxa"/>
        </w:trPr>
        <w:tc>
          <w:tcPr>
            <w:tcW w:w="185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Фольклор</w:t>
            </w:r>
          </w:p>
        </w:tc>
        <w:tc>
          <w:tcPr>
            <w:tcW w:w="226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Самопознание и самоопределение</w:t>
            </w:r>
          </w:p>
        </w:tc>
        <w:tc>
          <w:tcPr>
            <w:tcW w:w="255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Целеполагание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Планирование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Прогнозирование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Контроль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Коррекция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Оценка </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Общеучебные универсальные учебные действия</w:t>
            </w:r>
          </w:p>
        </w:tc>
        <w:tc>
          <w:tcPr>
            <w:tcW w:w="510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Коммуникация как взаимодействие, как кооперация, как условие интериоризации</w:t>
            </w:r>
          </w:p>
        </w:tc>
      </w:tr>
    </w:tbl>
    <w:p w:rsidR="00D51EFD" w:rsidRPr="00D51EFD" w:rsidRDefault="00D51EFD" w:rsidP="00D51EFD">
      <w:pPr>
        <w:spacing w:after="0" w:line="240" w:lineRule="auto"/>
        <w:jc w:val="both"/>
        <w:rPr>
          <w:rFonts w:ascii="Times New Roman" w:eastAsia="Calibri" w:hAnsi="Times New Roman" w:cs="Times New Roman"/>
          <w:color w:val="FF0000"/>
        </w:rPr>
      </w:pPr>
    </w:p>
    <w:p w:rsidR="00D51EFD" w:rsidRPr="00D51EFD" w:rsidRDefault="00D51EFD" w:rsidP="00D51EFD">
      <w:pPr>
        <w:spacing w:after="0" w:line="240" w:lineRule="auto"/>
        <w:ind w:firstLine="360"/>
        <w:jc w:val="both"/>
        <w:rPr>
          <w:rFonts w:ascii="Times New Roman" w:eastAsia="Calibri" w:hAnsi="Times New Roman" w:cs="Times New Roman"/>
        </w:rPr>
      </w:pPr>
      <w:r w:rsidRPr="00D51EFD">
        <w:rPr>
          <w:rFonts w:ascii="Times New Roman" w:eastAsia="Calibri" w:hAnsi="Times New Roman" w:cs="Times New Roman"/>
        </w:rPr>
        <w:t>Связь универсальных учебных действий с содержанием учебных предметов  и внеурочной деятельности определяется   следующими утверждениями:</w:t>
      </w:r>
    </w:p>
    <w:p w:rsidR="00D51EFD" w:rsidRPr="00D51EFD" w:rsidRDefault="00D51EFD" w:rsidP="00D51EFD">
      <w:pPr>
        <w:numPr>
          <w:ilvl w:val="0"/>
          <w:numId w:val="1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УУД представляют собой целостную систему, в которой можно выделить  взаимосвязанные и взаимообуславливающие  виды действий:</w:t>
      </w:r>
    </w:p>
    <w:p w:rsidR="00D51EFD" w:rsidRPr="00D51EFD" w:rsidRDefault="00D51EFD" w:rsidP="00D51EFD">
      <w:pPr>
        <w:numPr>
          <w:ilvl w:val="1"/>
          <w:numId w:val="13"/>
        </w:numPr>
        <w:tabs>
          <w:tab w:val="num" w:pos="720"/>
        </w:tabs>
        <w:spacing w:after="0" w:line="240" w:lineRule="auto"/>
        <w:ind w:left="720"/>
        <w:jc w:val="both"/>
        <w:rPr>
          <w:rFonts w:ascii="Times New Roman" w:eastAsia="Calibri" w:hAnsi="Times New Roman" w:cs="Times New Roman"/>
        </w:rPr>
      </w:pPr>
      <w:proofErr w:type="gramStart"/>
      <w:r w:rsidRPr="00D51EFD">
        <w:rPr>
          <w:rFonts w:ascii="Times New Roman" w:eastAsia="Calibri" w:hAnsi="Times New Roman" w:cs="Times New Roman"/>
        </w:rPr>
        <w:t>коммуникативные</w:t>
      </w:r>
      <w:proofErr w:type="gramEnd"/>
      <w:r w:rsidRPr="00D51EFD">
        <w:rPr>
          <w:rFonts w:ascii="Times New Roman" w:eastAsia="Calibri" w:hAnsi="Times New Roman" w:cs="Times New Roman"/>
        </w:rPr>
        <w:t xml:space="preserve"> – обеспечивающие социальную компетентность,</w:t>
      </w:r>
    </w:p>
    <w:p w:rsidR="00D51EFD" w:rsidRPr="00D51EFD" w:rsidRDefault="00D51EFD" w:rsidP="00D51EFD">
      <w:pPr>
        <w:numPr>
          <w:ilvl w:val="1"/>
          <w:numId w:val="13"/>
        </w:numPr>
        <w:tabs>
          <w:tab w:val="num" w:pos="720"/>
        </w:tabs>
        <w:spacing w:after="0" w:line="240" w:lineRule="auto"/>
        <w:ind w:left="720"/>
        <w:jc w:val="both"/>
        <w:rPr>
          <w:rFonts w:ascii="Times New Roman" w:eastAsia="Calibri" w:hAnsi="Times New Roman" w:cs="Times New Roman"/>
        </w:rPr>
      </w:pPr>
      <w:r w:rsidRPr="00D51EFD">
        <w:rPr>
          <w:rFonts w:ascii="Times New Roman" w:eastAsia="Calibri" w:hAnsi="Times New Roman" w:cs="Times New Roman"/>
        </w:rPr>
        <w:t>познавательные – общеучебные, логические, связанные с решением проблемы,</w:t>
      </w:r>
    </w:p>
    <w:p w:rsidR="00D51EFD" w:rsidRPr="00D51EFD" w:rsidRDefault="00D51EFD" w:rsidP="00D51EFD">
      <w:pPr>
        <w:numPr>
          <w:ilvl w:val="1"/>
          <w:numId w:val="13"/>
        </w:numPr>
        <w:tabs>
          <w:tab w:val="num" w:pos="720"/>
        </w:tabs>
        <w:spacing w:after="0" w:line="240" w:lineRule="auto"/>
        <w:ind w:left="720"/>
        <w:jc w:val="both"/>
        <w:rPr>
          <w:rFonts w:ascii="Times New Roman" w:eastAsia="Calibri" w:hAnsi="Times New Roman" w:cs="Times New Roman"/>
        </w:rPr>
      </w:pPr>
      <w:proofErr w:type="gramStart"/>
      <w:r w:rsidRPr="00D51EFD">
        <w:rPr>
          <w:rFonts w:ascii="Times New Roman" w:eastAsia="Calibri" w:hAnsi="Times New Roman" w:cs="Times New Roman"/>
        </w:rPr>
        <w:t>личностные</w:t>
      </w:r>
      <w:proofErr w:type="gramEnd"/>
      <w:r w:rsidRPr="00D51EFD">
        <w:rPr>
          <w:rFonts w:ascii="Times New Roman" w:eastAsia="Calibri" w:hAnsi="Times New Roman" w:cs="Times New Roman"/>
        </w:rPr>
        <w:t xml:space="preserve"> – определяющие мотивационную ориентацию,</w:t>
      </w:r>
    </w:p>
    <w:p w:rsidR="00D51EFD" w:rsidRPr="00D51EFD" w:rsidRDefault="00D51EFD" w:rsidP="00D51EFD">
      <w:pPr>
        <w:numPr>
          <w:ilvl w:val="1"/>
          <w:numId w:val="13"/>
        </w:numPr>
        <w:tabs>
          <w:tab w:val="num" w:pos="720"/>
        </w:tabs>
        <w:spacing w:after="0" w:line="240" w:lineRule="auto"/>
        <w:ind w:left="720"/>
        <w:jc w:val="both"/>
        <w:rPr>
          <w:rFonts w:ascii="Times New Roman" w:eastAsia="Calibri" w:hAnsi="Times New Roman" w:cs="Times New Roman"/>
        </w:rPr>
      </w:pPr>
      <w:proofErr w:type="gramStart"/>
      <w:r w:rsidRPr="00D51EFD">
        <w:rPr>
          <w:rFonts w:ascii="Times New Roman" w:eastAsia="Calibri" w:hAnsi="Times New Roman" w:cs="Times New Roman"/>
        </w:rPr>
        <w:t>регулятивные –  обеспечивающие организацию собственной  деятельности.</w:t>
      </w:r>
      <w:proofErr w:type="gramEnd"/>
    </w:p>
    <w:p w:rsidR="00D51EFD" w:rsidRPr="00D51EFD" w:rsidRDefault="00D51EFD" w:rsidP="00D51EFD">
      <w:pPr>
        <w:numPr>
          <w:ilvl w:val="0"/>
          <w:numId w:val="1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lastRenderedPageBreak/>
        <w:t>Развитие УУД является целенаправленным, системным процессом, который реализуется через все предметные области  и внеурочную деятельность.</w:t>
      </w:r>
    </w:p>
    <w:p w:rsidR="00D51EFD" w:rsidRPr="00D51EFD" w:rsidRDefault="00D51EFD" w:rsidP="00D51EFD">
      <w:pPr>
        <w:numPr>
          <w:ilvl w:val="0"/>
          <w:numId w:val="1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Заданные стандартом УУД определяют акценты в отборе содержания, планировании  и организации  образовательного процесса с учетом возрастных и психологических особенностей обучающихся.</w:t>
      </w:r>
    </w:p>
    <w:p w:rsidR="00D51EFD" w:rsidRPr="00D51EFD" w:rsidRDefault="00D51EFD" w:rsidP="00D51EFD">
      <w:pPr>
        <w:numPr>
          <w:ilvl w:val="0"/>
          <w:numId w:val="1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Схема работы над развитием конкретных УУД каждого блока указывается в тематическом планировании, технологических картах. </w:t>
      </w:r>
    </w:p>
    <w:p w:rsidR="00D51EFD" w:rsidRPr="00D51EFD" w:rsidRDefault="00D51EFD" w:rsidP="00D51EFD">
      <w:pPr>
        <w:numPr>
          <w:ilvl w:val="0"/>
          <w:numId w:val="1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Способы учета уровня  сформированности УУД фиксируются   в требованиях к личностным и метапредметным результатам по каждому предмету и в обязательных программах внеурочной деятельности.</w:t>
      </w:r>
    </w:p>
    <w:p w:rsidR="00D51EFD" w:rsidRPr="00D51EFD" w:rsidRDefault="00D51EFD" w:rsidP="00D51EFD">
      <w:pPr>
        <w:numPr>
          <w:ilvl w:val="0"/>
          <w:numId w:val="1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Педагогическое сопровождение этого процесса  осуществляется с помощью Универсального интегрированного Портфолио,  который является  процессуальным способом оценки достижений учащихся в развитии универсальных учебных действий. </w:t>
      </w:r>
    </w:p>
    <w:p w:rsidR="00D51EFD" w:rsidRPr="00D51EFD" w:rsidRDefault="00D51EFD" w:rsidP="00D51EFD">
      <w:pPr>
        <w:numPr>
          <w:ilvl w:val="0"/>
          <w:numId w:val="1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Результаты развития УУД формулируются для каждого класса и являются ориентиром при организации мониторинга их достижения.</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Типовые задачи по формированию и развитию УУД</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Так же как и в начальной школе, в основе развития УУД в основной школе лежит системно-деятельностный подход. В соответствии с ним именно активность обучающегося признаётся основой достижения развивающих целей образования — знания не передаются в готовом виде, а добываются самими обучающимися в процессе познавательной деятельности. В образовательной практике отмечается переход от обучения как презентации системы знаний к активной работе обучающихся над заданиями, непосредственно связанными с проблемами реальной жизни. Признание активной роли обучающегося в учении приводит к изменению представлений о содержании взаимодействия обучающегося с учителем и одноклассниками. Оно принимает характер сотрудничества. Единоличное руководство учителя в этом сотрудничестве замещается активным участием обучающихся в выборе методов обучения. Всё это придаёт особую актуальность задаче развития в основной школе универсальных учебных действий.</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Развитие УУД в основной школе целесообразно в рамках использования возможностей </w:t>
      </w:r>
      <w:r w:rsidRPr="00D51EFD">
        <w:rPr>
          <w:rFonts w:ascii="Times New Roman" w:eastAsia="Calibri" w:hAnsi="Times New Roman" w:cs="Times New Roman"/>
          <w:b/>
          <w:bCs/>
          <w:color w:val="000000"/>
        </w:rPr>
        <w:t>современной информационной образовательной среды</w:t>
      </w:r>
      <w:r w:rsidRPr="00D51EFD">
        <w:rPr>
          <w:rFonts w:ascii="Times New Roman" w:eastAsia="Calibri" w:hAnsi="Times New Roman" w:cs="Times New Roman"/>
          <w:color w:val="000000"/>
        </w:rPr>
        <w:t> </w:t>
      </w:r>
      <w:r w:rsidRPr="00D51EFD">
        <w:rPr>
          <w:rFonts w:ascii="Times New Roman" w:eastAsia="Calibri" w:hAnsi="Times New Roman" w:cs="Times New Roman"/>
        </w:rPr>
        <w:t>как:</w:t>
      </w:r>
    </w:p>
    <w:p w:rsidR="00D51EFD" w:rsidRPr="00D51EFD" w:rsidRDefault="00D51EFD" w:rsidP="00D51EFD">
      <w:pPr>
        <w:numPr>
          <w:ilvl w:val="0"/>
          <w:numId w:val="1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средства обучения, повышающего эффективность и качество подготовки школьников, организующего оперативную консультационную помощь в целях формирования культуры учебной деятельности в ОУ;</w:t>
      </w:r>
    </w:p>
    <w:p w:rsidR="00D51EFD" w:rsidRPr="00D51EFD" w:rsidRDefault="00D51EFD" w:rsidP="00D51EFD">
      <w:pPr>
        <w:numPr>
          <w:ilvl w:val="0"/>
          <w:numId w:val="1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инструмента познания за счёт формирования навыков исследовательской деятельности путём моделирования работы научных лабораторий, организации совместных учебных и исследовательских работ учеников и учителей, возможностей оперативной и самостоятельной обработки результатов экспериментальной деятельности;</w:t>
      </w:r>
    </w:p>
    <w:p w:rsidR="00D51EFD" w:rsidRPr="00D51EFD" w:rsidRDefault="00D51EFD" w:rsidP="00D51EFD">
      <w:pPr>
        <w:numPr>
          <w:ilvl w:val="0"/>
          <w:numId w:val="1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средства телекоммуникации, формирующего умения и навыки получения необходимой информации из разнообразных источников;</w:t>
      </w:r>
    </w:p>
    <w:p w:rsidR="00D51EFD" w:rsidRPr="00D51EFD" w:rsidRDefault="00D51EFD" w:rsidP="00D51EFD">
      <w:pPr>
        <w:numPr>
          <w:ilvl w:val="0"/>
          <w:numId w:val="1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средства развития личности за счёт формирования навыков культуры общения;</w:t>
      </w:r>
    </w:p>
    <w:p w:rsidR="00D51EFD" w:rsidRPr="00D51EFD" w:rsidRDefault="00D51EFD" w:rsidP="00D51EFD">
      <w:pPr>
        <w:numPr>
          <w:ilvl w:val="0"/>
          <w:numId w:val="1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эффективного инструмента контроля и коррекции результатов учебной деятельности.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Решение задачи развития универсальных учебных действий в основной школе происходит не только на занятиях по отдельным учебным предметам, но и в ходе внеурочной деятельности, а также в рамках надпредметных программ курсов и дисциплин (кружков, элективных курсов).</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Взаимодействие с образовательными и социальными организациями</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Важную роль в развитии УУД  в основной школе играет внеурочная и внешкольная деятельность учащихся, которая становится возможна в результате взаимодействия МБОУ с различными социальными партнерами:  </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color w:val="FF0000"/>
        </w:rPr>
      </w:pPr>
    </w:p>
    <w:tbl>
      <w:tblPr>
        <w:tblpPr w:leftFromText="45" w:rightFromText="45" w:vertAnchor="text"/>
        <w:tblW w:w="1517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987"/>
        <w:gridCol w:w="3544"/>
        <w:gridCol w:w="8647"/>
      </w:tblGrid>
      <w:tr w:rsidR="00D51EFD" w:rsidRPr="00D51EFD" w:rsidTr="009C1C2B">
        <w:trPr>
          <w:tblCellSpacing w:w="0" w:type="dxa"/>
        </w:trPr>
        <w:tc>
          <w:tcPr>
            <w:tcW w:w="2987"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Социальные партнеры</w:t>
            </w:r>
          </w:p>
        </w:tc>
        <w:tc>
          <w:tcPr>
            <w:tcW w:w="3544"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Формы взаимодействия</w:t>
            </w:r>
          </w:p>
        </w:tc>
        <w:tc>
          <w:tcPr>
            <w:tcW w:w="8647"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Формируемые и развиваемые УУД</w:t>
            </w:r>
          </w:p>
        </w:tc>
      </w:tr>
      <w:tr w:rsidR="00D51EFD" w:rsidRPr="00D51EFD" w:rsidTr="009C1C2B">
        <w:trPr>
          <w:tblCellSpacing w:w="0" w:type="dxa"/>
        </w:trPr>
        <w:tc>
          <w:tcPr>
            <w:tcW w:w="298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Дом Детского Творчества</w:t>
            </w:r>
          </w:p>
        </w:tc>
        <w:tc>
          <w:tcPr>
            <w:tcW w:w="3544"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Работа с одаренными  детьми, </w:t>
            </w:r>
            <w:r w:rsidRPr="00D51EFD">
              <w:rPr>
                <w:rFonts w:ascii="Times New Roman" w:eastAsia="Calibri" w:hAnsi="Times New Roman" w:cs="Times New Roman"/>
              </w:rPr>
              <w:lastRenderedPageBreak/>
              <w:t>кружки, дистанционные конференции и консультации, круглые столы</w:t>
            </w:r>
          </w:p>
        </w:tc>
        <w:tc>
          <w:tcPr>
            <w:tcW w:w="864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 xml:space="preserve">Познавательные:  умение работать с информацией; структурировать знания; </w:t>
            </w:r>
            <w:r w:rsidRPr="00D51EFD">
              <w:rPr>
                <w:rFonts w:ascii="Times New Roman" w:eastAsia="Calibri" w:hAnsi="Times New Roman" w:cs="Times New Roman"/>
              </w:rPr>
              <w:lastRenderedPageBreak/>
              <w:t>самостоятельно создавать способы решения проблем творческого и поискового характера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Коммуникативные: умение вести обсуждение в коллективе, продуктивно взаимодействовать со сверстниками и взрослыми</w:t>
            </w:r>
          </w:p>
          <w:p w:rsidR="00D51EFD" w:rsidRPr="00D51EFD" w:rsidRDefault="00D51EFD" w:rsidP="00D51EFD">
            <w:pPr>
              <w:spacing w:after="0" w:line="240" w:lineRule="auto"/>
              <w:rPr>
                <w:rFonts w:ascii="Times New Roman" w:eastAsia="Calibri" w:hAnsi="Times New Roman" w:cs="Times New Roman"/>
              </w:rPr>
            </w:pPr>
          </w:p>
        </w:tc>
      </w:tr>
      <w:tr w:rsidR="00D51EFD" w:rsidRPr="00D51EFD" w:rsidTr="009C1C2B">
        <w:trPr>
          <w:tblCellSpacing w:w="0" w:type="dxa"/>
        </w:trPr>
        <w:tc>
          <w:tcPr>
            <w:tcW w:w="298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Детская школа искусств</w:t>
            </w:r>
          </w:p>
        </w:tc>
        <w:tc>
          <w:tcPr>
            <w:tcW w:w="3544"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Работа с одаренными  детьми</w:t>
            </w:r>
          </w:p>
        </w:tc>
        <w:tc>
          <w:tcPr>
            <w:tcW w:w="864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Личностные: формирование представления о трудовой деятельности, уважения к труду и его результатам; ознакомление с миром профессий, их социальной значимостью и содержанием</w:t>
            </w: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rPr>
            </w:pPr>
          </w:p>
        </w:tc>
      </w:tr>
      <w:tr w:rsidR="00D51EFD" w:rsidRPr="00D51EFD" w:rsidTr="009C1C2B">
        <w:trPr>
          <w:tblCellSpacing w:w="0" w:type="dxa"/>
        </w:trPr>
        <w:tc>
          <w:tcPr>
            <w:tcW w:w="298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Филиал ДЮСШ</w:t>
            </w:r>
          </w:p>
        </w:tc>
        <w:tc>
          <w:tcPr>
            <w:tcW w:w="3544"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Экскурсии, конкурсы, диспуты, научно-поисковые  исследования</w:t>
            </w:r>
          </w:p>
        </w:tc>
        <w:tc>
          <w:tcPr>
            <w:tcW w:w="8647" w:type="dxa"/>
          </w:tcPr>
          <w:p w:rsidR="00D51EFD" w:rsidRPr="00D51EFD" w:rsidRDefault="00D51EFD" w:rsidP="00D51EFD">
            <w:pPr>
              <w:spacing w:after="0" w:line="240" w:lineRule="auto"/>
              <w:rPr>
                <w:rFonts w:ascii="Times New Roman" w:eastAsia="Calibri" w:hAnsi="Times New Roman" w:cs="Times New Roman"/>
              </w:rPr>
            </w:pPr>
            <w:proofErr w:type="gramStart"/>
            <w:r w:rsidRPr="00D51EFD">
              <w:rPr>
                <w:rFonts w:ascii="Times New Roman" w:eastAsia="Calibri" w:hAnsi="Times New Roman" w:cs="Times New Roman"/>
              </w:rPr>
              <w:t>Личностные: воспитание патриотизма, любви и уважения к малой Родине, чувства гордости за ее  прошлое и настоящее; осознание своей этнической принадлежности, знание истории и  культуры своего края;  развитие эстетического сознания через освоение художественного наследия народов России, творческой деятельности эстетического характера; развитие чувства прекрасного в процессе обсуждения современных тенденций в живописи, музыке, литературе</w:t>
            </w:r>
            <w:proofErr w:type="gramEnd"/>
          </w:p>
          <w:p w:rsidR="00D51EFD" w:rsidRPr="00D51EFD" w:rsidRDefault="00D51EFD" w:rsidP="00D51EFD">
            <w:pPr>
              <w:spacing w:after="0" w:line="240" w:lineRule="auto"/>
              <w:rPr>
                <w:rFonts w:ascii="Times New Roman" w:eastAsia="Calibri" w:hAnsi="Times New Roman" w:cs="Times New Roman"/>
              </w:rPr>
            </w:pPr>
            <w:proofErr w:type="gramStart"/>
            <w:r w:rsidRPr="00D51EFD">
              <w:rPr>
                <w:rFonts w:ascii="Times New Roman" w:eastAsia="Calibri" w:hAnsi="Times New Roman" w:cs="Times New Roman"/>
              </w:rPr>
              <w:t>Познавательные</w:t>
            </w:r>
            <w:proofErr w:type="gramEnd"/>
            <w:r w:rsidRPr="00D51EFD">
              <w:rPr>
                <w:rFonts w:ascii="Times New Roman" w:eastAsia="Calibri" w:hAnsi="Times New Roman" w:cs="Times New Roman"/>
              </w:rPr>
              <w:t>: готовность и умение осуществлять индивидуальную и совместную проектную работу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Коммуникативные: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tc>
      </w:tr>
      <w:tr w:rsidR="00D51EFD" w:rsidRPr="00D51EFD" w:rsidTr="009C1C2B">
        <w:trPr>
          <w:tblCellSpacing w:w="0" w:type="dxa"/>
        </w:trPr>
        <w:tc>
          <w:tcPr>
            <w:tcW w:w="298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СХПК им. Строда</w:t>
            </w:r>
          </w:p>
        </w:tc>
        <w:tc>
          <w:tcPr>
            <w:tcW w:w="3544"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Экскурсии</w:t>
            </w:r>
          </w:p>
        </w:tc>
        <w:tc>
          <w:tcPr>
            <w:tcW w:w="864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Личностные: профессиональное, жизненное самоопределение и построение жизненных планов; достижение взаимопонимания в процессе общения с другими людьми, установления межличностных  контактов</w:t>
            </w:r>
          </w:p>
        </w:tc>
      </w:tr>
      <w:tr w:rsidR="00D51EFD" w:rsidRPr="00D51EFD" w:rsidTr="009C1C2B">
        <w:trPr>
          <w:tblCellSpacing w:w="0" w:type="dxa"/>
        </w:trPr>
        <w:tc>
          <w:tcPr>
            <w:tcW w:w="298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МПЧ</w:t>
            </w:r>
          </w:p>
        </w:tc>
        <w:tc>
          <w:tcPr>
            <w:tcW w:w="3544"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Общественно-полезные практики</w:t>
            </w:r>
          </w:p>
        </w:tc>
        <w:tc>
          <w:tcPr>
            <w:tcW w:w="864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Личностные: формирование основ экологического сознания и необходимости ответственного, бережного отношения к окружающей среде; развитие таких качеств, как воля, целеустремленность</w:t>
            </w:r>
          </w:p>
        </w:tc>
      </w:tr>
      <w:tr w:rsidR="00D51EFD" w:rsidRPr="00D51EFD" w:rsidTr="009C1C2B">
        <w:trPr>
          <w:tblCellSpacing w:w="0" w:type="dxa"/>
        </w:trPr>
        <w:tc>
          <w:tcPr>
            <w:tcW w:w="298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Центр занятости населения</w:t>
            </w:r>
          </w:p>
        </w:tc>
        <w:tc>
          <w:tcPr>
            <w:tcW w:w="3544"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Экскурсии</w:t>
            </w:r>
          </w:p>
        </w:tc>
        <w:tc>
          <w:tcPr>
            <w:tcW w:w="8647" w:type="dxa"/>
          </w:tcPr>
          <w:p w:rsidR="00D51EFD" w:rsidRPr="00D51EFD" w:rsidRDefault="00D51EFD" w:rsidP="00D51EFD">
            <w:pPr>
              <w:spacing w:after="0" w:line="240" w:lineRule="auto"/>
              <w:rPr>
                <w:rFonts w:ascii="Times New Roman" w:eastAsia="Calibri" w:hAnsi="Times New Roman" w:cs="Times New Roman"/>
              </w:rPr>
            </w:pPr>
            <w:proofErr w:type="gramStart"/>
            <w:r w:rsidRPr="00D51EFD">
              <w:rPr>
                <w:rFonts w:ascii="Times New Roman" w:eastAsia="Calibri" w:hAnsi="Times New Roman" w:cs="Times New Roman"/>
              </w:rPr>
              <w:t>Личностные</w:t>
            </w:r>
            <w:proofErr w:type="gramEnd"/>
            <w:r w:rsidRPr="00D51EFD">
              <w:rPr>
                <w:rFonts w:ascii="Times New Roman" w:eastAsia="Calibri" w:hAnsi="Times New Roman" w:cs="Times New Roman"/>
              </w:rPr>
              <w:t>: профессиональное, жизненное самоопределение и построение жизненных планов</w:t>
            </w:r>
          </w:p>
        </w:tc>
      </w:tr>
      <w:tr w:rsidR="00D51EFD" w:rsidRPr="00D51EFD" w:rsidTr="009C1C2B">
        <w:trPr>
          <w:tblCellSpacing w:w="0" w:type="dxa"/>
        </w:trPr>
        <w:tc>
          <w:tcPr>
            <w:tcW w:w="298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Сельская библиотека им. К.Туйарского</w:t>
            </w:r>
          </w:p>
        </w:tc>
        <w:tc>
          <w:tcPr>
            <w:tcW w:w="3544" w:type="dxa"/>
          </w:tcPr>
          <w:p w:rsidR="00D51EFD" w:rsidRPr="00D51EFD" w:rsidRDefault="00D51EFD" w:rsidP="00D51EFD">
            <w:pPr>
              <w:spacing w:after="0" w:line="240" w:lineRule="auto"/>
              <w:rPr>
                <w:rFonts w:ascii="Times New Roman" w:eastAsia="Calibri" w:hAnsi="Times New Roman" w:cs="Times New Roman"/>
              </w:rPr>
            </w:pPr>
          </w:p>
        </w:tc>
        <w:tc>
          <w:tcPr>
            <w:tcW w:w="8647" w:type="dxa"/>
          </w:tcPr>
          <w:p w:rsidR="00D51EFD" w:rsidRPr="00D51EFD" w:rsidRDefault="00D51EFD" w:rsidP="00D51EFD">
            <w:pPr>
              <w:spacing w:after="0" w:line="240" w:lineRule="auto"/>
              <w:rPr>
                <w:rFonts w:ascii="Times New Roman" w:eastAsia="Calibri" w:hAnsi="Times New Roman" w:cs="Times New Roman"/>
              </w:rPr>
            </w:pPr>
            <w:proofErr w:type="gramStart"/>
            <w:r w:rsidRPr="00D51EFD">
              <w:rPr>
                <w:rFonts w:ascii="Times New Roman" w:eastAsia="Calibri" w:hAnsi="Times New Roman" w:cs="Times New Roman"/>
              </w:rPr>
              <w:t>Личностные: воспитание патриотизма, любви и уважения к малой Родине, чувства гордости за ее  прошлое и настоящее; осознание своей этнической принадлежности, знание истории и  культуры своего края;  развитие эстетического сознания через освоение художественного наследия народов России, творческой деятельности эстетического характера; развитие чувства прекрасного в процессе обсуждения современных тенденций в живописи, музыке, литературе</w:t>
            </w:r>
            <w:proofErr w:type="gramEnd"/>
          </w:p>
          <w:p w:rsidR="00D51EFD" w:rsidRPr="00D51EFD" w:rsidRDefault="00D51EFD" w:rsidP="00D51EFD">
            <w:pPr>
              <w:spacing w:after="0" w:line="240" w:lineRule="auto"/>
              <w:rPr>
                <w:rFonts w:ascii="Times New Roman" w:eastAsia="Calibri" w:hAnsi="Times New Roman" w:cs="Times New Roman"/>
              </w:rPr>
            </w:pPr>
            <w:proofErr w:type="gramStart"/>
            <w:r w:rsidRPr="00D51EFD">
              <w:rPr>
                <w:rFonts w:ascii="Times New Roman" w:eastAsia="Calibri" w:hAnsi="Times New Roman" w:cs="Times New Roman"/>
              </w:rPr>
              <w:t>Познавательные</w:t>
            </w:r>
            <w:proofErr w:type="gramEnd"/>
            <w:r w:rsidRPr="00D51EFD">
              <w:rPr>
                <w:rFonts w:ascii="Times New Roman" w:eastAsia="Calibri" w:hAnsi="Times New Roman" w:cs="Times New Roman"/>
              </w:rPr>
              <w:t>: готовность и умение осуществлять индивидуальную и совместную проектную работу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Коммуникативные: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tc>
      </w:tr>
      <w:tr w:rsidR="00D51EFD" w:rsidRPr="00D51EFD" w:rsidTr="009C1C2B">
        <w:trPr>
          <w:tblCellSpacing w:w="0" w:type="dxa"/>
        </w:trPr>
        <w:tc>
          <w:tcPr>
            <w:tcW w:w="2987"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Центр Духовности им. У.Нохсорова</w:t>
            </w:r>
          </w:p>
        </w:tc>
        <w:tc>
          <w:tcPr>
            <w:tcW w:w="3544"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Экскурсии</w:t>
            </w:r>
          </w:p>
        </w:tc>
        <w:tc>
          <w:tcPr>
            <w:tcW w:w="8647" w:type="dxa"/>
          </w:tcPr>
          <w:p w:rsidR="00D51EFD" w:rsidRPr="00D51EFD" w:rsidRDefault="00D51EFD" w:rsidP="00D51EFD">
            <w:pPr>
              <w:spacing w:after="0" w:line="240" w:lineRule="auto"/>
              <w:rPr>
                <w:rFonts w:ascii="Times New Roman" w:eastAsia="Calibri" w:hAnsi="Times New Roman" w:cs="Times New Roman"/>
              </w:rPr>
            </w:pPr>
            <w:proofErr w:type="gramStart"/>
            <w:r w:rsidRPr="00D51EFD">
              <w:rPr>
                <w:rFonts w:ascii="Times New Roman" w:eastAsia="Calibri" w:hAnsi="Times New Roman" w:cs="Times New Roman"/>
              </w:rPr>
              <w:t xml:space="preserve">Личностные: воспитание патриотизма, любви и уважения к малой Родине, чувства гордости за ее  прошлое и настоящее; осознание своей этнической принадлежности, знание </w:t>
            </w:r>
            <w:r w:rsidRPr="00D51EFD">
              <w:rPr>
                <w:rFonts w:ascii="Times New Roman" w:eastAsia="Calibri" w:hAnsi="Times New Roman" w:cs="Times New Roman"/>
              </w:rPr>
              <w:lastRenderedPageBreak/>
              <w:t>истории и  культуры своего края;  развитие эстетического сознания через освоение художественного наследия народов России, творческой деятельности эстетического характера; развитие чувства прекрасного в процессе обсуждения современных тенденций в живописи, музыке, литературе</w:t>
            </w:r>
            <w:proofErr w:type="gramEnd"/>
          </w:p>
          <w:p w:rsidR="00D51EFD" w:rsidRPr="00D51EFD" w:rsidRDefault="00D51EFD" w:rsidP="00D51EFD">
            <w:pPr>
              <w:spacing w:after="0" w:line="240" w:lineRule="auto"/>
              <w:rPr>
                <w:rFonts w:ascii="Times New Roman" w:eastAsia="Calibri" w:hAnsi="Times New Roman" w:cs="Times New Roman"/>
              </w:rPr>
            </w:pPr>
            <w:proofErr w:type="gramStart"/>
            <w:r w:rsidRPr="00D51EFD">
              <w:rPr>
                <w:rFonts w:ascii="Times New Roman" w:eastAsia="Calibri" w:hAnsi="Times New Roman" w:cs="Times New Roman"/>
              </w:rPr>
              <w:t>Познавательные</w:t>
            </w:r>
            <w:proofErr w:type="gramEnd"/>
            <w:r w:rsidRPr="00D51EFD">
              <w:rPr>
                <w:rFonts w:ascii="Times New Roman" w:eastAsia="Calibri" w:hAnsi="Times New Roman" w:cs="Times New Roman"/>
              </w:rPr>
              <w:t>: готовность и умение осуществлять индивидуальную и совместную проектную работу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Коммуникативные: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w:t>
            </w:r>
          </w:p>
        </w:tc>
      </w:tr>
    </w:tbl>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Условия, обеспечивающие развитие УУД в основной школе</w:t>
      </w:r>
    </w:p>
    <w:p w:rsidR="00D51EFD" w:rsidRPr="00D51EFD" w:rsidRDefault="00D51EFD" w:rsidP="00D51EFD">
      <w:pPr>
        <w:spacing w:after="0" w:line="240" w:lineRule="auto"/>
        <w:jc w:val="center"/>
        <w:rPr>
          <w:rFonts w:ascii="Times New Roman" w:eastAsia="Calibri" w:hAnsi="Times New Roman" w:cs="Times New Roman"/>
          <w:b/>
          <w:bCs/>
          <w:color w:val="00000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7938"/>
        <w:gridCol w:w="5245"/>
      </w:tblGrid>
      <w:tr w:rsidR="00D51EFD" w:rsidRPr="00D51EFD" w:rsidTr="009C1C2B">
        <w:tc>
          <w:tcPr>
            <w:tcW w:w="2093" w:type="dxa"/>
          </w:tcPr>
          <w:p w:rsidR="00D51EFD" w:rsidRPr="00D51EFD" w:rsidRDefault="00D51EFD" w:rsidP="00D51EFD">
            <w:pPr>
              <w:spacing w:after="0" w:line="240" w:lineRule="auto"/>
              <w:jc w:val="center"/>
              <w:rPr>
                <w:rFonts w:ascii="Times New Roman" w:eastAsia="Calibri" w:hAnsi="Times New Roman" w:cs="Times New Roman"/>
                <w:bCs/>
                <w:iCs/>
                <w:color w:val="000000"/>
              </w:rPr>
            </w:pPr>
            <w:r w:rsidRPr="00D51EFD">
              <w:rPr>
                <w:rFonts w:ascii="Times New Roman" w:eastAsia="Calibri" w:hAnsi="Times New Roman" w:cs="Times New Roman"/>
                <w:bCs/>
                <w:iCs/>
                <w:color w:val="000000"/>
              </w:rPr>
              <w:t xml:space="preserve">Условия </w:t>
            </w:r>
          </w:p>
        </w:tc>
        <w:tc>
          <w:tcPr>
            <w:tcW w:w="7938"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 xml:space="preserve">Вид деятельности </w:t>
            </w:r>
          </w:p>
        </w:tc>
        <w:tc>
          <w:tcPr>
            <w:tcW w:w="5245"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Форма занятий</w:t>
            </w:r>
          </w:p>
        </w:tc>
      </w:tr>
      <w:tr w:rsidR="00D51EFD" w:rsidRPr="00D51EFD" w:rsidTr="009C1C2B">
        <w:tc>
          <w:tcPr>
            <w:tcW w:w="2093" w:type="dxa"/>
          </w:tcPr>
          <w:p w:rsidR="00D51EFD" w:rsidRPr="00D51EFD" w:rsidRDefault="00D51EFD" w:rsidP="00D51EFD">
            <w:pPr>
              <w:spacing w:after="0" w:line="240" w:lineRule="auto"/>
              <w:jc w:val="center"/>
              <w:rPr>
                <w:rFonts w:ascii="Times New Roman" w:eastAsia="Calibri" w:hAnsi="Times New Roman" w:cs="Times New Roman"/>
                <w:b/>
                <w:bCs/>
                <w:i/>
                <w:iCs/>
                <w:color w:val="000000"/>
              </w:rPr>
            </w:pPr>
            <w:r w:rsidRPr="00D51EFD">
              <w:rPr>
                <w:rFonts w:ascii="Times New Roman" w:eastAsia="Calibri" w:hAnsi="Times New Roman" w:cs="Times New Roman"/>
                <w:b/>
                <w:bCs/>
                <w:i/>
                <w:iCs/>
                <w:color w:val="000000"/>
              </w:rPr>
              <w:t>Учебное сотрудничество</w:t>
            </w:r>
          </w:p>
          <w:p w:rsidR="00D51EFD" w:rsidRPr="00D51EFD" w:rsidRDefault="00D51EFD" w:rsidP="00D51EFD">
            <w:pPr>
              <w:spacing w:after="0" w:line="240" w:lineRule="auto"/>
              <w:jc w:val="center"/>
              <w:rPr>
                <w:rFonts w:ascii="Times New Roman" w:eastAsia="Calibri" w:hAnsi="Times New Roman" w:cs="Times New Roman"/>
              </w:rPr>
            </w:pPr>
          </w:p>
        </w:tc>
        <w:tc>
          <w:tcPr>
            <w:tcW w:w="7938" w:type="dxa"/>
          </w:tcPr>
          <w:p w:rsidR="00D51EFD" w:rsidRPr="00D51EFD" w:rsidRDefault="00D51EFD" w:rsidP="00D51EFD">
            <w:pPr>
              <w:spacing w:after="0" w:line="240" w:lineRule="auto"/>
              <w:ind w:firstLine="433"/>
              <w:rPr>
                <w:rFonts w:ascii="Times New Roman" w:eastAsia="Calibri" w:hAnsi="Times New Roman" w:cs="Times New Roman"/>
              </w:rPr>
            </w:pPr>
            <w:r w:rsidRPr="00D51EFD">
              <w:rPr>
                <w:rFonts w:ascii="Times New Roman" w:eastAsia="Calibri" w:hAnsi="Times New Roman" w:cs="Times New Roman"/>
              </w:rPr>
              <w:t xml:space="preserve">дети </w:t>
            </w:r>
            <w:r w:rsidRPr="00D51EFD">
              <w:rPr>
                <w:rFonts w:ascii="Times New Roman" w:eastAsia="Calibri" w:hAnsi="Times New Roman" w:cs="Times New Roman"/>
                <w:i/>
                <w:iCs/>
                <w:color w:val="000000"/>
              </w:rPr>
              <w:t>помогают</w:t>
            </w:r>
            <w:r w:rsidRPr="00D51EFD">
              <w:rPr>
                <w:rFonts w:ascii="Times New Roman" w:eastAsia="Calibri" w:hAnsi="Times New Roman" w:cs="Times New Roman"/>
                <w:color w:val="000000"/>
              </w:rPr>
              <w:t> </w:t>
            </w:r>
            <w:r w:rsidRPr="00D51EFD">
              <w:rPr>
                <w:rFonts w:ascii="Times New Roman" w:eastAsia="Calibri" w:hAnsi="Times New Roman" w:cs="Times New Roman"/>
              </w:rPr>
              <w:t xml:space="preserve">друг другу, осуществляют </w:t>
            </w:r>
            <w:r w:rsidRPr="00D51EFD">
              <w:rPr>
                <w:rFonts w:ascii="Times New Roman" w:eastAsia="Calibri" w:hAnsi="Times New Roman" w:cs="Times New Roman"/>
                <w:i/>
                <w:iCs/>
                <w:color w:val="000000"/>
              </w:rPr>
              <w:t>взаимоконтроль </w:t>
            </w:r>
            <w:r w:rsidRPr="00D51EFD">
              <w:rPr>
                <w:rFonts w:ascii="Times New Roman" w:eastAsia="Calibri" w:hAnsi="Times New Roman" w:cs="Times New Roman"/>
              </w:rPr>
              <w:t> и т. д.</w:t>
            </w:r>
          </w:p>
        </w:tc>
        <w:tc>
          <w:tcPr>
            <w:tcW w:w="524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Учебные занятия</w:t>
            </w:r>
          </w:p>
        </w:tc>
      </w:tr>
      <w:tr w:rsidR="00D51EFD" w:rsidRPr="00D51EFD" w:rsidTr="009C1C2B">
        <w:tc>
          <w:tcPr>
            <w:tcW w:w="2093"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i/>
                <w:iCs/>
                <w:color w:val="000000"/>
              </w:rPr>
              <w:t>Совместная деятельность</w:t>
            </w:r>
          </w:p>
        </w:tc>
        <w:tc>
          <w:tcPr>
            <w:tcW w:w="7938" w:type="dxa"/>
          </w:tcPr>
          <w:p w:rsidR="00D51EFD" w:rsidRPr="00D51EFD" w:rsidRDefault="00D51EFD" w:rsidP="00D51EFD">
            <w:pPr>
              <w:spacing w:after="0" w:line="240" w:lineRule="auto"/>
              <w:ind w:firstLine="433"/>
              <w:rPr>
                <w:rFonts w:ascii="Times New Roman" w:eastAsia="Calibri" w:hAnsi="Times New Roman" w:cs="Times New Roman"/>
              </w:rPr>
            </w:pPr>
            <w:r w:rsidRPr="00D51EFD">
              <w:rPr>
                <w:rFonts w:ascii="Times New Roman" w:eastAsia="Calibri" w:hAnsi="Times New Roman" w:cs="Times New Roman"/>
              </w:rPr>
              <w:t>обмен действиями и операциями, а также вербальными и невербальными средствами между учителем и учениками и между самими обучающимися в процессе формирования знаний и умений</w:t>
            </w:r>
          </w:p>
        </w:tc>
        <w:tc>
          <w:tcPr>
            <w:tcW w:w="524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Классные часы</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Работы кружков, спортивных секций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Театральная студия «Мааска»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Вокальный ансамбль «Кустук»</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Танцевальный ансамбль «Эрэл»</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ДСОО «Сайдыы»</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Военно-патриотический кружок «Молодой боец» </w:t>
            </w:r>
          </w:p>
        </w:tc>
      </w:tr>
      <w:tr w:rsidR="00D51EFD" w:rsidRPr="00D51EFD" w:rsidTr="009C1C2B">
        <w:tc>
          <w:tcPr>
            <w:tcW w:w="2093"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i/>
                <w:iCs/>
                <w:color w:val="000000"/>
              </w:rPr>
              <w:t>Разновозрастное сотрудничество</w:t>
            </w:r>
          </w:p>
          <w:p w:rsidR="00D51EFD" w:rsidRPr="00D51EFD" w:rsidRDefault="00D51EFD" w:rsidP="00D51EFD">
            <w:pPr>
              <w:spacing w:after="0" w:line="240" w:lineRule="auto"/>
              <w:jc w:val="center"/>
              <w:rPr>
                <w:rFonts w:ascii="Times New Roman" w:eastAsia="Calibri" w:hAnsi="Times New Roman" w:cs="Times New Roman"/>
              </w:rPr>
            </w:pPr>
          </w:p>
        </w:tc>
        <w:tc>
          <w:tcPr>
            <w:tcW w:w="7938" w:type="dxa"/>
          </w:tcPr>
          <w:p w:rsidR="00D51EFD" w:rsidRPr="00D51EFD" w:rsidRDefault="00D51EFD" w:rsidP="00D51EFD">
            <w:pPr>
              <w:spacing w:after="0" w:line="240" w:lineRule="auto"/>
              <w:ind w:firstLine="433"/>
              <w:rPr>
                <w:rFonts w:ascii="Times New Roman" w:eastAsia="Calibri" w:hAnsi="Times New Roman" w:cs="Times New Roman"/>
              </w:rPr>
            </w:pPr>
            <w:r w:rsidRPr="00D51EFD">
              <w:rPr>
                <w:rFonts w:ascii="Times New Roman" w:eastAsia="Calibri" w:hAnsi="Times New Roman" w:cs="Times New Roman"/>
              </w:rPr>
              <w:t>Чтобы научиться учить себя, т. е. овладеть деятельностью учения, школьнику нужно поработать в позиции учителя по отношению к другому (пробую учить других) или к самому себе (учу себя сам)</w:t>
            </w:r>
          </w:p>
        </w:tc>
        <w:tc>
          <w:tcPr>
            <w:tcW w:w="524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День самоуправления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Музейное дело</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Вожатское дело</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Летний Центр «Кэскил» </w:t>
            </w:r>
          </w:p>
        </w:tc>
      </w:tr>
      <w:tr w:rsidR="00D51EFD" w:rsidRPr="00D51EFD" w:rsidTr="009C1C2B">
        <w:tc>
          <w:tcPr>
            <w:tcW w:w="2093"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i/>
                <w:iCs/>
                <w:color w:val="000000"/>
              </w:rPr>
              <w:t xml:space="preserve">Проектная деятельность </w:t>
            </w:r>
            <w:proofErr w:type="gramStart"/>
            <w:r w:rsidRPr="00D51EFD">
              <w:rPr>
                <w:rFonts w:ascii="Times New Roman" w:eastAsia="Calibri" w:hAnsi="Times New Roman" w:cs="Times New Roman"/>
                <w:b/>
                <w:bCs/>
                <w:i/>
                <w:iCs/>
                <w:color w:val="000000"/>
              </w:rPr>
              <w:t>обучающихся</w:t>
            </w:r>
            <w:proofErr w:type="gramEnd"/>
            <w:r w:rsidRPr="00D51EFD">
              <w:rPr>
                <w:rFonts w:ascii="Times New Roman" w:eastAsia="Calibri" w:hAnsi="Times New Roman" w:cs="Times New Roman"/>
                <w:b/>
                <w:bCs/>
                <w:i/>
                <w:iCs/>
                <w:color w:val="000000"/>
              </w:rPr>
              <w:t xml:space="preserve"> как форма сотрудничества</w:t>
            </w:r>
          </w:p>
        </w:tc>
        <w:tc>
          <w:tcPr>
            <w:tcW w:w="7938" w:type="dxa"/>
          </w:tcPr>
          <w:p w:rsidR="00D51EFD" w:rsidRPr="00D51EFD" w:rsidRDefault="00D51EFD" w:rsidP="00D51EFD">
            <w:pPr>
              <w:spacing w:after="0" w:line="240" w:lineRule="auto"/>
              <w:ind w:firstLine="433"/>
              <w:rPr>
                <w:rFonts w:ascii="Times New Roman" w:eastAsia="Calibri" w:hAnsi="Times New Roman" w:cs="Times New Roman"/>
              </w:rPr>
            </w:pPr>
            <w:r w:rsidRPr="00D51EFD">
              <w:rPr>
                <w:rFonts w:ascii="Times New Roman" w:eastAsia="Calibri" w:hAnsi="Times New Roman" w:cs="Times New Roman"/>
              </w:rPr>
              <w:t>Занятие проектной деятельностью является исключительно благоприятным периодом для развития коммуникативных способностей и </w:t>
            </w:r>
            <w:r w:rsidRPr="00D51EFD">
              <w:rPr>
                <w:rFonts w:ascii="Times New Roman" w:eastAsia="Calibri" w:hAnsi="Times New Roman" w:cs="Times New Roman"/>
                <w:i/>
                <w:iCs/>
              </w:rPr>
              <w:t>сотрудничества</w:t>
            </w:r>
            <w:r w:rsidRPr="00D51EFD">
              <w:rPr>
                <w:rFonts w:ascii="Times New Roman" w:eastAsia="Calibri" w:hAnsi="Times New Roman" w:cs="Times New Roman"/>
              </w:rPr>
              <w:t>, </w:t>
            </w:r>
            <w:r w:rsidRPr="00D51EFD">
              <w:rPr>
                <w:rFonts w:ascii="Times New Roman" w:eastAsia="Calibri" w:hAnsi="Times New Roman" w:cs="Times New Roman"/>
                <w:i/>
                <w:iCs/>
              </w:rPr>
              <w:t>кооперации</w:t>
            </w:r>
            <w:r w:rsidRPr="00D51EFD">
              <w:rPr>
                <w:rFonts w:ascii="Times New Roman" w:eastAsia="Calibri" w:hAnsi="Times New Roman" w:cs="Times New Roman"/>
              </w:rPr>
              <w:t> между детьми</w:t>
            </w:r>
          </w:p>
          <w:p w:rsidR="00D51EFD" w:rsidRPr="00D51EFD" w:rsidRDefault="00D51EFD" w:rsidP="00D51EFD">
            <w:pPr>
              <w:spacing w:after="0" w:line="240" w:lineRule="auto"/>
              <w:rPr>
                <w:rFonts w:ascii="Times New Roman" w:eastAsia="Calibri" w:hAnsi="Times New Roman" w:cs="Times New Roman"/>
              </w:rPr>
            </w:pPr>
          </w:p>
        </w:tc>
        <w:tc>
          <w:tcPr>
            <w:tcW w:w="524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Музейное дело</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Учебная деятельность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Проектно-исследовательская деятельность учащихся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Практико-ориентированный комплекс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«Сайдыы суола» </w:t>
            </w:r>
          </w:p>
        </w:tc>
      </w:tr>
      <w:tr w:rsidR="00D51EFD" w:rsidRPr="00D51EFD" w:rsidTr="009C1C2B">
        <w:tc>
          <w:tcPr>
            <w:tcW w:w="2093"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i/>
                <w:iCs/>
                <w:color w:val="000000"/>
              </w:rPr>
              <w:t>Дискуссия</w:t>
            </w:r>
          </w:p>
          <w:p w:rsidR="00D51EFD" w:rsidRPr="00D51EFD" w:rsidRDefault="00D51EFD" w:rsidP="00D51EFD">
            <w:pPr>
              <w:spacing w:after="0" w:line="240" w:lineRule="auto"/>
              <w:jc w:val="center"/>
              <w:rPr>
                <w:rFonts w:ascii="Times New Roman" w:eastAsia="Calibri" w:hAnsi="Times New Roman" w:cs="Times New Roman"/>
                <w:b/>
                <w:bCs/>
                <w:i/>
                <w:iCs/>
                <w:color w:val="000000"/>
              </w:rPr>
            </w:pPr>
          </w:p>
        </w:tc>
        <w:tc>
          <w:tcPr>
            <w:tcW w:w="7938" w:type="dxa"/>
          </w:tcPr>
          <w:p w:rsidR="00D51EFD" w:rsidRPr="00D51EFD" w:rsidRDefault="00D51EFD" w:rsidP="00D51EFD">
            <w:pPr>
              <w:spacing w:after="0" w:line="240" w:lineRule="auto"/>
              <w:ind w:firstLine="433"/>
              <w:rPr>
                <w:rFonts w:ascii="Times New Roman" w:eastAsia="Calibri" w:hAnsi="Times New Roman" w:cs="Times New Roman"/>
              </w:rPr>
            </w:pPr>
            <w:r w:rsidRPr="00D51EFD">
              <w:rPr>
                <w:rFonts w:ascii="Times New Roman" w:eastAsia="Calibri" w:hAnsi="Times New Roman" w:cs="Times New Roman"/>
              </w:rPr>
              <w:t xml:space="preserve">Устная и письменная дискуссия помогает ребёнку сформировать свою точку зрения, отличить её от других точек зрения, а также скоординировать разные точки зрения для достижения общей цели. </w:t>
            </w:r>
          </w:p>
        </w:tc>
        <w:tc>
          <w:tcPr>
            <w:tcW w:w="524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Проектная деятельность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ПОК «Сайдыы суола»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Театральная студия «Мааска» </w:t>
            </w:r>
          </w:p>
        </w:tc>
      </w:tr>
      <w:tr w:rsidR="00D51EFD" w:rsidRPr="00D51EFD" w:rsidTr="009C1C2B">
        <w:tc>
          <w:tcPr>
            <w:tcW w:w="2093"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i/>
                <w:iCs/>
                <w:color w:val="000000"/>
              </w:rPr>
              <w:t>Тренинги</w:t>
            </w:r>
          </w:p>
          <w:p w:rsidR="00D51EFD" w:rsidRPr="00D51EFD" w:rsidRDefault="00D51EFD" w:rsidP="00D51EFD">
            <w:pPr>
              <w:spacing w:after="0" w:line="240" w:lineRule="auto"/>
              <w:jc w:val="center"/>
              <w:rPr>
                <w:rFonts w:ascii="Times New Roman" w:eastAsia="Calibri" w:hAnsi="Times New Roman" w:cs="Times New Roman"/>
                <w:b/>
                <w:bCs/>
                <w:i/>
                <w:iCs/>
                <w:color w:val="000000"/>
              </w:rPr>
            </w:pPr>
          </w:p>
        </w:tc>
        <w:tc>
          <w:tcPr>
            <w:tcW w:w="7938" w:type="dxa"/>
          </w:tcPr>
          <w:p w:rsidR="00D51EFD" w:rsidRPr="00D51EFD" w:rsidRDefault="00D51EFD" w:rsidP="00D51EFD">
            <w:pPr>
              <w:spacing w:after="0" w:line="240" w:lineRule="auto"/>
              <w:ind w:firstLine="433"/>
              <w:rPr>
                <w:rFonts w:ascii="Times New Roman" w:eastAsia="Calibri" w:hAnsi="Times New Roman" w:cs="Times New Roman"/>
              </w:rPr>
            </w:pPr>
            <w:r w:rsidRPr="00D51EFD">
              <w:rPr>
                <w:rFonts w:ascii="Times New Roman" w:eastAsia="Calibri" w:hAnsi="Times New Roman" w:cs="Times New Roman"/>
              </w:rPr>
              <w:t xml:space="preserve">Групповая игра и другие виды совместной деятельности в ходе тренинга вырабатывают необходимые навыки социального взаимодействия, умение подчиняться коллективной дисциплине и в то же время отстаивать свои права. Через ролевое проигрывание успешно отрабатываются навыки культуры общения, усваиваются знания этикета. </w:t>
            </w:r>
          </w:p>
        </w:tc>
        <w:tc>
          <w:tcPr>
            <w:tcW w:w="524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Внеклассные мероприятия</w:t>
            </w:r>
          </w:p>
        </w:tc>
      </w:tr>
      <w:tr w:rsidR="00D51EFD" w:rsidRPr="00D51EFD" w:rsidTr="009C1C2B">
        <w:tc>
          <w:tcPr>
            <w:tcW w:w="2093" w:type="dxa"/>
          </w:tcPr>
          <w:p w:rsidR="00D51EFD" w:rsidRPr="00D51EFD" w:rsidRDefault="00D51EFD" w:rsidP="00D51EFD">
            <w:pPr>
              <w:spacing w:after="0" w:line="240" w:lineRule="auto"/>
              <w:jc w:val="center"/>
              <w:rPr>
                <w:rFonts w:ascii="Times New Roman" w:eastAsia="Calibri" w:hAnsi="Times New Roman" w:cs="Times New Roman"/>
                <w:b/>
                <w:bCs/>
                <w:i/>
                <w:iCs/>
                <w:color w:val="000000"/>
              </w:rPr>
            </w:pPr>
            <w:r w:rsidRPr="00D51EFD">
              <w:rPr>
                <w:rFonts w:ascii="Times New Roman" w:eastAsia="Calibri" w:hAnsi="Times New Roman" w:cs="Times New Roman"/>
                <w:b/>
                <w:bCs/>
                <w:i/>
                <w:iCs/>
                <w:color w:val="000000"/>
              </w:rPr>
              <w:lastRenderedPageBreak/>
              <w:t>Общий приём доказательства</w:t>
            </w:r>
          </w:p>
        </w:tc>
        <w:tc>
          <w:tcPr>
            <w:tcW w:w="7938" w:type="dxa"/>
          </w:tcPr>
          <w:p w:rsidR="00D51EFD" w:rsidRPr="00D51EFD" w:rsidRDefault="00D51EFD" w:rsidP="00D51EFD">
            <w:pPr>
              <w:spacing w:after="0" w:line="240" w:lineRule="auto"/>
              <w:ind w:firstLine="433"/>
              <w:rPr>
                <w:rFonts w:ascii="Times New Roman" w:eastAsia="Calibri" w:hAnsi="Times New Roman" w:cs="Times New Roman"/>
              </w:rPr>
            </w:pPr>
            <w:proofErr w:type="gramStart"/>
            <w:r w:rsidRPr="00D51EFD">
              <w:rPr>
                <w:rFonts w:ascii="Times New Roman" w:eastAsia="Calibri" w:hAnsi="Times New Roman" w:cs="Times New Roman"/>
              </w:rPr>
              <w:t>Доказательства могут выступать в процессе обучения в разнообразных функциях: как средство развития логического мышления обучающихся; как приём активизации мыслительной деятельности; как особый способ организации усвоения знаний; иногда как единственно возможная форма адекватной передачи определённого содержания, обеспечивающая последовательность и непротиворечивость выводов; как средство формирования и проявления поисковых, творческих умений и навыков учащихся.</w:t>
            </w:r>
            <w:proofErr w:type="gramEnd"/>
          </w:p>
        </w:tc>
        <w:tc>
          <w:tcPr>
            <w:tcW w:w="524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Учебная деятельность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Проектно-исследовательская деятельность</w:t>
            </w:r>
          </w:p>
          <w:p w:rsidR="00D51EFD" w:rsidRPr="00D51EFD" w:rsidRDefault="00D51EFD" w:rsidP="00D51EFD">
            <w:pPr>
              <w:spacing w:after="0" w:line="240" w:lineRule="auto"/>
              <w:rPr>
                <w:rFonts w:ascii="Times New Roman" w:eastAsia="Calibri" w:hAnsi="Times New Roman" w:cs="Times New Roman"/>
              </w:rPr>
            </w:pPr>
          </w:p>
        </w:tc>
      </w:tr>
      <w:tr w:rsidR="00D51EFD" w:rsidRPr="00D51EFD" w:rsidTr="009C1C2B">
        <w:tc>
          <w:tcPr>
            <w:tcW w:w="2093"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i/>
                <w:iCs/>
                <w:color w:val="000000"/>
              </w:rPr>
              <w:t>Рефлексия</w:t>
            </w:r>
          </w:p>
          <w:p w:rsidR="00D51EFD" w:rsidRPr="00D51EFD" w:rsidRDefault="00D51EFD" w:rsidP="00D51EFD">
            <w:pPr>
              <w:spacing w:after="0" w:line="240" w:lineRule="auto"/>
              <w:jc w:val="center"/>
              <w:rPr>
                <w:rFonts w:ascii="Times New Roman" w:eastAsia="Calibri" w:hAnsi="Times New Roman" w:cs="Times New Roman"/>
                <w:b/>
                <w:bCs/>
                <w:i/>
                <w:iCs/>
                <w:color w:val="000000"/>
              </w:rPr>
            </w:pPr>
          </w:p>
        </w:tc>
        <w:tc>
          <w:tcPr>
            <w:tcW w:w="7938" w:type="dxa"/>
          </w:tcPr>
          <w:p w:rsidR="00D51EFD" w:rsidRPr="00D51EFD" w:rsidRDefault="00D51EFD" w:rsidP="00D51EFD">
            <w:pPr>
              <w:spacing w:after="0" w:line="240" w:lineRule="auto"/>
              <w:ind w:firstLine="433"/>
              <w:rPr>
                <w:rFonts w:ascii="Times New Roman" w:eastAsia="Calibri" w:hAnsi="Times New Roman" w:cs="Times New Roman"/>
              </w:rPr>
            </w:pPr>
            <w:r w:rsidRPr="00D51EFD">
              <w:rPr>
                <w:rFonts w:ascii="Times New Roman" w:eastAsia="Calibri" w:hAnsi="Times New Roman" w:cs="Times New Roman"/>
              </w:rPr>
              <w:t xml:space="preserve">осознание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всех компонентов учебной деятельности:</w:t>
            </w:r>
          </w:p>
          <w:p w:rsidR="00D51EFD" w:rsidRPr="00D51EFD" w:rsidRDefault="00D51EFD" w:rsidP="00D51EFD">
            <w:pPr>
              <w:numPr>
                <w:ilvl w:val="0"/>
                <w:numId w:val="15"/>
              </w:numPr>
              <w:tabs>
                <w:tab w:val="num" w:pos="0"/>
              </w:tabs>
              <w:spacing w:after="0" w:line="240" w:lineRule="auto"/>
              <w:ind w:left="360" w:hanging="352"/>
              <w:rPr>
                <w:rFonts w:ascii="Times New Roman" w:eastAsia="Calibri" w:hAnsi="Times New Roman" w:cs="Times New Roman"/>
              </w:rPr>
            </w:pPr>
            <w:proofErr w:type="gramStart"/>
            <w:r w:rsidRPr="00D51EFD">
              <w:rPr>
                <w:rFonts w:ascii="Times New Roman" w:eastAsia="Calibri" w:hAnsi="Times New Roman" w:cs="Times New Roman"/>
              </w:rPr>
              <w:t>осознание учебной задачи (что такое задача?</w:t>
            </w:r>
            <w:proofErr w:type="gramEnd"/>
            <w:r w:rsidRPr="00D51EFD">
              <w:rPr>
                <w:rFonts w:ascii="Times New Roman" w:eastAsia="Calibri" w:hAnsi="Times New Roman" w:cs="Times New Roman"/>
              </w:rPr>
              <w:t xml:space="preserve"> Какие шаги необходимо осуществить для решения любой задачи? Что нужно, чтобы решить данную конкретную задачу?);</w:t>
            </w:r>
          </w:p>
          <w:p w:rsidR="00D51EFD" w:rsidRPr="00D51EFD" w:rsidRDefault="00D51EFD" w:rsidP="00D51EFD">
            <w:pPr>
              <w:numPr>
                <w:ilvl w:val="0"/>
                <w:numId w:val="15"/>
              </w:numPr>
              <w:tabs>
                <w:tab w:val="num" w:pos="0"/>
              </w:tabs>
              <w:spacing w:after="0" w:line="240" w:lineRule="auto"/>
              <w:ind w:left="360" w:hanging="352"/>
              <w:rPr>
                <w:rFonts w:ascii="Times New Roman" w:eastAsia="Calibri" w:hAnsi="Times New Roman" w:cs="Times New Roman"/>
              </w:rPr>
            </w:pPr>
            <w:proofErr w:type="gramStart"/>
            <w:r w:rsidRPr="00D51EFD">
              <w:rPr>
                <w:rFonts w:ascii="Times New Roman" w:eastAsia="Calibri" w:hAnsi="Times New Roman" w:cs="Times New Roman"/>
              </w:rPr>
              <w:t>понимание цели учебной деятельности (чему я научился на уроке?</w:t>
            </w:r>
            <w:proofErr w:type="gramEnd"/>
            <w:r w:rsidRPr="00D51EFD">
              <w:rPr>
                <w:rFonts w:ascii="Times New Roman" w:eastAsia="Calibri" w:hAnsi="Times New Roman" w:cs="Times New Roman"/>
              </w:rPr>
              <w:t xml:space="preserve"> Каких целей добился? </w:t>
            </w:r>
            <w:proofErr w:type="gramStart"/>
            <w:r w:rsidRPr="00D51EFD">
              <w:rPr>
                <w:rFonts w:ascii="Times New Roman" w:eastAsia="Calibri" w:hAnsi="Times New Roman" w:cs="Times New Roman"/>
              </w:rPr>
              <w:t>Чему можно было научиться ещё?);</w:t>
            </w:r>
            <w:proofErr w:type="gramEnd"/>
          </w:p>
          <w:p w:rsidR="00D51EFD" w:rsidRPr="00D51EFD" w:rsidRDefault="00D51EFD" w:rsidP="00D51EFD">
            <w:pPr>
              <w:tabs>
                <w:tab w:val="num" w:pos="0"/>
              </w:tabs>
              <w:spacing w:after="0" w:line="240" w:lineRule="auto"/>
              <w:ind w:hanging="352"/>
              <w:rPr>
                <w:rFonts w:ascii="Times New Roman" w:eastAsia="Calibri" w:hAnsi="Times New Roman" w:cs="Times New Roman"/>
              </w:rPr>
            </w:pPr>
            <w:proofErr w:type="gramStart"/>
            <w:r w:rsidRPr="00D51EFD">
              <w:rPr>
                <w:rFonts w:ascii="Times New Roman" w:eastAsia="Calibri" w:hAnsi="Times New Roman" w:cs="Times New Roman"/>
              </w:rPr>
              <w:t>оценка обучающимся способов действий, специфичных и инвариантных по отношению к различным учебным предметам (выделение и осознание общих способов действия, выделение общего инвариантного в различных учебных предметах, в выполнении разных заданий; осознанность конкретных операций, необходимых для решения познавательных задач).</w:t>
            </w:r>
            <w:proofErr w:type="gramEnd"/>
          </w:p>
        </w:tc>
        <w:tc>
          <w:tcPr>
            <w:tcW w:w="5245" w:type="dxa"/>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Учебная деятельность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Внеклассная работа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Исследовательская работа</w:t>
            </w:r>
          </w:p>
        </w:tc>
      </w:tr>
    </w:tbl>
    <w:p w:rsidR="00D51EFD" w:rsidRPr="00D51EFD" w:rsidRDefault="00D51EFD" w:rsidP="008F69D9">
      <w:pPr>
        <w:spacing w:after="0" w:line="240" w:lineRule="auto"/>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color w:val="000000"/>
        </w:rPr>
      </w:pPr>
      <w:r w:rsidRPr="00D51EFD">
        <w:rPr>
          <w:rFonts w:ascii="Times New Roman" w:eastAsia="Calibri" w:hAnsi="Times New Roman" w:cs="Times New Roman"/>
          <w:b/>
          <w:bCs/>
          <w:color w:val="000000"/>
        </w:rPr>
        <w:t>2.2.  Программы отдельных учебных предметов, курсов</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Список утвержденных рабочих программ по учебным предметам:</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 «Русский язык»- Карманова Г.И., </w:t>
      </w:r>
      <w:r w:rsidR="005D22A7">
        <w:rPr>
          <w:rFonts w:ascii="Times New Roman" w:eastAsia="Calibri" w:hAnsi="Times New Roman" w:cs="Times New Roman"/>
          <w:bCs/>
          <w:color w:val="000000"/>
        </w:rPr>
        <w:t>Никитина А.А.</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«Русская литература»- Карманова Г.И., </w:t>
      </w:r>
      <w:r w:rsidR="005D22A7">
        <w:rPr>
          <w:rFonts w:ascii="Times New Roman" w:eastAsia="Calibri" w:hAnsi="Times New Roman" w:cs="Times New Roman"/>
          <w:bCs/>
          <w:color w:val="000000"/>
        </w:rPr>
        <w:t>Никитина А.А.,</w:t>
      </w:r>
      <w:r w:rsidRPr="00D51EFD">
        <w:rPr>
          <w:rFonts w:ascii="Times New Roman" w:eastAsia="Calibri" w:hAnsi="Times New Roman" w:cs="Times New Roman"/>
          <w:bCs/>
          <w:color w:val="000000"/>
        </w:rPr>
        <w:t xml:space="preserve"> Александрова Л.К.</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«Родной язык» - Белолюбская Н.Н.</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«Родная литература» - Белолюбская Н.Н., Адамова М.И.</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«Математика» - Еремеева В.А., Попова В.Н.</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 «Физика», «География» - Федоров В.Д.</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«Биология», «Животноводство» - </w:t>
      </w:r>
      <w:r w:rsidR="005D22A7">
        <w:rPr>
          <w:rFonts w:ascii="Times New Roman" w:eastAsia="Calibri" w:hAnsi="Times New Roman" w:cs="Times New Roman"/>
          <w:bCs/>
          <w:color w:val="000000"/>
        </w:rPr>
        <w:t>Сивцева В.И.</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«Химия», «Растениеводство»- </w:t>
      </w:r>
      <w:r w:rsidR="005D22A7">
        <w:rPr>
          <w:rFonts w:ascii="Times New Roman" w:eastAsia="Calibri" w:hAnsi="Times New Roman" w:cs="Times New Roman"/>
          <w:bCs/>
          <w:color w:val="000000"/>
        </w:rPr>
        <w:t>Захарова Л.С.</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 «История», «Обществознание» - Карманова А.Н.</w:t>
      </w:r>
      <w:r w:rsidR="005D22A7">
        <w:rPr>
          <w:rFonts w:ascii="Times New Roman" w:eastAsia="Calibri" w:hAnsi="Times New Roman" w:cs="Times New Roman"/>
          <w:bCs/>
          <w:color w:val="000000"/>
        </w:rPr>
        <w:t>, Федоров В.Д.</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«Иностранный язык»- </w:t>
      </w:r>
      <w:r w:rsidR="005D22A7">
        <w:rPr>
          <w:rFonts w:ascii="Times New Roman" w:eastAsia="Calibri" w:hAnsi="Times New Roman" w:cs="Times New Roman"/>
          <w:bCs/>
          <w:color w:val="000000"/>
        </w:rPr>
        <w:t>Яковлева И.А</w:t>
      </w:r>
      <w:r w:rsidRPr="00D51EFD">
        <w:rPr>
          <w:rFonts w:ascii="Times New Roman" w:eastAsia="Calibri" w:hAnsi="Times New Roman" w:cs="Times New Roman"/>
          <w:bCs/>
          <w:color w:val="000000"/>
        </w:rPr>
        <w:t>., Сутакова Т.В.</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«Физическая культура», «Основы безопасности жизнедеятельности» - Александров С.И., Петров А.Е., Федорова Н.А.</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«Информатика и ИКТ» - </w:t>
      </w:r>
      <w:r w:rsidR="005D22A7">
        <w:rPr>
          <w:rFonts w:ascii="Times New Roman" w:eastAsia="Calibri" w:hAnsi="Times New Roman" w:cs="Times New Roman"/>
          <w:bCs/>
          <w:color w:val="000000"/>
        </w:rPr>
        <w:t>Скрыбыкина Д.П.</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«Механизация» - Белолюбский М.Ю.</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«Технология» - </w:t>
      </w:r>
      <w:r w:rsidR="005D22A7">
        <w:rPr>
          <w:rFonts w:ascii="Times New Roman" w:eastAsia="Calibri" w:hAnsi="Times New Roman" w:cs="Times New Roman"/>
          <w:bCs/>
          <w:color w:val="000000"/>
        </w:rPr>
        <w:t>Сутакова Т.В., Яковлев Е.С.</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«Черчение»- Белолюбский М.Ю.</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«МХК», «КН РС (Я)», «музыка»- Адамова М.И.</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«Изобразительное искусство» - </w:t>
      </w:r>
      <w:r w:rsidR="008F69D9">
        <w:rPr>
          <w:rFonts w:ascii="Times New Roman" w:eastAsia="Calibri" w:hAnsi="Times New Roman" w:cs="Times New Roman"/>
          <w:bCs/>
          <w:color w:val="000000"/>
        </w:rPr>
        <w:t>Сутакова Т.В.</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Учебные предметы  1 класса – </w:t>
      </w:r>
      <w:r w:rsidR="008F69D9" w:rsidRPr="00D51EFD">
        <w:rPr>
          <w:rFonts w:ascii="Times New Roman" w:eastAsia="Calibri" w:hAnsi="Times New Roman" w:cs="Times New Roman"/>
          <w:bCs/>
          <w:color w:val="000000"/>
        </w:rPr>
        <w:t>Шергина Т.А.</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lastRenderedPageBreak/>
        <w:t xml:space="preserve">Учебные предметы 2 класса – </w:t>
      </w:r>
      <w:r w:rsidR="008F69D9" w:rsidRPr="00D51EFD">
        <w:rPr>
          <w:rFonts w:ascii="Times New Roman" w:eastAsia="Calibri" w:hAnsi="Times New Roman" w:cs="Times New Roman"/>
          <w:bCs/>
          <w:color w:val="000000"/>
        </w:rPr>
        <w:t>Марина Э.И.</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Учебные предметы 3класса </w:t>
      </w:r>
      <w:proofErr w:type="gramStart"/>
      <w:r w:rsidRPr="00D51EFD">
        <w:rPr>
          <w:rFonts w:ascii="Times New Roman" w:eastAsia="Calibri" w:hAnsi="Times New Roman" w:cs="Times New Roman"/>
          <w:bCs/>
          <w:color w:val="000000"/>
        </w:rPr>
        <w:t>–</w:t>
      </w:r>
      <w:r w:rsidR="008F69D9" w:rsidRPr="00D51EFD">
        <w:rPr>
          <w:rFonts w:ascii="Times New Roman" w:eastAsia="Calibri" w:hAnsi="Times New Roman" w:cs="Times New Roman"/>
          <w:bCs/>
          <w:color w:val="000000"/>
        </w:rPr>
        <w:t>К</w:t>
      </w:r>
      <w:proofErr w:type="gramEnd"/>
      <w:r w:rsidR="008F69D9" w:rsidRPr="00D51EFD">
        <w:rPr>
          <w:rFonts w:ascii="Times New Roman" w:eastAsia="Calibri" w:hAnsi="Times New Roman" w:cs="Times New Roman"/>
          <w:bCs/>
          <w:color w:val="000000"/>
        </w:rPr>
        <w:t>сенофонтова А.Г.</w:t>
      </w:r>
    </w:p>
    <w:p w:rsidR="00D51EFD" w:rsidRPr="00D51EFD" w:rsidRDefault="00D51EFD" w:rsidP="00D51EFD">
      <w:pPr>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Учебные предметы 4 класса </w:t>
      </w:r>
      <w:proofErr w:type="gramStart"/>
      <w:r w:rsidRPr="00D51EFD">
        <w:rPr>
          <w:rFonts w:ascii="Times New Roman" w:eastAsia="Calibri" w:hAnsi="Times New Roman" w:cs="Times New Roman"/>
          <w:bCs/>
          <w:color w:val="000000"/>
        </w:rPr>
        <w:t>–</w:t>
      </w:r>
      <w:r w:rsidR="008F69D9" w:rsidRPr="00D51EFD">
        <w:rPr>
          <w:rFonts w:ascii="Times New Roman" w:eastAsia="Calibri" w:hAnsi="Times New Roman" w:cs="Times New Roman"/>
          <w:bCs/>
          <w:color w:val="000000"/>
        </w:rPr>
        <w:t>З</w:t>
      </w:r>
      <w:proofErr w:type="gramEnd"/>
      <w:r w:rsidR="008F69D9" w:rsidRPr="00D51EFD">
        <w:rPr>
          <w:rFonts w:ascii="Times New Roman" w:eastAsia="Calibri" w:hAnsi="Times New Roman" w:cs="Times New Roman"/>
          <w:bCs/>
          <w:color w:val="000000"/>
        </w:rPr>
        <w:t>ахарова М.Н.</w:t>
      </w:r>
    </w:p>
    <w:p w:rsidR="008F69D9" w:rsidRDefault="008F69D9" w:rsidP="00D51EFD">
      <w:pPr>
        <w:spacing w:after="0" w:line="240" w:lineRule="auto"/>
        <w:jc w:val="center"/>
        <w:rPr>
          <w:rFonts w:ascii="Times New Roman" w:eastAsia="Calibri" w:hAnsi="Times New Roman" w:cs="Times New Roman"/>
          <w:b/>
          <w:bCs/>
          <w:i/>
          <w:color w:val="000000"/>
        </w:rPr>
      </w:pPr>
    </w:p>
    <w:p w:rsidR="00D51EFD" w:rsidRPr="00D51EFD" w:rsidRDefault="00D51EFD" w:rsidP="00D51EFD">
      <w:pPr>
        <w:spacing w:after="0" w:line="240" w:lineRule="auto"/>
        <w:jc w:val="center"/>
        <w:rPr>
          <w:rFonts w:ascii="Times New Roman" w:eastAsia="Calibri" w:hAnsi="Times New Roman" w:cs="Times New Roman"/>
          <w:b/>
          <w:bCs/>
          <w:i/>
          <w:color w:val="000000"/>
        </w:rPr>
      </w:pPr>
      <w:r w:rsidRPr="00D51EFD">
        <w:rPr>
          <w:rFonts w:ascii="Times New Roman" w:eastAsia="Calibri" w:hAnsi="Times New Roman" w:cs="Times New Roman"/>
          <w:b/>
          <w:bCs/>
          <w:i/>
          <w:color w:val="000000"/>
        </w:rPr>
        <w:t>Список утвержденных программ элективных курсов:</w:t>
      </w:r>
    </w:p>
    <w:p w:rsidR="00D51EFD" w:rsidRPr="00D51EFD" w:rsidRDefault="00D51EFD" w:rsidP="00D51EFD">
      <w:pPr>
        <w:spacing w:after="0" w:line="240" w:lineRule="auto"/>
        <w:rPr>
          <w:rFonts w:ascii="Times New Roman" w:eastAsia="Calibri" w:hAnsi="Times New Roman" w:cs="Times New Roman"/>
          <w:bCs/>
          <w:color w:val="000000"/>
          <w:u w:val="single"/>
        </w:rPr>
      </w:pPr>
      <w:r w:rsidRPr="00D51EFD">
        <w:rPr>
          <w:rFonts w:ascii="Times New Roman" w:eastAsia="Calibri" w:hAnsi="Times New Roman" w:cs="Times New Roman"/>
          <w:bCs/>
          <w:color w:val="000000"/>
          <w:u w:val="single"/>
        </w:rPr>
        <w:t>«</w:t>
      </w:r>
      <w:r w:rsidR="008F69D9">
        <w:rPr>
          <w:rFonts w:ascii="Times New Roman" w:eastAsia="Calibri" w:hAnsi="Times New Roman" w:cs="Times New Roman"/>
          <w:bCs/>
          <w:color w:val="000000"/>
          <w:u w:val="single"/>
        </w:rPr>
        <w:t>Применим математику</w:t>
      </w:r>
      <w:r w:rsidR="00B604CD">
        <w:rPr>
          <w:rFonts w:ascii="Times New Roman" w:eastAsia="Calibri" w:hAnsi="Times New Roman" w:cs="Times New Roman"/>
          <w:bCs/>
          <w:color w:val="000000"/>
          <w:u w:val="single"/>
        </w:rPr>
        <w:t>»   (</w:t>
      </w:r>
      <w:r w:rsidR="008F69D9">
        <w:rPr>
          <w:rFonts w:ascii="Times New Roman" w:eastAsia="Calibri" w:hAnsi="Times New Roman" w:cs="Times New Roman"/>
          <w:bCs/>
          <w:color w:val="000000"/>
          <w:u w:val="single"/>
        </w:rPr>
        <w:t>5</w:t>
      </w:r>
      <w:r w:rsidRPr="00D51EFD">
        <w:rPr>
          <w:rFonts w:ascii="Times New Roman" w:eastAsia="Calibri" w:hAnsi="Times New Roman" w:cs="Times New Roman"/>
          <w:bCs/>
          <w:color w:val="000000"/>
          <w:u w:val="single"/>
        </w:rPr>
        <w:t xml:space="preserve"> класс) - Еремеева В.А.</w:t>
      </w:r>
    </w:p>
    <w:p w:rsidR="00D51EFD" w:rsidRPr="00D51EFD" w:rsidRDefault="00D51EFD" w:rsidP="00D51EFD">
      <w:pPr>
        <w:spacing w:after="0" w:line="240" w:lineRule="auto"/>
        <w:rPr>
          <w:rFonts w:ascii="Times New Roman" w:eastAsia="Calibri" w:hAnsi="Times New Roman" w:cs="Times New Roman"/>
          <w:bCs/>
          <w:color w:val="000000"/>
          <w:u w:val="single"/>
        </w:rPr>
      </w:pPr>
      <w:proofErr w:type="gramStart"/>
      <w:r w:rsidRPr="00D51EFD">
        <w:rPr>
          <w:rFonts w:ascii="Times New Roman" w:eastAsia="Calibri" w:hAnsi="Times New Roman" w:cs="Times New Roman"/>
          <w:bCs/>
          <w:color w:val="000000"/>
          <w:u w:val="single"/>
        </w:rPr>
        <w:t>«Что в имени в твоем?» (</w:t>
      </w:r>
      <w:r w:rsidR="00B604CD">
        <w:rPr>
          <w:rFonts w:ascii="Times New Roman" w:eastAsia="Calibri" w:hAnsi="Times New Roman" w:cs="Times New Roman"/>
          <w:bCs/>
          <w:color w:val="000000"/>
          <w:u w:val="single"/>
        </w:rPr>
        <w:t>6</w:t>
      </w:r>
      <w:r w:rsidRPr="00D51EFD">
        <w:rPr>
          <w:rFonts w:ascii="Times New Roman" w:eastAsia="Calibri" w:hAnsi="Times New Roman" w:cs="Times New Roman"/>
          <w:bCs/>
          <w:color w:val="000000"/>
          <w:u w:val="single"/>
        </w:rPr>
        <w:t xml:space="preserve"> класс) – Александрова Л.К.</w:t>
      </w:r>
      <w:proofErr w:type="gramEnd"/>
    </w:p>
    <w:p w:rsidR="00D51EFD" w:rsidRPr="00D51EFD" w:rsidRDefault="00D51EFD" w:rsidP="00D51EFD">
      <w:pPr>
        <w:spacing w:after="0" w:line="240" w:lineRule="auto"/>
        <w:rPr>
          <w:rFonts w:ascii="Times New Roman" w:eastAsia="Calibri" w:hAnsi="Times New Roman" w:cs="Times New Roman"/>
          <w:bCs/>
          <w:color w:val="000000"/>
          <w:u w:val="single"/>
        </w:rPr>
      </w:pPr>
      <w:r w:rsidRPr="00D51EFD">
        <w:rPr>
          <w:rFonts w:ascii="Times New Roman" w:eastAsia="Calibri" w:hAnsi="Times New Roman" w:cs="Times New Roman"/>
          <w:bCs/>
          <w:color w:val="000000"/>
          <w:u w:val="single"/>
        </w:rPr>
        <w:t xml:space="preserve">«Сахалыы ньымаларынан о5ону эт-хаан еттунэн сайыннарыы» </w:t>
      </w:r>
      <w:proofErr w:type="gramStart"/>
      <w:r w:rsidRPr="00D51EFD">
        <w:rPr>
          <w:rFonts w:ascii="Times New Roman" w:eastAsia="Calibri" w:hAnsi="Times New Roman" w:cs="Times New Roman"/>
          <w:bCs/>
          <w:color w:val="000000"/>
          <w:u w:val="single"/>
        </w:rPr>
        <w:t xml:space="preserve">( </w:t>
      </w:r>
      <w:proofErr w:type="gramEnd"/>
      <w:r w:rsidR="008F69D9">
        <w:rPr>
          <w:rFonts w:ascii="Times New Roman" w:eastAsia="Calibri" w:hAnsi="Times New Roman" w:cs="Times New Roman"/>
          <w:bCs/>
          <w:color w:val="000000"/>
          <w:u w:val="single"/>
        </w:rPr>
        <w:t>7</w:t>
      </w:r>
      <w:r w:rsidRPr="00D51EFD">
        <w:rPr>
          <w:rFonts w:ascii="Times New Roman" w:eastAsia="Calibri" w:hAnsi="Times New Roman" w:cs="Times New Roman"/>
          <w:bCs/>
          <w:color w:val="000000"/>
          <w:u w:val="single"/>
        </w:rPr>
        <w:t xml:space="preserve"> класс) – Петров А.Е.</w:t>
      </w:r>
    </w:p>
    <w:p w:rsidR="00D51EFD" w:rsidRPr="00D51EFD" w:rsidRDefault="00D51EFD" w:rsidP="00D51EFD">
      <w:pPr>
        <w:spacing w:after="0" w:line="240" w:lineRule="auto"/>
        <w:rPr>
          <w:rFonts w:ascii="Times New Roman" w:eastAsia="Calibri" w:hAnsi="Times New Roman" w:cs="Times New Roman"/>
          <w:bCs/>
          <w:color w:val="000000"/>
          <w:u w:val="single"/>
        </w:rPr>
      </w:pPr>
      <w:r w:rsidRPr="00D51EFD">
        <w:rPr>
          <w:rFonts w:ascii="Times New Roman" w:eastAsia="Calibri" w:hAnsi="Times New Roman" w:cs="Times New Roman"/>
          <w:bCs/>
          <w:color w:val="000000"/>
          <w:u w:val="single"/>
        </w:rPr>
        <w:t>«Технология заготовки овощей» (</w:t>
      </w:r>
      <w:r w:rsidR="008F69D9">
        <w:rPr>
          <w:rFonts w:ascii="Times New Roman" w:eastAsia="Calibri" w:hAnsi="Times New Roman" w:cs="Times New Roman"/>
          <w:bCs/>
          <w:color w:val="000000"/>
          <w:u w:val="single"/>
        </w:rPr>
        <w:t xml:space="preserve">6, 9 </w:t>
      </w:r>
      <w:r w:rsidRPr="00D51EFD">
        <w:rPr>
          <w:rFonts w:ascii="Times New Roman" w:eastAsia="Calibri" w:hAnsi="Times New Roman" w:cs="Times New Roman"/>
          <w:bCs/>
          <w:color w:val="000000"/>
          <w:u w:val="single"/>
        </w:rPr>
        <w:t xml:space="preserve"> класс) – </w:t>
      </w:r>
      <w:r w:rsidR="008F69D9">
        <w:rPr>
          <w:rFonts w:ascii="Times New Roman" w:eastAsia="Calibri" w:hAnsi="Times New Roman" w:cs="Times New Roman"/>
          <w:bCs/>
          <w:color w:val="000000"/>
          <w:u w:val="single"/>
        </w:rPr>
        <w:t>Сутакова Т.В.</w:t>
      </w:r>
    </w:p>
    <w:p w:rsidR="00D51EFD" w:rsidRPr="00D51EFD" w:rsidRDefault="00D51EFD" w:rsidP="00D51EFD">
      <w:pPr>
        <w:spacing w:after="0" w:line="240" w:lineRule="auto"/>
        <w:rPr>
          <w:rFonts w:ascii="Times New Roman" w:eastAsia="Calibri" w:hAnsi="Times New Roman" w:cs="Times New Roman"/>
          <w:bCs/>
          <w:color w:val="000000"/>
          <w:u w:val="single"/>
        </w:rPr>
      </w:pPr>
      <w:r w:rsidRPr="00D51EFD">
        <w:rPr>
          <w:rFonts w:ascii="Times New Roman" w:eastAsia="Calibri" w:hAnsi="Times New Roman" w:cs="Times New Roman"/>
          <w:bCs/>
          <w:color w:val="000000"/>
          <w:u w:val="single"/>
        </w:rPr>
        <w:t xml:space="preserve">«Столярное дело» (7 класс) – </w:t>
      </w:r>
      <w:r w:rsidR="008F69D9">
        <w:rPr>
          <w:rFonts w:ascii="Times New Roman" w:eastAsia="Calibri" w:hAnsi="Times New Roman" w:cs="Times New Roman"/>
          <w:bCs/>
          <w:color w:val="000000"/>
          <w:u w:val="single"/>
        </w:rPr>
        <w:t>Петров А.Е.</w:t>
      </w:r>
    </w:p>
    <w:p w:rsidR="00D51EFD" w:rsidRPr="00D51EFD" w:rsidRDefault="008F69D9" w:rsidP="00D51EFD">
      <w:pPr>
        <w:spacing w:after="0" w:line="240" w:lineRule="auto"/>
        <w:rPr>
          <w:rFonts w:ascii="Times New Roman" w:eastAsia="Calibri" w:hAnsi="Times New Roman" w:cs="Times New Roman"/>
          <w:bCs/>
          <w:color w:val="000000"/>
          <w:u w:val="single"/>
        </w:rPr>
      </w:pPr>
      <w:r w:rsidRPr="00D51EFD">
        <w:rPr>
          <w:rFonts w:ascii="Times New Roman" w:eastAsia="Calibri" w:hAnsi="Times New Roman" w:cs="Times New Roman"/>
          <w:bCs/>
          <w:color w:val="000000"/>
          <w:u w:val="single"/>
        </w:rPr>
        <w:t xml:space="preserve"> </w:t>
      </w:r>
      <w:r w:rsidR="00D51EFD" w:rsidRPr="00D51EFD">
        <w:rPr>
          <w:rFonts w:ascii="Times New Roman" w:eastAsia="Calibri" w:hAnsi="Times New Roman" w:cs="Times New Roman"/>
          <w:bCs/>
          <w:color w:val="000000"/>
          <w:u w:val="single"/>
        </w:rPr>
        <w:t>«</w:t>
      </w:r>
      <w:r>
        <w:rPr>
          <w:rFonts w:ascii="Times New Roman" w:eastAsia="Calibri" w:hAnsi="Times New Roman" w:cs="Times New Roman"/>
          <w:bCs/>
          <w:color w:val="000000"/>
          <w:u w:val="single"/>
        </w:rPr>
        <w:t>Ебугэм угэьэ</w:t>
      </w:r>
      <w:r w:rsidR="00D51EFD" w:rsidRPr="00D51EFD">
        <w:rPr>
          <w:rFonts w:ascii="Times New Roman" w:eastAsia="Calibri" w:hAnsi="Times New Roman" w:cs="Times New Roman"/>
          <w:bCs/>
          <w:color w:val="000000"/>
          <w:u w:val="single"/>
        </w:rPr>
        <w:t>» (</w:t>
      </w:r>
      <w:r>
        <w:rPr>
          <w:rFonts w:ascii="Times New Roman" w:eastAsia="Calibri" w:hAnsi="Times New Roman" w:cs="Times New Roman"/>
          <w:bCs/>
          <w:color w:val="000000"/>
          <w:u w:val="single"/>
        </w:rPr>
        <w:t>9</w:t>
      </w:r>
      <w:r w:rsidR="00D51EFD" w:rsidRPr="00D51EFD">
        <w:rPr>
          <w:rFonts w:ascii="Times New Roman" w:eastAsia="Calibri" w:hAnsi="Times New Roman" w:cs="Times New Roman"/>
          <w:bCs/>
          <w:color w:val="000000"/>
          <w:u w:val="single"/>
        </w:rPr>
        <w:t xml:space="preserve"> класс) – </w:t>
      </w:r>
      <w:r>
        <w:rPr>
          <w:rFonts w:ascii="Times New Roman" w:eastAsia="Calibri" w:hAnsi="Times New Roman" w:cs="Times New Roman"/>
          <w:bCs/>
          <w:color w:val="000000"/>
          <w:u w:val="single"/>
        </w:rPr>
        <w:t>Адамова М.И.</w:t>
      </w:r>
    </w:p>
    <w:p w:rsidR="00D51EFD" w:rsidRPr="00D51EFD" w:rsidRDefault="00D51EFD" w:rsidP="00D51EFD">
      <w:pPr>
        <w:spacing w:after="0" w:line="240" w:lineRule="auto"/>
        <w:rPr>
          <w:rFonts w:ascii="Times New Roman" w:eastAsia="Calibri" w:hAnsi="Times New Roman" w:cs="Times New Roman"/>
          <w:bCs/>
          <w:color w:val="000000"/>
          <w:u w:val="single"/>
        </w:rPr>
      </w:pPr>
      <w:r w:rsidRPr="00D51EFD">
        <w:rPr>
          <w:rFonts w:ascii="Times New Roman" w:eastAsia="Calibri" w:hAnsi="Times New Roman" w:cs="Times New Roman"/>
          <w:bCs/>
          <w:color w:val="000000"/>
          <w:u w:val="single"/>
        </w:rPr>
        <w:t>«Изб</w:t>
      </w:r>
      <w:r w:rsidR="00B604CD">
        <w:rPr>
          <w:rFonts w:ascii="Times New Roman" w:eastAsia="Calibri" w:hAnsi="Times New Roman" w:cs="Times New Roman"/>
          <w:bCs/>
          <w:color w:val="000000"/>
          <w:u w:val="single"/>
        </w:rPr>
        <w:t>ранные вопросы математик</w:t>
      </w:r>
      <w:r w:rsidR="008F69D9">
        <w:rPr>
          <w:rFonts w:ascii="Times New Roman" w:eastAsia="Calibri" w:hAnsi="Times New Roman" w:cs="Times New Roman"/>
          <w:bCs/>
          <w:color w:val="000000"/>
          <w:u w:val="single"/>
        </w:rPr>
        <w:t>и</w:t>
      </w:r>
      <w:r w:rsidR="00B604CD">
        <w:rPr>
          <w:rFonts w:ascii="Times New Roman" w:eastAsia="Calibri" w:hAnsi="Times New Roman" w:cs="Times New Roman"/>
          <w:bCs/>
          <w:color w:val="000000"/>
          <w:u w:val="single"/>
        </w:rPr>
        <w:t>» (</w:t>
      </w:r>
      <w:r w:rsidR="008F69D9">
        <w:rPr>
          <w:rFonts w:ascii="Times New Roman" w:eastAsia="Calibri" w:hAnsi="Times New Roman" w:cs="Times New Roman"/>
          <w:bCs/>
          <w:color w:val="000000"/>
          <w:u w:val="single"/>
        </w:rPr>
        <w:t>8</w:t>
      </w:r>
      <w:r w:rsidRPr="00D51EFD">
        <w:rPr>
          <w:rFonts w:ascii="Times New Roman" w:eastAsia="Calibri" w:hAnsi="Times New Roman" w:cs="Times New Roman"/>
          <w:bCs/>
          <w:color w:val="000000"/>
          <w:u w:val="single"/>
        </w:rPr>
        <w:t xml:space="preserve"> класс)- Еремеева В.А.</w:t>
      </w:r>
    </w:p>
    <w:p w:rsidR="00D51EFD" w:rsidRPr="00D51EFD" w:rsidRDefault="008F69D9" w:rsidP="00D51EFD">
      <w:pPr>
        <w:spacing w:after="0" w:line="240" w:lineRule="auto"/>
        <w:rPr>
          <w:rFonts w:ascii="Times New Roman" w:eastAsia="Calibri" w:hAnsi="Times New Roman" w:cs="Times New Roman"/>
          <w:bCs/>
          <w:color w:val="000000"/>
          <w:u w:val="single"/>
        </w:rPr>
      </w:pPr>
      <w:r w:rsidRPr="00D51EFD">
        <w:rPr>
          <w:rFonts w:ascii="Times New Roman" w:eastAsia="Calibri" w:hAnsi="Times New Roman" w:cs="Times New Roman"/>
          <w:bCs/>
          <w:color w:val="000000"/>
          <w:u w:val="single"/>
        </w:rPr>
        <w:t xml:space="preserve"> </w:t>
      </w:r>
      <w:r w:rsidR="00D51EFD" w:rsidRPr="00D51EFD">
        <w:rPr>
          <w:rFonts w:ascii="Times New Roman" w:eastAsia="Calibri" w:hAnsi="Times New Roman" w:cs="Times New Roman"/>
          <w:bCs/>
          <w:color w:val="000000"/>
          <w:u w:val="single"/>
        </w:rPr>
        <w:t xml:space="preserve">«Сахалыы ньымаларынан о5ону эт-хаан еттунэн сайыннарыы» </w:t>
      </w:r>
      <w:proofErr w:type="gramStart"/>
      <w:r w:rsidR="00D51EFD" w:rsidRPr="00D51EFD">
        <w:rPr>
          <w:rFonts w:ascii="Times New Roman" w:eastAsia="Calibri" w:hAnsi="Times New Roman" w:cs="Times New Roman"/>
          <w:bCs/>
          <w:color w:val="000000"/>
          <w:u w:val="single"/>
        </w:rPr>
        <w:t xml:space="preserve">( </w:t>
      </w:r>
      <w:proofErr w:type="gramEnd"/>
      <w:r>
        <w:rPr>
          <w:rFonts w:ascii="Times New Roman" w:eastAsia="Calibri" w:hAnsi="Times New Roman" w:cs="Times New Roman"/>
          <w:bCs/>
          <w:color w:val="000000"/>
          <w:u w:val="single"/>
        </w:rPr>
        <w:t>8</w:t>
      </w:r>
      <w:r w:rsidR="00D51EFD" w:rsidRPr="00D51EFD">
        <w:rPr>
          <w:rFonts w:ascii="Times New Roman" w:eastAsia="Calibri" w:hAnsi="Times New Roman" w:cs="Times New Roman"/>
          <w:bCs/>
          <w:color w:val="000000"/>
          <w:u w:val="single"/>
        </w:rPr>
        <w:t xml:space="preserve"> класс) – Александров С.И.</w:t>
      </w:r>
    </w:p>
    <w:p w:rsidR="00D51EFD" w:rsidRDefault="008F69D9" w:rsidP="00D51EFD">
      <w:pPr>
        <w:spacing w:after="0" w:line="240" w:lineRule="auto"/>
        <w:rPr>
          <w:rFonts w:ascii="Times New Roman" w:eastAsia="Calibri" w:hAnsi="Times New Roman" w:cs="Times New Roman"/>
          <w:bCs/>
          <w:color w:val="000000"/>
          <w:u w:val="single"/>
        </w:rPr>
      </w:pPr>
      <w:r w:rsidRPr="00D51EFD">
        <w:rPr>
          <w:rFonts w:ascii="Times New Roman" w:eastAsia="Calibri" w:hAnsi="Times New Roman" w:cs="Times New Roman"/>
          <w:bCs/>
          <w:color w:val="000000"/>
          <w:u w:val="single"/>
        </w:rPr>
        <w:t xml:space="preserve"> </w:t>
      </w:r>
      <w:r w:rsidR="00D51EFD" w:rsidRPr="00D51EFD">
        <w:rPr>
          <w:rFonts w:ascii="Times New Roman" w:eastAsia="Calibri" w:hAnsi="Times New Roman" w:cs="Times New Roman"/>
          <w:bCs/>
          <w:color w:val="000000"/>
          <w:u w:val="single"/>
        </w:rPr>
        <w:t>«Те</w:t>
      </w:r>
      <w:r>
        <w:rPr>
          <w:rFonts w:ascii="Times New Roman" w:eastAsia="Calibri" w:hAnsi="Times New Roman" w:cs="Times New Roman"/>
          <w:bCs/>
          <w:color w:val="000000"/>
          <w:u w:val="single"/>
        </w:rPr>
        <w:t>к</w:t>
      </w:r>
      <w:r w:rsidR="00D51EFD" w:rsidRPr="00D51EFD">
        <w:rPr>
          <w:rFonts w:ascii="Times New Roman" w:eastAsia="Calibri" w:hAnsi="Times New Roman" w:cs="Times New Roman"/>
          <w:bCs/>
          <w:color w:val="000000"/>
          <w:u w:val="single"/>
        </w:rPr>
        <w:t>стовые задачи по обществознанию» (11 класс) – Карманова А.Н.</w:t>
      </w:r>
    </w:p>
    <w:p w:rsidR="008F69D9" w:rsidRDefault="008F69D9" w:rsidP="00D51EFD">
      <w:pPr>
        <w:spacing w:after="0" w:line="240" w:lineRule="auto"/>
        <w:rPr>
          <w:rFonts w:ascii="Times New Roman" w:eastAsia="Calibri" w:hAnsi="Times New Roman" w:cs="Times New Roman"/>
          <w:bCs/>
          <w:color w:val="000000"/>
          <w:u w:val="single"/>
        </w:rPr>
      </w:pPr>
      <w:r>
        <w:rPr>
          <w:rFonts w:ascii="Times New Roman" w:eastAsia="Calibri" w:hAnsi="Times New Roman" w:cs="Times New Roman"/>
          <w:bCs/>
          <w:color w:val="000000"/>
          <w:u w:val="single"/>
        </w:rPr>
        <w:t>«Психология»  (1-11 класс) – Гаврильева В.П.</w:t>
      </w:r>
    </w:p>
    <w:p w:rsidR="008F69D9" w:rsidRDefault="008F69D9" w:rsidP="00D51EFD">
      <w:pPr>
        <w:spacing w:after="0" w:line="240" w:lineRule="auto"/>
        <w:rPr>
          <w:rFonts w:ascii="Times New Roman" w:eastAsia="Calibri" w:hAnsi="Times New Roman" w:cs="Times New Roman"/>
          <w:bCs/>
          <w:color w:val="000000"/>
          <w:u w:val="single"/>
        </w:rPr>
      </w:pPr>
      <w:r>
        <w:rPr>
          <w:rFonts w:ascii="Times New Roman" w:eastAsia="Calibri" w:hAnsi="Times New Roman" w:cs="Times New Roman"/>
          <w:bCs/>
          <w:color w:val="000000"/>
          <w:u w:val="single"/>
        </w:rPr>
        <w:t>«Введение в механизацию» (8 класс) – Александров С.И.</w:t>
      </w:r>
    </w:p>
    <w:p w:rsidR="008F69D9" w:rsidRDefault="008F69D9" w:rsidP="00D51EFD">
      <w:pPr>
        <w:spacing w:after="0" w:line="240" w:lineRule="auto"/>
        <w:rPr>
          <w:rFonts w:ascii="Times New Roman" w:eastAsia="Calibri" w:hAnsi="Times New Roman" w:cs="Times New Roman"/>
          <w:bCs/>
          <w:color w:val="000000"/>
          <w:u w:val="single"/>
        </w:rPr>
      </w:pPr>
      <w:r>
        <w:rPr>
          <w:rFonts w:ascii="Times New Roman" w:eastAsia="Calibri" w:hAnsi="Times New Roman" w:cs="Times New Roman"/>
          <w:bCs/>
          <w:color w:val="000000"/>
          <w:u w:val="single"/>
        </w:rPr>
        <w:t>«Решение задач по физике» (9 класс) – Федоров В.Д.</w:t>
      </w:r>
    </w:p>
    <w:p w:rsidR="008F69D9" w:rsidRDefault="008F69D9" w:rsidP="00D51EFD">
      <w:pPr>
        <w:spacing w:after="0" w:line="240" w:lineRule="auto"/>
        <w:rPr>
          <w:rFonts w:ascii="Times New Roman" w:eastAsia="Calibri" w:hAnsi="Times New Roman" w:cs="Times New Roman"/>
          <w:bCs/>
          <w:color w:val="000000"/>
          <w:u w:val="single"/>
        </w:rPr>
      </w:pPr>
      <w:r>
        <w:rPr>
          <w:rFonts w:ascii="Times New Roman" w:eastAsia="Calibri" w:hAnsi="Times New Roman" w:cs="Times New Roman"/>
          <w:bCs/>
          <w:color w:val="000000"/>
          <w:u w:val="single"/>
        </w:rPr>
        <w:t>«Химия вокруг нас»(8 класс) – Захарова Л.С.</w:t>
      </w:r>
    </w:p>
    <w:p w:rsidR="008F69D9" w:rsidRDefault="008F69D9" w:rsidP="00D51EFD">
      <w:pPr>
        <w:spacing w:after="0" w:line="240" w:lineRule="auto"/>
        <w:rPr>
          <w:rFonts w:ascii="Times New Roman" w:eastAsia="Calibri" w:hAnsi="Times New Roman" w:cs="Times New Roman"/>
          <w:bCs/>
          <w:color w:val="000000"/>
          <w:u w:val="single"/>
        </w:rPr>
      </w:pPr>
      <w:r>
        <w:rPr>
          <w:rFonts w:ascii="Times New Roman" w:eastAsia="Calibri" w:hAnsi="Times New Roman" w:cs="Times New Roman"/>
          <w:bCs/>
          <w:color w:val="000000"/>
          <w:u w:val="single"/>
        </w:rPr>
        <w:t>«Предпринимательство» (10,11 класс)- Еремеева В.А., Попова В.Н.</w:t>
      </w:r>
    </w:p>
    <w:p w:rsidR="008F69D9" w:rsidRDefault="008F69D9" w:rsidP="00D51EFD">
      <w:pPr>
        <w:spacing w:after="0" w:line="240" w:lineRule="auto"/>
        <w:rPr>
          <w:rFonts w:ascii="Times New Roman" w:eastAsia="Calibri" w:hAnsi="Times New Roman" w:cs="Times New Roman"/>
          <w:bCs/>
          <w:color w:val="000000"/>
          <w:u w:val="single"/>
        </w:rPr>
      </w:pPr>
      <w:r>
        <w:rPr>
          <w:rFonts w:ascii="Times New Roman" w:eastAsia="Calibri" w:hAnsi="Times New Roman" w:cs="Times New Roman"/>
          <w:bCs/>
          <w:color w:val="000000"/>
          <w:u w:val="single"/>
        </w:rPr>
        <w:t>«Экономика» (10,11 класс) – Попова В.Н.</w:t>
      </w:r>
    </w:p>
    <w:p w:rsidR="008F69D9" w:rsidRDefault="008F69D9" w:rsidP="00D51EFD">
      <w:pPr>
        <w:spacing w:after="0" w:line="240" w:lineRule="auto"/>
        <w:rPr>
          <w:rFonts w:ascii="Times New Roman" w:eastAsia="Calibri" w:hAnsi="Times New Roman" w:cs="Times New Roman"/>
          <w:bCs/>
          <w:color w:val="000000"/>
          <w:u w:val="single"/>
        </w:rPr>
      </w:pPr>
    </w:p>
    <w:p w:rsidR="008F69D9" w:rsidRPr="00D51EFD" w:rsidRDefault="008F69D9" w:rsidP="00D51EFD">
      <w:pPr>
        <w:spacing w:after="0" w:line="240" w:lineRule="auto"/>
        <w:rPr>
          <w:rFonts w:ascii="Times New Roman" w:eastAsia="Calibri" w:hAnsi="Times New Roman" w:cs="Times New Roman"/>
          <w:bCs/>
          <w:color w:val="000000"/>
          <w:u w:val="single"/>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2.3.   Программа воспитания и социализации</w:t>
      </w:r>
    </w:p>
    <w:p w:rsidR="00D51EFD" w:rsidRPr="00D51EFD" w:rsidRDefault="00D51EFD" w:rsidP="00D51EFD">
      <w:pPr>
        <w:spacing w:after="0" w:line="240" w:lineRule="auto"/>
        <w:rPr>
          <w:rFonts w:ascii="Times New Roman" w:eastAsia="Calibri" w:hAnsi="Times New Roman" w:cs="Times New Roman"/>
          <w:color w:val="000000"/>
        </w:rPr>
      </w:pP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Программа воспитания и социализации обучающихся направлена на обеспечение их духовно-нравственного развития и воспитания, социализации, профессиональной ориентации, формирование экологической культуры, культуры здорового и безопасного образа жизни.</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rPr>
        <w:t>Цели Программы:</w:t>
      </w:r>
      <w:r w:rsidRPr="00D51EFD">
        <w:rPr>
          <w:rFonts w:ascii="Times New Roman" w:eastAsia="Calibri" w:hAnsi="Times New Roman" w:cs="Times New Roman"/>
        </w:rPr>
        <w:t xml:space="preserve"> </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 xml:space="preserve">- 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укоренённого в духовных и культурных традициях многонационального народа Российской Федерации. </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создание организационно – педагогических условий для развития социального партнерства в воспитании обучающихся ориентированного на ценности сельской жизни, в свете комплексного проекта Модернизации российского образования, основанной на необходимости культурного возрождения с целью воспитания человека, способного к производству материальных и культурных ценностей (благ).</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jc w:val="both"/>
        <w:rPr>
          <w:rFonts w:ascii="Times New Roman" w:eastAsia="Calibri" w:hAnsi="Times New Roman" w:cs="Times New Roman"/>
          <w:b/>
        </w:rPr>
      </w:pPr>
      <w:r w:rsidRPr="00D51EFD">
        <w:rPr>
          <w:rFonts w:ascii="Times New Roman" w:eastAsia="Calibri" w:hAnsi="Times New Roman" w:cs="Times New Roman"/>
          <w:b/>
        </w:rPr>
        <w:t>Задачи: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i/>
          <w:iCs/>
          <w:color w:val="000000"/>
        </w:rPr>
        <w:t>В области формирования личностной культуры:</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общественно полезной деятельности на основе традиционных нравственных установок и моральных норм, непрерывного образования, самовоспитания и универсальной духовно-нравственной компетенции — «становиться лучше»;</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lastRenderedPageBreak/>
        <w:t>формирование основ нравственного самосознания личности (совести) — способности подростка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нравственного смысла учения, социальноориентированной и общественно полезной деятельности;</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морали — осознанной обучающимися необходимости поведения, ориентированного на благо других людей и определяемого традиционными представлениями о добре и зле, справедливом и несправедливом, добродетели и пороке, должном и недопустимом;</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усвоение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базовых национальных ценностей, духовных традиций народов России;</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укрепление у подростка позитивной нравственной самооценки, самоуважения и жизненного оптимизма;</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эстетических потребностей, ценностей и чувств;</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развитие способности открыто выражать и </w:t>
      </w:r>
      <w:r w:rsidRPr="00D51EFD">
        <w:rPr>
          <w:rFonts w:ascii="Times New Roman" w:eastAsia="Calibri" w:hAnsi="Times New Roman" w:cs="Times New Roman"/>
        </w:rPr>
        <w:pgNum/>
      </w:r>
      <w:r w:rsidRPr="00D51EFD">
        <w:rPr>
          <w:rFonts w:ascii="Times New Roman" w:eastAsia="Calibri" w:hAnsi="Times New Roman" w:cs="Times New Roman"/>
        </w:rPr>
        <w:t>ргументировано отстаивать свою нравственно оправданную позицию, проявлять критичность к собственным намерениям, мыслям и поступкам;</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способности к самостоятельным поступкам и действиям, совершаемым на основе морального выбора, к принятию ответственности за их результаты;</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трудолюбия, способности к преодолению трудностей, целеустремлённости и настойчивости в достижении результата;</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творческого отношения к учёбе, труду, социальной деятельности на основе нравственных ценностей и моральных норм;</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у подростка первоначальных профессиональных намерений и интересов, осознание нравственного значения будущего профессионального выбора;</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осознание подростком ценности человеческой жизни, формирование умения противостоять в пределах своих возможностей действиям и влияниям, представляющим угрозу для жизни, физического и нравственного здоровья, духовной безопасности личности;</w:t>
      </w:r>
    </w:p>
    <w:p w:rsidR="00D51EFD" w:rsidRPr="00D51EFD" w:rsidRDefault="00D51EFD" w:rsidP="00D51EFD">
      <w:pPr>
        <w:numPr>
          <w:ilvl w:val="0"/>
          <w:numId w:val="1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экологической культуры, культуры здорового и безопасного образа жизни.</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i/>
          <w:iCs/>
          <w:color w:val="000000"/>
        </w:rPr>
        <w:t>В области формирования социальной культуры:</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российской гражданской идентичности, включающей в себя идентичность члена семьи, школьного коллектива, территориально-культурной общности, этнического сообщества, российской гражданской нации;</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укрепление веры в Россию, чувства личной ответственности за Отечество, заботы о процветании своей страны;</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патриотизма и гражданской солидарности;</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навыков и умений организации и осуществления сотрудничества с педагогами, сверстниками, родителями, старшими и младшими в решении личностно и социально значимых проблем на основе знаний, полученных в процессе образования;</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у подростков первичных навыков успешной социализации, представлений об общественных приоритетах и ценностях, ориентированных на эти ценности образцах поведения через практику общественных отношений с представителями различными социальных и профессиональных групп;</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у подростков социальных компетенций, необходимых для конструктивного, успешного и ответственного поведения в обществе;</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укрепление доверия к другим людям, институтам гражданского общества, государству;</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доброжелательности и эмоциональной отзывчивости, понимания и сопереживания другим людям, приобретение опыта оказания помощи другим людям;</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усвоение гуманистических и демократических ценностных ориентаций;</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осознанного и уважительного отношения к традиционным религиям и религиозным организациям России, к вере и религиозным убеждениям других людей, понимание значения религиозных идеалов в жизни человека, семьи и общества, роли традиционных религий в историческом и культурном развитии России;</w:t>
      </w:r>
    </w:p>
    <w:p w:rsidR="00D51EFD" w:rsidRPr="00D51EFD" w:rsidRDefault="00D51EFD" w:rsidP="00D51EFD">
      <w:pPr>
        <w:numPr>
          <w:ilvl w:val="0"/>
          <w:numId w:val="17"/>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культуры межэтнического общения, уважения к культурным, религиозным традициям, образу жизни представителей народов России.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i/>
          <w:iCs/>
          <w:color w:val="000000"/>
        </w:rPr>
        <w:lastRenderedPageBreak/>
        <w:t>В области формирования семейной культуры:</w:t>
      </w:r>
    </w:p>
    <w:p w:rsidR="00D51EFD" w:rsidRPr="00D51EFD" w:rsidRDefault="00D51EFD" w:rsidP="00D51EFD">
      <w:pPr>
        <w:numPr>
          <w:ilvl w:val="0"/>
          <w:numId w:val="1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укрепление отношения к семье как основе российского общества;</w:t>
      </w:r>
    </w:p>
    <w:p w:rsidR="00D51EFD" w:rsidRPr="00D51EFD" w:rsidRDefault="00D51EFD" w:rsidP="00D51EFD">
      <w:pPr>
        <w:numPr>
          <w:ilvl w:val="0"/>
          <w:numId w:val="1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представлений о значении семьи для устойчивого и успешного развития человека;</w:t>
      </w:r>
    </w:p>
    <w:p w:rsidR="00D51EFD" w:rsidRPr="00D51EFD" w:rsidRDefault="00D51EFD" w:rsidP="00D51EFD">
      <w:pPr>
        <w:numPr>
          <w:ilvl w:val="0"/>
          <w:numId w:val="1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укрепление у обучающегося уважительного отношения к родителям, осознанного, заботливого отношения к старшим и младшим;</w:t>
      </w:r>
    </w:p>
    <w:p w:rsidR="00D51EFD" w:rsidRPr="00D51EFD" w:rsidRDefault="00D51EFD" w:rsidP="00D51EFD">
      <w:pPr>
        <w:numPr>
          <w:ilvl w:val="0"/>
          <w:numId w:val="1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усвоение таких нравственных ценностей семейной жизни как любовь, забота о любимом человеке, продолжение рода, духовная и эмоциональная близость членов семьи, взаимопомощь и др.;</w:t>
      </w:r>
    </w:p>
    <w:p w:rsidR="00D51EFD" w:rsidRPr="00D51EFD" w:rsidRDefault="00D51EFD" w:rsidP="00D51EFD">
      <w:pPr>
        <w:numPr>
          <w:ilvl w:val="0"/>
          <w:numId w:val="1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начального опыта заботы о социально-психологическом благополучии своей семьи;</w:t>
      </w:r>
    </w:p>
    <w:p w:rsidR="00D51EFD" w:rsidRPr="00D51EFD" w:rsidRDefault="00D51EFD" w:rsidP="00D51EFD">
      <w:pPr>
        <w:numPr>
          <w:ilvl w:val="0"/>
          <w:numId w:val="1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знание традиций своей семьи, культурно-исторических и этнических традиций семей своего народа, других народов России.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Задачи воспитания и </w:t>
      </w:r>
      <w:proofErr w:type="gramStart"/>
      <w:r w:rsidRPr="00D51EFD">
        <w:rPr>
          <w:rFonts w:ascii="Times New Roman" w:eastAsia="Calibri" w:hAnsi="Times New Roman" w:cs="Times New Roman"/>
        </w:rPr>
        <w:t>социализации</w:t>
      </w:r>
      <w:proofErr w:type="gramEnd"/>
      <w:r w:rsidRPr="00D51EFD">
        <w:rPr>
          <w:rFonts w:ascii="Times New Roman" w:eastAsia="Calibri" w:hAnsi="Times New Roman" w:cs="Times New Roman"/>
        </w:rPr>
        <w:t xml:space="preserve"> обучающихся на ступени основного общего образования классифицированы по направлениям, каждое из которых, будучи тесно связанным с другими, раскрывает одну из существенных сторон духовно-нравственного развития личности гражданина России.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Каждое из этих направлений основано на определённой системе базовых национальных ценностей и должно обеспечивать их усвоение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Организация духовно-нравственного развития и воспитания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осуществляется по следующим направлениям:</w:t>
      </w:r>
    </w:p>
    <w:p w:rsidR="00D51EFD" w:rsidRPr="00D51EFD" w:rsidRDefault="00D51EFD" w:rsidP="00D51EFD">
      <w:pPr>
        <w:numPr>
          <w:ilvl w:val="0"/>
          <w:numId w:val="19"/>
        </w:numPr>
        <w:spacing w:after="0" w:line="240" w:lineRule="auto"/>
        <w:ind w:left="360"/>
        <w:jc w:val="both"/>
        <w:rPr>
          <w:rFonts w:ascii="Times New Roman" w:eastAsia="Calibri" w:hAnsi="Times New Roman" w:cs="Times New Roman"/>
        </w:rPr>
      </w:pPr>
      <w:proofErr w:type="gramStart"/>
      <w:r w:rsidRPr="00D51EFD">
        <w:rPr>
          <w:rFonts w:ascii="Times New Roman" w:eastAsia="Calibri" w:hAnsi="Times New Roman" w:cs="Times New Roman"/>
        </w:rPr>
        <w:t>воспитание гражданственности, патриотизма, уважения к правам, свободам и обязанностям человека (ценности</w:t>
      </w:r>
      <w:r w:rsidRPr="00D51EFD">
        <w:rPr>
          <w:rFonts w:ascii="Times New Roman" w:eastAsia="Calibri" w:hAnsi="Times New Roman" w:cs="Times New Roman"/>
          <w:i/>
          <w:iCs/>
          <w:color w:val="000000"/>
        </w:rPr>
        <w:t>: любовь к России, своему народу, своему краю, гражданское общество, поликультурный мир, свобода личная и национальная, доверие к людям, институтам государства и гражданского общества, социальная солидарность,</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мир во всём мире, многообразие и уважение культур и народов);</w:t>
      </w:r>
      <w:proofErr w:type="gramEnd"/>
    </w:p>
    <w:p w:rsidR="00D51EFD" w:rsidRPr="00D51EFD" w:rsidRDefault="00D51EFD" w:rsidP="00D51EFD">
      <w:pPr>
        <w:numPr>
          <w:ilvl w:val="0"/>
          <w:numId w:val="1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воспитание социальной ответственности и компетентности (ценности: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правовое государство, демократическое государство, социальное государство, закон и правопорядок, социальная компетентность, социальная ответственность, служение Отечеству, ответственность за настоящее и будущее своей страны);</w:t>
      </w:r>
    </w:p>
    <w:p w:rsidR="00D51EFD" w:rsidRPr="00D51EFD" w:rsidRDefault="00D51EFD" w:rsidP="00D51EFD">
      <w:pPr>
        <w:numPr>
          <w:ilvl w:val="0"/>
          <w:numId w:val="19"/>
        </w:numPr>
        <w:spacing w:after="0" w:line="240" w:lineRule="auto"/>
        <w:ind w:left="360"/>
        <w:jc w:val="both"/>
        <w:rPr>
          <w:rFonts w:ascii="Times New Roman" w:eastAsia="Calibri" w:hAnsi="Times New Roman" w:cs="Times New Roman"/>
        </w:rPr>
      </w:pPr>
      <w:proofErr w:type="gramStart"/>
      <w:r w:rsidRPr="00D51EFD">
        <w:rPr>
          <w:rFonts w:ascii="Times New Roman" w:eastAsia="Calibri" w:hAnsi="Times New Roman" w:cs="Times New Roman"/>
        </w:rPr>
        <w:t>воспитание нравственных чувств, убеждений, этического сознания (ценности: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нравственный выбор; жизнь и смысл жизни; справедливость; милосердие; честь; достоинство; уважение родителей; уважение достоинства другого человека, равноправие, ответственность, любовь и верность; забота о старших и младших; свобода совести и вероисповедания; толерантность, представление о светской этике, вере, духовности, религиозной жизни человека, ценностях религиозного мировоззрения, формируемое на основе межконфессионального диалога;</w:t>
      </w:r>
      <w:proofErr w:type="gramEnd"/>
      <w:r w:rsidRPr="00D51EFD">
        <w:rPr>
          <w:rFonts w:ascii="Times New Roman" w:eastAsia="Calibri" w:hAnsi="Times New Roman" w:cs="Times New Roman"/>
          <w:i/>
          <w:iCs/>
          <w:color w:val="000000"/>
        </w:rPr>
        <w:t xml:space="preserve"> </w:t>
      </w:r>
      <w:proofErr w:type="gramStart"/>
      <w:r w:rsidRPr="00D51EFD">
        <w:rPr>
          <w:rFonts w:ascii="Times New Roman" w:eastAsia="Calibri" w:hAnsi="Times New Roman" w:cs="Times New Roman"/>
          <w:i/>
          <w:iCs/>
          <w:color w:val="000000"/>
        </w:rPr>
        <w:t>духовно-нравственное развитие личности);</w:t>
      </w:r>
      <w:proofErr w:type="gramEnd"/>
    </w:p>
    <w:p w:rsidR="00D51EFD" w:rsidRPr="00D51EFD" w:rsidRDefault="00D51EFD" w:rsidP="00D51EFD">
      <w:pPr>
        <w:numPr>
          <w:ilvl w:val="0"/>
          <w:numId w:val="19"/>
        </w:numPr>
        <w:spacing w:after="0" w:line="240" w:lineRule="auto"/>
        <w:ind w:left="360"/>
        <w:jc w:val="both"/>
        <w:rPr>
          <w:rFonts w:ascii="Times New Roman" w:eastAsia="Calibri" w:hAnsi="Times New Roman" w:cs="Times New Roman"/>
        </w:rPr>
      </w:pPr>
      <w:proofErr w:type="gramStart"/>
      <w:r w:rsidRPr="00D51EFD">
        <w:rPr>
          <w:rFonts w:ascii="Times New Roman" w:eastAsia="Calibri" w:hAnsi="Times New Roman" w:cs="Times New Roman"/>
        </w:rPr>
        <w:t>воспитание экологической культуры, культуры здорового и безопасного образа жизни (ценности: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жизнь во всех её проявлениях; экологическая безопасность; экологическая грамотность; физическое, физиологическое, репродуктивное, психическое, социально-психологическое, духовное здоровье; экологическая культура; экологически целесообразный здоровый и безопасный образ жизни; ресурсосбережение; экологическая этика; экологическая ответственность; социальное партнёрство для улучшения экологического качества окружающей среды; устойчивое развитие общества в гармонии с природой);</w:t>
      </w:r>
      <w:proofErr w:type="gramEnd"/>
    </w:p>
    <w:p w:rsidR="00D51EFD" w:rsidRPr="00D51EFD" w:rsidRDefault="00D51EFD" w:rsidP="00D51EFD">
      <w:pPr>
        <w:numPr>
          <w:ilvl w:val="0"/>
          <w:numId w:val="19"/>
        </w:numPr>
        <w:spacing w:after="0" w:line="240" w:lineRule="auto"/>
        <w:ind w:left="360"/>
        <w:jc w:val="both"/>
        <w:rPr>
          <w:rFonts w:ascii="Times New Roman" w:eastAsia="Calibri" w:hAnsi="Times New Roman" w:cs="Times New Roman"/>
        </w:rPr>
      </w:pPr>
      <w:proofErr w:type="gramStart"/>
      <w:r w:rsidRPr="00D51EFD">
        <w:rPr>
          <w:rFonts w:ascii="Times New Roman" w:eastAsia="Calibri" w:hAnsi="Times New Roman" w:cs="Times New Roman"/>
        </w:rPr>
        <w:t>воспитание трудолюбия, сознательного, творческого отношения к образованию, труду и жизни, подготовка к сознательному выбору профессии (ценности:</w:t>
      </w:r>
      <w:r w:rsidRPr="00D51EFD">
        <w:rPr>
          <w:rFonts w:ascii="Times New Roman" w:eastAsia="Calibri" w:hAnsi="Times New Roman" w:cs="Times New Roman"/>
          <w:i/>
          <w:iCs/>
          <w:color w:val="000000"/>
        </w:rPr>
        <w:t> научное знание, стремление к познанию и истине, научная картина мира, нравственный смысл учения и самообразования, интеллектуальное развитие личности;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уважение к труду и людям труда; нравственный смысл труда, творчество и созидание; целеустремлённость и настойчивость, бережливость, выбор профессии)</w:t>
      </w:r>
      <w:r w:rsidRPr="00D51EFD">
        <w:rPr>
          <w:rFonts w:ascii="Times New Roman" w:eastAsia="Calibri" w:hAnsi="Times New Roman" w:cs="Times New Roman"/>
        </w:rPr>
        <w:t>;</w:t>
      </w:r>
      <w:proofErr w:type="gramEnd"/>
    </w:p>
    <w:p w:rsidR="00D51EFD" w:rsidRPr="00D51EFD" w:rsidRDefault="00D51EFD" w:rsidP="00D51EFD">
      <w:pPr>
        <w:numPr>
          <w:ilvl w:val="0"/>
          <w:numId w:val="1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воспитание ценностного отношения к </w:t>
      </w:r>
      <w:proofErr w:type="gramStart"/>
      <w:r w:rsidRPr="00D51EFD">
        <w:rPr>
          <w:rFonts w:ascii="Times New Roman" w:eastAsia="Calibri" w:hAnsi="Times New Roman" w:cs="Times New Roman"/>
        </w:rPr>
        <w:t>прекрасному</w:t>
      </w:r>
      <w:proofErr w:type="gramEnd"/>
      <w:r w:rsidRPr="00D51EFD">
        <w:rPr>
          <w:rFonts w:ascii="Times New Roman" w:eastAsia="Calibri" w:hAnsi="Times New Roman" w:cs="Times New Roman"/>
        </w:rPr>
        <w:t>, формирование основ эстетической культуры — эстетическое воспитание (ценности:</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красота, гармония, духовный мир человека, самовыражение личности в творчестве и искусстве, эстетическое развитие личности</w:t>
      </w:r>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Все направления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w:t>
      </w:r>
    </w:p>
    <w:p w:rsidR="00D51EFD" w:rsidRPr="00D51EFD" w:rsidRDefault="00D51EFD" w:rsidP="00D51EFD">
      <w:pPr>
        <w:spacing w:after="0" w:line="240" w:lineRule="auto"/>
        <w:rPr>
          <w:rFonts w:ascii="Times New Roman" w:eastAsia="Calibri" w:hAnsi="Times New Roman" w:cs="Times New Roman"/>
        </w:rPr>
      </w:pPr>
    </w:p>
    <w:p w:rsidR="002B5204" w:rsidRDefault="002B5204" w:rsidP="00D51EFD">
      <w:pPr>
        <w:spacing w:after="0" w:line="240" w:lineRule="auto"/>
        <w:jc w:val="center"/>
        <w:rPr>
          <w:rFonts w:ascii="Times New Roman" w:eastAsia="Calibri" w:hAnsi="Times New Roman" w:cs="Times New Roman"/>
          <w:b/>
          <w:bCs/>
          <w:color w:val="000000"/>
        </w:rPr>
      </w:pPr>
    </w:p>
    <w:p w:rsidR="002B5204" w:rsidRDefault="002B5204" w:rsidP="00D51EFD">
      <w:pPr>
        <w:spacing w:after="0" w:line="240" w:lineRule="auto"/>
        <w:jc w:val="center"/>
        <w:rPr>
          <w:rFonts w:ascii="Times New Roman" w:eastAsia="Calibri" w:hAnsi="Times New Roman" w:cs="Times New Roman"/>
          <w:b/>
          <w:bCs/>
          <w:color w:val="000000"/>
        </w:rPr>
      </w:pPr>
    </w:p>
    <w:p w:rsidR="002B5204" w:rsidRDefault="002B5204"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lastRenderedPageBreak/>
        <w:t xml:space="preserve">Принципы и особенности организации содержания воспитания и социализации </w:t>
      </w:r>
      <w:proofErr w:type="gramStart"/>
      <w:r w:rsidRPr="00D51EFD">
        <w:rPr>
          <w:rFonts w:ascii="Times New Roman" w:eastAsia="Calibri" w:hAnsi="Times New Roman" w:cs="Times New Roman"/>
          <w:b/>
          <w:bCs/>
          <w:color w:val="000000"/>
        </w:rPr>
        <w:t>обучающихся</w:t>
      </w:r>
      <w:proofErr w:type="gramEnd"/>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Принцип ориентации на идеал.</w:t>
      </w:r>
      <w:r w:rsidRPr="00D51EFD">
        <w:rPr>
          <w:rFonts w:ascii="Times New Roman" w:eastAsia="Calibri" w:hAnsi="Times New Roman" w:cs="Times New Roman"/>
          <w:color w:val="000000"/>
        </w:rPr>
        <w:t> </w:t>
      </w:r>
      <w:r w:rsidRPr="00D51EFD">
        <w:rPr>
          <w:rFonts w:ascii="Times New Roman" w:eastAsia="Calibri" w:hAnsi="Times New Roman" w:cs="Times New Roman"/>
        </w:rPr>
        <w:t>Идеалы определяют смыслы воспитания, то, ради чего оно организуется. Идеалы сохраняются в традициях и служат основными ориентирами человеческой жизни, духовно-нравственного и социального развития личности. В содержании программы должны быть актуализированы определённые идеалы, хранящиеся в истории нашей страны, в культурах народов России, в том числе в религиозных культурах, в культурных традициях народов мира.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Аксиологический принцип.</w:t>
      </w:r>
      <w:r w:rsidRPr="00D51EFD">
        <w:rPr>
          <w:rFonts w:ascii="Times New Roman" w:eastAsia="Calibri" w:hAnsi="Times New Roman" w:cs="Times New Roman"/>
          <w:color w:val="000000"/>
        </w:rPr>
        <w:t> </w:t>
      </w:r>
      <w:r w:rsidRPr="00D51EFD">
        <w:rPr>
          <w:rFonts w:ascii="Times New Roman" w:eastAsia="Calibri" w:hAnsi="Times New Roman" w:cs="Times New Roman"/>
        </w:rPr>
        <w:t>Принцип ориентации на идеал интегрирует социально-педагогическое пространство образовательного учреждения. Аксиологический принцип позволяет его дифференцировать, включить в него разные общественные субъекты. В пределах системы базовых национальных ценностей общественные субъекты могут оказывать школе содействие в формирован</w:t>
      </w:r>
      <w:proofErr w:type="gramStart"/>
      <w:r w:rsidRPr="00D51EFD">
        <w:rPr>
          <w:rFonts w:ascii="Times New Roman" w:eastAsia="Calibri" w:hAnsi="Times New Roman" w:cs="Times New Roman"/>
        </w:rPr>
        <w:t>ии у о</w:t>
      </w:r>
      <w:proofErr w:type="gramEnd"/>
      <w:r w:rsidRPr="00D51EFD">
        <w:rPr>
          <w:rFonts w:ascii="Times New Roman" w:eastAsia="Calibri" w:hAnsi="Times New Roman" w:cs="Times New Roman"/>
        </w:rPr>
        <w:t>бучающихся той или иной группы ценностей.</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Принцип следования нравственному примеру.</w:t>
      </w:r>
      <w:r w:rsidRPr="00D51EFD">
        <w:rPr>
          <w:rFonts w:ascii="Times New Roman" w:eastAsia="Calibri" w:hAnsi="Times New Roman" w:cs="Times New Roman"/>
          <w:color w:val="000000"/>
        </w:rPr>
        <w:t> </w:t>
      </w:r>
      <w:r w:rsidRPr="00D51EFD">
        <w:rPr>
          <w:rFonts w:ascii="Times New Roman" w:eastAsia="Calibri" w:hAnsi="Times New Roman" w:cs="Times New Roman"/>
        </w:rPr>
        <w:t>Следование примеру — ведущий метод воспитания. Пример — это возможная модель выстраивания отношений подростка с другими людьми и с самим собой, образец ценностного выбора, совершённого значимым другим». Содержание учебного процесса, внеучебной и внешкольной деятельности должно быть наполнено примерами нравственного поведения. В примерах демонстрируется устремлённость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Принцип диалогического общения со значимыми другими.</w:t>
      </w:r>
      <w:r w:rsidRPr="00D51EFD">
        <w:rPr>
          <w:rFonts w:ascii="Times New Roman" w:eastAsia="Calibri" w:hAnsi="Times New Roman" w:cs="Times New Roman"/>
          <w:color w:val="000000"/>
        </w:rPr>
        <w:t> </w:t>
      </w:r>
      <w:r w:rsidRPr="00D51EFD">
        <w:rPr>
          <w:rFonts w:ascii="Times New Roman" w:eastAsia="Calibri" w:hAnsi="Times New Roman" w:cs="Times New Roman"/>
        </w:rPr>
        <w:t xml:space="preserve">В формировании ценностей большую роль играет диалогическое общение подростка со сверстниками, родителями,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равноправного межсубъектного диалога. Выработка личностью собственной системы ценностей, поиски смысла жизни невозможны вне диалогического общения подростка </w:t>
      </w:r>
      <w:proofErr w:type="gramStart"/>
      <w:r w:rsidRPr="00D51EFD">
        <w:rPr>
          <w:rFonts w:ascii="Times New Roman" w:eastAsia="Calibri" w:hAnsi="Times New Roman" w:cs="Times New Roman"/>
        </w:rPr>
        <w:t>со</w:t>
      </w:r>
      <w:proofErr w:type="gramEnd"/>
      <w:r w:rsidRPr="00D51EFD">
        <w:rPr>
          <w:rFonts w:ascii="Times New Roman" w:eastAsia="Calibri" w:hAnsi="Times New Roman" w:cs="Times New Roman"/>
        </w:rPr>
        <w:t xml:space="preserve"> значимым другим.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Принцип идентификации.</w:t>
      </w:r>
      <w:r w:rsidRPr="00D51EFD">
        <w:rPr>
          <w:rFonts w:ascii="Times New Roman" w:eastAsia="Calibri" w:hAnsi="Times New Roman" w:cs="Times New Roman"/>
          <w:color w:val="000000"/>
        </w:rPr>
        <w:t> </w:t>
      </w:r>
      <w:r w:rsidRPr="00D51EFD">
        <w:rPr>
          <w:rFonts w:ascii="Times New Roman" w:eastAsia="Calibri" w:hAnsi="Times New Roman" w:cs="Times New Roman"/>
        </w:rPr>
        <w:t xml:space="preserve">Идентификация — устойчивое отождествление себя </w:t>
      </w:r>
      <w:proofErr w:type="gramStart"/>
      <w:r w:rsidRPr="00D51EFD">
        <w:rPr>
          <w:rFonts w:ascii="Times New Roman" w:eastAsia="Calibri" w:hAnsi="Times New Roman" w:cs="Times New Roman"/>
        </w:rPr>
        <w:t>со</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значимым</w:t>
      </w:r>
      <w:proofErr w:type="gramEnd"/>
      <w:r w:rsidRPr="00D51EFD">
        <w:rPr>
          <w:rFonts w:ascii="Times New Roman" w:eastAsia="Calibri" w:hAnsi="Times New Roman" w:cs="Times New Roman"/>
        </w:rPr>
        <w:t xml:space="preserve"> другим, стремление быть похожим на него. В подростковом возрасте идентификация является ведущим механизмом развития ценностно-смысловой сферы личности. Духовно-нравственное развитие личности подростка поддерживается примерами. </w:t>
      </w:r>
      <w:proofErr w:type="gramStart"/>
      <w:r w:rsidRPr="00D51EFD">
        <w:rPr>
          <w:rFonts w:ascii="Times New Roman" w:eastAsia="Calibri" w:hAnsi="Times New Roman" w:cs="Times New Roman"/>
        </w:rPr>
        <w:t>В этом случае срабатывает идентификационный механизм — происходит проекция собственных возможностей на образ значимого другого, что позволяет подростку увидеть свои лучшие качества, пока ещё скрытые в нём самом, но уже осуществившиеся в образе другого.</w:t>
      </w:r>
      <w:proofErr w:type="gramEnd"/>
      <w:r w:rsidRPr="00D51EFD">
        <w:rPr>
          <w:rFonts w:ascii="Times New Roman" w:eastAsia="Calibri" w:hAnsi="Times New Roman" w:cs="Times New Roman"/>
        </w:rPr>
        <w:t xml:space="preserve"> Идентификация в сочетании со следованием нравственному примеру укрепляет совесть — нравственную рефлексию личности, мораль — способность подростка формулировать собственные нравственные обязательства, социальную ответственность — готовность личности поступать в соответствии с моралью и требовать этого от других.</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Принцип полисубъектности воспитания и социализации</w:t>
      </w:r>
      <w:r w:rsidRPr="00D51EFD">
        <w:rPr>
          <w:rFonts w:ascii="Times New Roman" w:eastAsia="Calibri" w:hAnsi="Times New Roman" w:cs="Times New Roman"/>
        </w:rPr>
        <w:t xml:space="preserve">. В современных условиях процесс развития, воспитания и социализации личности имеет полисубъектный, многомерно-деятельностный характер. Подросток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w:t>
      </w:r>
      <w:proofErr w:type="gramStart"/>
      <w:r w:rsidRPr="00D51EFD">
        <w:rPr>
          <w:rFonts w:ascii="Times New Roman" w:eastAsia="Calibri" w:hAnsi="Times New Roman" w:cs="Times New Roman"/>
        </w:rPr>
        <w:t>Эффективная организация воспитания и социализации современных подростков возможна при условии согласования (прежде всего, на основе общих духовных и общественных идеалов, ценностей) социально-педагогической деятельности различных общественных субъектов: школы, семьи, учреждений дополнительного образования, культуры и спорта, традиционных религиозных и общественных организаций и др. При этом деятельность образовательного учреждения, педагогического коллектива школы в организации социально-педагогического партнёрства должна быть ведущей, определяющей ценности, содержание, формы</w:t>
      </w:r>
      <w:proofErr w:type="gramEnd"/>
      <w:r w:rsidRPr="00D51EFD">
        <w:rPr>
          <w:rFonts w:ascii="Times New Roman" w:eastAsia="Calibri" w:hAnsi="Times New Roman" w:cs="Times New Roman"/>
        </w:rPr>
        <w:t xml:space="preserve"> и методы воспитания и социализации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в учебной, внеучебной, внешкольной, общественно значимой деятельности. Социально-педагогическое взаимодействие школы и других общественных субъектов осуществляется в рамках Программы воспитания и социализации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Принцип совместного решения личностно и общественно значимых проблем.</w:t>
      </w:r>
      <w:r w:rsidRPr="00D51EFD">
        <w:rPr>
          <w:rFonts w:ascii="Times New Roman" w:eastAsia="Calibri" w:hAnsi="Times New Roman" w:cs="Times New Roman"/>
          <w:color w:val="000000"/>
        </w:rPr>
        <w:t> </w:t>
      </w:r>
      <w:r w:rsidRPr="00D51EFD">
        <w:rPr>
          <w:rFonts w:ascii="Times New Roman" w:eastAsia="Calibri" w:hAnsi="Times New Roman" w:cs="Times New Roman"/>
        </w:rPr>
        <w:t>Личностные и общественные проблемы являются основными стимулами развития человека. Их решение требует не только внешней активности, но и существенной перестройки внутреннего душевного, духовного мира личности, изменения отношений (а отношения и есть ценности) личности к явлениям жизни. Воспитание — это оказываемая значимым другим педагогическая поддержка процесса развития личности воспитанника в процессе совместного решения стоящих перед ним личностно и общественно значимых проблем.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lastRenderedPageBreak/>
        <w:t>Принцип системно-деятельностной организации воспитания</w:t>
      </w:r>
      <w:r w:rsidRPr="00D51EFD">
        <w:rPr>
          <w:rFonts w:ascii="Times New Roman" w:eastAsia="Calibri" w:hAnsi="Times New Roman" w:cs="Times New Roman"/>
        </w:rPr>
        <w:t xml:space="preserve">. Интеграция содержания различных видов деятельности обучающихся в рамках программы их духовно-нравственного развития и воспитания осуществляется на основе базовых национальных ценностей. Для решения воспитательных </w:t>
      </w:r>
      <w:proofErr w:type="gramStart"/>
      <w:r w:rsidRPr="00D51EFD">
        <w:rPr>
          <w:rFonts w:ascii="Times New Roman" w:eastAsia="Calibri" w:hAnsi="Times New Roman" w:cs="Times New Roman"/>
        </w:rPr>
        <w:t>задач</w:t>
      </w:r>
      <w:proofErr w:type="gramEnd"/>
      <w:r w:rsidRPr="00D51EFD">
        <w:rPr>
          <w:rFonts w:ascii="Times New Roman" w:eastAsia="Calibri" w:hAnsi="Times New Roman" w:cs="Times New Roman"/>
        </w:rPr>
        <w:t xml:space="preserve"> обучающиеся вместе с педагогами, родителями, иными субъектами культурной, гражданской жизни обращаются к содержанию:</w:t>
      </w:r>
    </w:p>
    <w:p w:rsidR="00D51EFD" w:rsidRPr="00D51EFD" w:rsidRDefault="00D51EFD" w:rsidP="00D51EFD">
      <w:pPr>
        <w:numPr>
          <w:ilvl w:val="0"/>
          <w:numId w:val="2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общеобразовательных дисциплин;</w:t>
      </w:r>
    </w:p>
    <w:p w:rsidR="00D51EFD" w:rsidRPr="00D51EFD" w:rsidRDefault="00D51EFD" w:rsidP="00D51EFD">
      <w:pPr>
        <w:numPr>
          <w:ilvl w:val="0"/>
          <w:numId w:val="2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произведений искусства;</w:t>
      </w:r>
    </w:p>
    <w:p w:rsidR="00D51EFD" w:rsidRPr="00D51EFD" w:rsidRDefault="00D51EFD" w:rsidP="00D51EFD">
      <w:pPr>
        <w:numPr>
          <w:ilvl w:val="0"/>
          <w:numId w:val="2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периодической печати, публикаций, радио- и телепередач, отражающих современную жизнь;</w:t>
      </w:r>
    </w:p>
    <w:p w:rsidR="00D51EFD" w:rsidRPr="00D51EFD" w:rsidRDefault="00D51EFD" w:rsidP="00D51EFD">
      <w:pPr>
        <w:numPr>
          <w:ilvl w:val="0"/>
          <w:numId w:val="2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духовной культуры и фольклора народов России;</w:t>
      </w:r>
    </w:p>
    <w:p w:rsidR="00D51EFD" w:rsidRPr="00D51EFD" w:rsidRDefault="00D51EFD" w:rsidP="00D51EFD">
      <w:pPr>
        <w:numPr>
          <w:ilvl w:val="0"/>
          <w:numId w:val="2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истории, традиций и современной жизни своей Родины, своего края, своей семьи;</w:t>
      </w:r>
    </w:p>
    <w:p w:rsidR="00D51EFD" w:rsidRPr="00D51EFD" w:rsidRDefault="00D51EFD" w:rsidP="00D51EFD">
      <w:pPr>
        <w:numPr>
          <w:ilvl w:val="0"/>
          <w:numId w:val="2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жизненного опыта своих родителей и прародителей;</w:t>
      </w:r>
    </w:p>
    <w:p w:rsidR="00D51EFD" w:rsidRPr="00D51EFD" w:rsidRDefault="00D51EFD" w:rsidP="00D51EFD">
      <w:pPr>
        <w:numPr>
          <w:ilvl w:val="0"/>
          <w:numId w:val="2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общественно полезной, личностно значимой деятельности в рамках педагогически организованных социальных и культурных практик;</w:t>
      </w:r>
    </w:p>
    <w:p w:rsidR="00D51EFD" w:rsidRPr="00D51EFD" w:rsidRDefault="00D51EFD" w:rsidP="00D51EFD">
      <w:pPr>
        <w:numPr>
          <w:ilvl w:val="0"/>
          <w:numId w:val="2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других источников информации и научного знания.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Системно-деятельностная организация воспитания должна преодолевать изоляцию подростковых сообществ от мира старших и младших и обеспечивать их полноценную и своевременную социализацию. В социальном плане подростковый возраст представляет собой переход от зависимого детства к самостоятельной и ответственной взрослости.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Школе как социальному субъекту — носителю педагогической культуры принадлежит ведущая роль в осуществлении воспитания и успешной социализации подростка.</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Основное содержание воспитания и социализации </w:t>
      </w:r>
      <w:proofErr w:type="gramStart"/>
      <w:r w:rsidRPr="00D51EFD">
        <w:rPr>
          <w:rFonts w:ascii="Times New Roman" w:eastAsia="Calibri" w:hAnsi="Times New Roman" w:cs="Times New Roman"/>
          <w:b/>
          <w:bCs/>
          <w:color w:val="000000"/>
        </w:rPr>
        <w:t>обучающихся</w:t>
      </w:r>
      <w:proofErr w:type="gramEnd"/>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Воспитание гражданственности, патриотизма, уважения к правам, свободам и обязанностям человека:</w:t>
      </w:r>
    </w:p>
    <w:p w:rsidR="00D51EFD" w:rsidRPr="00D51EFD" w:rsidRDefault="00D51EFD" w:rsidP="00D51EFD">
      <w:pPr>
        <w:numPr>
          <w:ilvl w:val="0"/>
          <w:numId w:val="2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общее представление о политическом устройстве российского государства, его институтах, их роли в жизни общества, о символах государства, их историческом происхождении и социально-культурном значении, о ключевых ценностях современного общества России;</w:t>
      </w:r>
    </w:p>
    <w:p w:rsidR="00D51EFD" w:rsidRPr="00D51EFD" w:rsidRDefault="00D51EFD" w:rsidP="00D51EFD">
      <w:pPr>
        <w:numPr>
          <w:ilvl w:val="0"/>
          <w:numId w:val="2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системные представления об институтах гражданского общества, их истории и современном состоянии в России и мире, о возможностях участия граждан в общественном управлении;</w:t>
      </w:r>
    </w:p>
    <w:p w:rsidR="00D51EFD" w:rsidRPr="00D51EFD" w:rsidRDefault="00D51EFD" w:rsidP="00D51EFD">
      <w:pPr>
        <w:numPr>
          <w:ilvl w:val="0"/>
          <w:numId w:val="2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понимание и одобрение правил поведения в обществе, уважение органов и лиц, охраняющих общественный порядок;</w:t>
      </w:r>
    </w:p>
    <w:p w:rsidR="00D51EFD" w:rsidRPr="00D51EFD" w:rsidRDefault="00D51EFD" w:rsidP="00D51EFD">
      <w:pPr>
        <w:numPr>
          <w:ilvl w:val="0"/>
          <w:numId w:val="2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осознание конституционного долга и обязанностей гражданина своей Родины;</w:t>
      </w:r>
    </w:p>
    <w:p w:rsidR="00D51EFD" w:rsidRPr="00D51EFD" w:rsidRDefault="00D51EFD" w:rsidP="00D51EFD">
      <w:pPr>
        <w:numPr>
          <w:ilvl w:val="0"/>
          <w:numId w:val="2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системные представления о народах России, об их общей исторической судьбе, о единстве народов нашей страны, знание национальных героев и важнейших событий отечественной истории;</w:t>
      </w:r>
    </w:p>
    <w:p w:rsidR="00D51EFD" w:rsidRPr="00D51EFD" w:rsidRDefault="00D51EFD" w:rsidP="00D51EFD">
      <w:pPr>
        <w:numPr>
          <w:ilvl w:val="0"/>
          <w:numId w:val="2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негативное отношение к нарушениям порядка в классе, школе, общественных местах, к невыполнению человеком своих общественных обязанностей, к антиобщественным действиям, поступкам.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Воспитание социальной ответственности и компетентности:</w:t>
      </w:r>
    </w:p>
    <w:p w:rsidR="00D51EFD" w:rsidRPr="00D51EFD" w:rsidRDefault="00D51EFD" w:rsidP="00D51EFD">
      <w:pPr>
        <w:numPr>
          <w:ilvl w:val="0"/>
          <w:numId w:val="2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осознанное принятие роли гражданина, знание гражданских прав и обязанностей, приобретение первоначального опыта ответственного гражданского поведения;</w:t>
      </w:r>
    </w:p>
    <w:p w:rsidR="00D51EFD" w:rsidRPr="00D51EFD" w:rsidRDefault="00D51EFD" w:rsidP="00D51EFD">
      <w:pPr>
        <w:numPr>
          <w:ilvl w:val="0"/>
          <w:numId w:val="2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усвоение позитивного социального опыта, образцов поведения подростков и молодёжи в современном мире;</w:t>
      </w:r>
    </w:p>
    <w:p w:rsidR="00D51EFD" w:rsidRPr="00D51EFD" w:rsidRDefault="00D51EFD" w:rsidP="00D51EFD">
      <w:pPr>
        <w:numPr>
          <w:ilvl w:val="0"/>
          <w:numId w:val="2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освоение норм и правил общественного поведения, психологических установок, знаний и навыков, позволяющих </w:t>
      </w:r>
      <w:proofErr w:type="gramStart"/>
      <w:r w:rsidRPr="00D51EFD">
        <w:rPr>
          <w:rFonts w:ascii="Times New Roman" w:eastAsia="Calibri" w:hAnsi="Times New Roman" w:cs="Times New Roman"/>
        </w:rPr>
        <w:t>обучающимся</w:t>
      </w:r>
      <w:proofErr w:type="gramEnd"/>
      <w:r w:rsidRPr="00D51EFD">
        <w:rPr>
          <w:rFonts w:ascii="Times New Roman" w:eastAsia="Calibri" w:hAnsi="Times New Roman" w:cs="Times New Roman"/>
        </w:rPr>
        <w:t xml:space="preserve"> успешно действовать в современном обществе;</w:t>
      </w:r>
    </w:p>
    <w:p w:rsidR="00D51EFD" w:rsidRPr="00D51EFD" w:rsidRDefault="00D51EFD" w:rsidP="00D51EFD">
      <w:pPr>
        <w:numPr>
          <w:ilvl w:val="0"/>
          <w:numId w:val="2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приобретение опыта взаимодействия, совместной деятельности и общения со сверстниками, старшими и младшими, взрослыми, с реальным социальным окружением в процессе решения личностных и общественно значимых проблем;</w:t>
      </w:r>
    </w:p>
    <w:p w:rsidR="00D51EFD" w:rsidRPr="00D51EFD" w:rsidRDefault="00D51EFD" w:rsidP="00D51EFD">
      <w:pPr>
        <w:numPr>
          <w:ilvl w:val="0"/>
          <w:numId w:val="2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осознанное принятие основных социальных ролей, соответствующих подростковому возрасту:</w:t>
      </w:r>
    </w:p>
    <w:p w:rsidR="00D51EFD" w:rsidRPr="00D51EFD" w:rsidRDefault="00D51EFD" w:rsidP="00D51EFD">
      <w:pPr>
        <w:spacing w:after="0" w:line="240" w:lineRule="auto"/>
        <w:ind w:left="360"/>
        <w:jc w:val="both"/>
        <w:rPr>
          <w:rFonts w:ascii="Times New Roman" w:eastAsia="Calibri" w:hAnsi="Times New Roman" w:cs="Times New Roman"/>
        </w:rPr>
      </w:pPr>
      <w:proofErr w:type="gramStart"/>
      <w:r w:rsidRPr="00D51EFD">
        <w:rPr>
          <w:rFonts w:ascii="Times New Roman" w:eastAsia="Calibri" w:hAnsi="Times New Roman" w:cs="Times New Roman"/>
        </w:rPr>
        <w:t>— социальные роли в семье: сына (дочери), брата (сестры), помощника, ответственного хозяина (хозяйки), наследника (наследницы);</w:t>
      </w:r>
      <w:proofErr w:type="gramEnd"/>
    </w:p>
    <w:p w:rsidR="00D51EFD" w:rsidRPr="00D51EFD" w:rsidRDefault="00D51EFD" w:rsidP="00D51EFD">
      <w:pPr>
        <w:spacing w:after="0" w:line="240" w:lineRule="auto"/>
        <w:ind w:left="360"/>
        <w:jc w:val="both"/>
        <w:rPr>
          <w:rFonts w:ascii="Times New Roman" w:eastAsia="Calibri" w:hAnsi="Times New Roman" w:cs="Times New Roman"/>
        </w:rPr>
      </w:pPr>
      <w:proofErr w:type="gramStart"/>
      <w:r w:rsidRPr="00D51EFD">
        <w:rPr>
          <w:rFonts w:ascii="Times New Roman" w:eastAsia="Calibri" w:hAnsi="Times New Roman" w:cs="Times New Roman"/>
        </w:rPr>
        <w:lastRenderedPageBreak/>
        <w:t>— социальные роли в классе: лидер — ведомый, партнёр, инициатор, референтный в определённых вопросах, руководитель, организатор, помощник, собеседник, слушатель;</w:t>
      </w:r>
      <w:proofErr w:type="gramEnd"/>
    </w:p>
    <w:p w:rsidR="00D51EFD" w:rsidRPr="00D51EFD" w:rsidRDefault="00D51EFD" w:rsidP="00D51EFD">
      <w:pPr>
        <w:spacing w:after="0" w:line="240" w:lineRule="auto"/>
        <w:ind w:left="360"/>
        <w:jc w:val="both"/>
        <w:rPr>
          <w:rFonts w:ascii="Times New Roman" w:eastAsia="Calibri" w:hAnsi="Times New Roman" w:cs="Times New Roman"/>
        </w:rPr>
      </w:pPr>
      <w:proofErr w:type="gramStart"/>
      <w:r w:rsidRPr="00D51EFD">
        <w:rPr>
          <w:rFonts w:ascii="Times New Roman" w:eastAsia="Calibri" w:hAnsi="Times New Roman" w:cs="Times New Roman"/>
        </w:rPr>
        <w:t>— социальные роли в обществе: гендерная, член определённой социальной группы, потребитель, покупатель, пассажир, зритель, спортсмен, читатель, сотрудник и др.;</w:t>
      </w:r>
      <w:proofErr w:type="gramEnd"/>
    </w:p>
    <w:p w:rsidR="00D51EFD" w:rsidRPr="00D51EFD" w:rsidRDefault="00D51EFD" w:rsidP="00D51EFD">
      <w:pPr>
        <w:numPr>
          <w:ilvl w:val="0"/>
          <w:numId w:val="2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собственного конструктивного стиля общественного поведения.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Воспитание нравственных чувств, убеждений, этического сознания:</w:t>
      </w:r>
    </w:p>
    <w:p w:rsidR="00D51EFD" w:rsidRPr="00D51EFD" w:rsidRDefault="00D51EFD" w:rsidP="00D51EFD">
      <w:pPr>
        <w:numPr>
          <w:ilvl w:val="0"/>
          <w:numId w:val="2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сознательное принятие базовых национальных российских ценностей;</w:t>
      </w:r>
    </w:p>
    <w:p w:rsidR="00D51EFD" w:rsidRPr="00D51EFD" w:rsidRDefault="00D51EFD" w:rsidP="00D51EFD">
      <w:pPr>
        <w:numPr>
          <w:ilvl w:val="0"/>
          <w:numId w:val="2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любовь к школе, своему селу, городу, народу, России, к героическому прошлому и настоящему нашего Отечества; желание продолжать героические традиции многонационального российского народа;</w:t>
      </w:r>
    </w:p>
    <w:p w:rsidR="00D51EFD" w:rsidRPr="00D51EFD" w:rsidRDefault="00D51EFD" w:rsidP="00D51EFD">
      <w:pPr>
        <w:numPr>
          <w:ilvl w:val="0"/>
          <w:numId w:val="2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понимание смысла гуманных отношений; понимание высокой ценности человеческой жизни; стремление строить свои отношения с людьми и поступать по законам совести, добра и справедливости;</w:t>
      </w:r>
    </w:p>
    <w:p w:rsidR="00D51EFD" w:rsidRPr="00D51EFD" w:rsidRDefault="00D51EFD" w:rsidP="00D51EFD">
      <w:pPr>
        <w:numPr>
          <w:ilvl w:val="0"/>
          <w:numId w:val="2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понимание значения религиозных идеалов в жизни человека и общества, нравственной сущности правил культуры поведения, общения и речи, умение выполнять их независимо от внешнего контроля;</w:t>
      </w:r>
    </w:p>
    <w:p w:rsidR="00D51EFD" w:rsidRPr="00D51EFD" w:rsidRDefault="00D51EFD" w:rsidP="00D51EFD">
      <w:pPr>
        <w:numPr>
          <w:ilvl w:val="0"/>
          <w:numId w:val="2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понимание значения нравственно-волевого усилия в выполнении учебных, учебно-трудовых и общественных обязанностей; стремление преодолевать трудности и доводить начатое дело до конца;</w:t>
      </w:r>
    </w:p>
    <w:p w:rsidR="00D51EFD" w:rsidRPr="00D51EFD" w:rsidRDefault="00D51EFD" w:rsidP="00D51EFD">
      <w:pPr>
        <w:numPr>
          <w:ilvl w:val="0"/>
          <w:numId w:val="2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умение осуществлять нравственный выбор намерений, действий и поступков; готовность к самоограничению для достижения собственных нравственных идеалов; стремление вырабатывать и осуществлять личную программу самовоспитания;</w:t>
      </w:r>
    </w:p>
    <w:p w:rsidR="00D51EFD" w:rsidRPr="00D51EFD" w:rsidRDefault="00D51EFD" w:rsidP="00D51EFD">
      <w:pPr>
        <w:numPr>
          <w:ilvl w:val="0"/>
          <w:numId w:val="2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развития, продолжения рода;</w:t>
      </w:r>
    </w:p>
    <w:p w:rsidR="00D51EFD" w:rsidRPr="00D51EFD" w:rsidRDefault="00D51EFD" w:rsidP="00D51EFD">
      <w:pPr>
        <w:numPr>
          <w:ilvl w:val="0"/>
          <w:numId w:val="2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отрицательное отношение к аморальным поступкам, проявлениям эгоизма и иждивенчества, равнодушия, лицемерия, грубости, оскорбительным словам и действиям, нарушениям общественного порядка.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Воспитание экологической культуры, культуры здорового и безопасного образа жизни:</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присвоение эколого-культурных ценностей и ценностей здоровья своего народа, народов России как одно из направлений общероссийской гражданской идентичности;</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понимание взаимной связи здоровья, экологического качества окружающей среды и экологической культуры человека;</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proofErr w:type="gramStart"/>
      <w:r w:rsidRPr="00D51EFD">
        <w:rPr>
          <w:rFonts w:ascii="Times New Roman" w:eastAsia="Calibri" w:hAnsi="Times New Roman" w:cs="Times New Roman"/>
        </w:rPr>
        <w:t>осознание единства и взаимовлияния различных видов здоровья человека: физического (сила, ловкость, выносливость), физиологического (работоспособность, устойчивость к заболеваниям), психического (умственная работоспособность, эмоциональное благополучие), социально-психологического (способность справиться со стрессом, качество отношений с окружающими людьми); репродуктивное (забота о своём здоровье как будущего родителя); духовного (иерархия ценностей); их зависимости от экологической культуры, культуры здорового и безопасного образа жизни человека;</w:t>
      </w:r>
      <w:proofErr w:type="gramEnd"/>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интерес к прогулкам на природе, подвижным играм, участию в спортивных соревнованиях, туристическим походам, занятиям в спортивных секциях, военизированным играм;</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представления о факторах окружающей природно-социальной среды, негативно влияющих на здоровье человека; способах их компенсации, избегания, преодоления;</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способность прогнозировать последствия деятельности человека в природе, оценивать влияние природных и антропогенных факторов риска на здоровье человека;</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опыт самооценки личного вклада в ресурсосбережение, сохранение качества окружающей среды, биоразнообразия, экологическую безопасность;</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осознание социальной значимости идей устойчивого развития; готовность участвовать в пропаганде идей образования для устойчивого развития;</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lastRenderedPageBreak/>
        <w:t>знание основ законодательства в области защиты здоровья и экологического качества окружающей среды и выполнение его требований;</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овладение способами социального взаимодействия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профессиональная ориентация с учётом представлений о вкладе разных профессий в решение проблем экологии, здоровья, устойчивого развития общества;</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экологической грамотности родителей, населения, привлечение их к организации общественно значимой экологически ориентированной деятельности;</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устойчивая мотивация к выполнению правил личной и общественной гигиены и санитарии; рациональной организации режима дня, питания; занятиям физической культурой, спортом, туризмом; самообразованию; труду и творчеству для успешной социализации;</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опыт участия в физкультурно-оздоровительных, санитарно-гигиенических мероприятиях, экологическом туризме;</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резко негативное отношение к курению, употреблению алкогольных напитков, наркотиков и других психоактивных веществ (ПАВ);</w:t>
      </w:r>
    </w:p>
    <w:p w:rsidR="00D51EFD" w:rsidRPr="00D51EFD" w:rsidRDefault="00D51EFD" w:rsidP="00D51EFD">
      <w:pPr>
        <w:numPr>
          <w:ilvl w:val="0"/>
          <w:numId w:val="2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отрицательное отношение к лицам и организациям, пропагандирующим курение и пьянство, распространяющим наркотики и другие ПАВ.</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Воспитание трудолюбия, сознательного, творческого отношения к образованию, труду и жизни, подготовка к сознательному выбору профессии:</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понимание необходимости научных знаний для развития личности и общества, их роли в жизни, труде, творчестве;</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осознание нравственных основ образования;</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осознание важности непрерывного образования и самообразования в течение всей жизни;</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осознание нравственной природы труда, его роли в жизни человека и общества, в создании материальных, социальных и культурных благ; знание и уважение трудовых традиций своей семьи, трудовых подвигов старших поколений;</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умение планировать трудовую деятельность, рационально использовать время, информацию и материальные ресурсы,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сформированность позитивного отношения к учебной и учебно-трудовой деятельности, общественно полезным делам, умение осознанно проявлять инициативу и дисциплинированность, выполнять работы по графику и в срок, следовать разработанному плану, отвечать за качество и осознавать возможные риски;</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профильного или профессионального образования);</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бережное отношение к результатам своего труда, труда других людей, к школьному имуществу, учебникам, личным вещам; поддержание чистоты и порядка в классе и школе; готовность содействовать в благоустройстве школы и её ближайшего окружения;</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общее знакомство с трудовым законодательством;</w:t>
      </w:r>
    </w:p>
    <w:p w:rsidR="00D51EFD" w:rsidRPr="00D51EFD" w:rsidRDefault="00D51EFD" w:rsidP="00D51EFD">
      <w:pPr>
        <w:numPr>
          <w:ilvl w:val="0"/>
          <w:numId w:val="2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нетерпимое отношение к лени, безответственности и пассивности в образовании и труде.</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Воспитание ценностного отношения к </w:t>
      </w:r>
      <w:proofErr w:type="gramStart"/>
      <w:r w:rsidRPr="00D51EFD">
        <w:rPr>
          <w:rFonts w:ascii="Times New Roman" w:eastAsia="Calibri" w:hAnsi="Times New Roman" w:cs="Times New Roman"/>
        </w:rPr>
        <w:t>прекрасному</w:t>
      </w:r>
      <w:proofErr w:type="gramEnd"/>
      <w:r w:rsidRPr="00D51EFD">
        <w:rPr>
          <w:rFonts w:ascii="Times New Roman" w:eastAsia="Calibri" w:hAnsi="Times New Roman" w:cs="Times New Roman"/>
        </w:rPr>
        <w:t>, формирование основ эстетической культуры (эстетическое воспитание):</w:t>
      </w:r>
    </w:p>
    <w:p w:rsidR="00D51EFD" w:rsidRPr="00D51EFD" w:rsidRDefault="00D51EFD" w:rsidP="00D51EFD">
      <w:pPr>
        <w:numPr>
          <w:ilvl w:val="0"/>
          <w:numId w:val="2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ценностное отношение к </w:t>
      </w:r>
      <w:proofErr w:type="gramStart"/>
      <w:r w:rsidRPr="00D51EFD">
        <w:rPr>
          <w:rFonts w:ascii="Times New Roman" w:eastAsia="Calibri" w:hAnsi="Times New Roman" w:cs="Times New Roman"/>
        </w:rPr>
        <w:t>прекрасному</w:t>
      </w:r>
      <w:proofErr w:type="gramEnd"/>
      <w:r w:rsidRPr="00D51EFD">
        <w:rPr>
          <w:rFonts w:ascii="Times New Roman" w:eastAsia="Calibri" w:hAnsi="Times New Roman" w:cs="Times New Roman"/>
        </w:rPr>
        <w:t>, восприятие искусства как особой формы познания и преобразования мира;</w:t>
      </w:r>
    </w:p>
    <w:p w:rsidR="00D51EFD" w:rsidRPr="00D51EFD" w:rsidRDefault="00D51EFD" w:rsidP="00D51EFD">
      <w:pPr>
        <w:numPr>
          <w:ilvl w:val="0"/>
          <w:numId w:val="2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эстетическое восприятие предметов и явлений действительности, развитие способности видеть и ценить прекрасное в природе, быту, труде, спорте и творчестве людей, общественной жизни;</w:t>
      </w:r>
    </w:p>
    <w:p w:rsidR="00D51EFD" w:rsidRPr="00D51EFD" w:rsidRDefault="00D51EFD" w:rsidP="00D51EFD">
      <w:pPr>
        <w:numPr>
          <w:ilvl w:val="0"/>
          <w:numId w:val="2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представление об искусстве народов России.</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b/>
          <w:bCs/>
          <w:color w:val="000000"/>
        </w:rPr>
        <w:sectPr w:rsidR="00D51EFD" w:rsidRPr="00D51EFD" w:rsidSect="008F69D9">
          <w:pgSz w:w="16838" w:h="11906" w:orient="landscape"/>
          <w:pgMar w:top="851" w:right="851" w:bottom="426" w:left="1418" w:header="709" w:footer="709" w:gutter="0"/>
          <w:cols w:space="708"/>
          <w:docGrid w:linePitch="360"/>
        </w:sect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lastRenderedPageBreak/>
        <w:t xml:space="preserve">Виды деятельности и формы занятий с </w:t>
      </w:r>
      <w:proofErr w:type="gramStart"/>
      <w:r w:rsidRPr="00D51EFD">
        <w:rPr>
          <w:rFonts w:ascii="Times New Roman" w:eastAsia="Calibri" w:hAnsi="Times New Roman" w:cs="Times New Roman"/>
          <w:b/>
          <w:bCs/>
          <w:color w:val="000000"/>
        </w:rPr>
        <w:t>обучающимися</w:t>
      </w:r>
      <w:proofErr w:type="gramEnd"/>
    </w:p>
    <w:p w:rsidR="00D51EFD" w:rsidRPr="00D51EFD" w:rsidRDefault="00D51EFD" w:rsidP="00D51EFD">
      <w:pPr>
        <w:spacing w:after="0" w:line="240" w:lineRule="auto"/>
        <w:ind w:firstLine="720"/>
        <w:jc w:val="center"/>
        <w:rPr>
          <w:rFonts w:ascii="Times New Roman" w:eastAsia="Calibri" w:hAnsi="Times New Roman" w:cs="Times New Roman"/>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268"/>
        <w:gridCol w:w="2268"/>
        <w:gridCol w:w="2268"/>
        <w:gridCol w:w="2126"/>
        <w:gridCol w:w="2126"/>
        <w:gridCol w:w="2062"/>
      </w:tblGrid>
      <w:tr w:rsidR="00D51EFD" w:rsidRPr="00D51EFD" w:rsidTr="009C1C2B">
        <w:tc>
          <w:tcPr>
            <w:tcW w:w="1668" w:type="dxa"/>
            <w:vMerge w:val="restart"/>
            <w:vAlign w:val="center"/>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Форма деятельности</w:t>
            </w:r>
          </w:p>
        </w:tc>
        <w:tc>
          <w:tcPr>
            <w:tcW w:w="13118" w:type="dxa"/>
            <w:gridSpan w:val="6"/>
            <w:vAlign w:val="center"/>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Содержание воспитательной работы</w:t>
            </w:r>
          </w:p>
        </w:tc>
      </w:tr>
      <w:tr w:rsidR="00D51EFD" w:rsidRPr="00D51EFD" w:rsidTr="009C1C2B">
        <w:tc>
          <w:tcPr>
            <w:tcW w:w="1668" w:type="dxa"/>
            <w:vMerge/>
            <w:vAlign w:val="center"/>
          </w:tcPr>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268" w:type="dxa"/>
            <w:vAlign w:val="center"/>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Воспитание гражданственности, патриотизма, уважения к правам, свободам и обязанностям человека</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268" w:type="dxa"/>
            <w:vAlign w:val="center"/>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Воспитание социальной ответственности и компетентности</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268" w:type="dxa"/>
            <w:vAlign w:val="center"/>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Воспитание нравственных чувств, убеждений, этического сознания</w:t>
            </w:r>
          </w:p>
          <w:p w:rsidR="00D51EFD" w:rsidRPr="00D51EFD" w:rsidRDefault="00D51EFD" w:rsidP="00D51EFD">
            <w:pPr>
              <w:spacing w:after="0" w:line="240" w:lineRule="auto"/>
              <w:ind w:firstLine="720"/>
              <w:jc w:val="center"/>
              <w:rPr>
                <w:rFonts w:ascii="Times New Roman" w:eastAsia="Calibri" w:hAnsi="Times New Roman" w:cs="Times New Roman"/>
                <w:sz w:val="20"/>
                <w:szCs w:val="20"/>
              </w:rPr>
            </w:pPr>
          </w:p>
        </w:tc>
        <w:tc>
          <w:tcPr>
            <w:tcW w:w="2126" w:type="dxa"/>
            <w:vAlign w:val="center"/>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Воспитание экологической культуры, культуры здорового и безопасного образа жизни</w:t>
            </w:r>
          </w:p>
        </w:tc>
        <w:tc>
          <w:tcPr>
            <w:tcW w:w="2126" w:type="dxa"/>
            <w:vAlign w:val="center"/>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Воспитание трудолюбия, сознательного, творческого отношения к образованию, труду и жизни, подготовка к сознательному выбору профессии</w:t>
            </w:r>
          </w:p>
        </w:tc>
        <w:tc>
          <w:tcPr>
            <w:tcW w:w="2062" w:type="dxa"/>
            <w:vAlign w:val="center"/>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Воспитание ценностного отношения к </w:t>
            </w:r>
            <w:proofErr w:type="gramStart"/>
            <w:r w:rsidRPr="00D51EFD">
              <w:rPr>
                <w:rFonts w:ascii="Times New Roman" w:eastAsia="Calibri" w:hAnsi="Times New Roman" w:cs="Times New Roman"/>
                <w:sz w:val="20"/>
                <w:szCs w:val="20"/>
              </w:rPr>
              <w:t>прекрасному</w:t>
            </w:r>
            <w:proofErr w:type="gramEnd"/>
            <w:r w:rsidRPr="00D51EFD">
              <w:rPr>
                <w:rFonts w:ascii="Times New Roman" w:eastAsia="Calibri" w:hAnsi="Times New Roman" w:cs="Times New Roman"/>
                <w:sz w:val="20"/>
                <w:szCs w:val="20"/>
              </w:rPr>
              <w:t>, формирование основ эстетической культуры (эстетическое воспитание)</w:t>
            </w: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Пионерская организация им. Г.Старостина</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w:t>
            </w:r>
          </w:p>
          <w:p w:rsidR="00D51EFD" w:rsidRPr="00D51EFD" w:rsidRDefault="00D51EFD" w:rsidP="00D51EFD">
            <w:pPr>
              <w:spacing w:after="0" w:line="240" w:lineRule="auto"/>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Овладевают формами и методами самовоспитания: самокритика, самовнушение, самообязательство, самопереключение, эмоционально-мысленный перенос в положение другого человека.</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Оказывают тимуровскую помощь </w:t>
            </w:r>
            <w:proofErr w:type="gramStart"/>
            <w:r w:rsidRPr="00D51EFD">
              <w:rPr>
                <w:rFonts w:ascii="Times New Roman" w:eastAsia="Calibri" w:hAnsi="Times New Roman" w:cs="Times New Roman"/>
                <w:sz w:val="20"/>
                <w:szCs w:val="20"/>
              </w:rPr>
              <w:t>нуждающимся</w:t>
            </w:r>
            <w:proofErr w:type="gramEnd"/>
          </w:p>
        </w:tc>
        <w:tc>
          <w:tcPr>
            <w:tcW w:w="2268" w:type="dxa"/>
          </w:tcPr>
          <w:p w:rsidR="00D51EFD" w:rsidRPr="00D51EFD" w:rsidRDefault="00D51EFD" w:rsidP="00D51EFD">
            <w:pPr>
              <w:spacing w:after="0" w:line="240" w:lineRule="auto"/>
              <w:ind w:left="33" w:firstLine="284"/>
              <w:rPr>
                <w:rFonts w:ascii="Times New Roman" w:eastAsia="Calibri" w:hAnsi="Times New Roman" w:cs="Times New Roman"/>
                <w:sz w:val="20"/>
                <w:szCs w:val="20"/>
              </w:rPr>
            </w:pPr>
            <w:r w:rsidRPr="00D51EFD">
              <w:rPr>
                <w:rFonts w:ascii="Times New Roman" w:eastAsia="Calibri" w:hAnsi="Times New Roman" w:cs="Times New Roman"/>
                <w:sz w:val="20"/>
                <w:szCs w:val="20"/>
              </w:rPr>
              <w:t>Расширяют положительный опыт общения со сверстниками противоположного пола в учёбе, общественной работе, отдыхе, спорте, активно участвуют в подготовке и проведении бесед о дружбе, любви, нравственных отношениях.</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на добровольной основе в деятельности детско-юношеских общественных экологических организаций, мероприятиях, проводимых общественными экологическими организациями.</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459"/>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институтов.</w:t>
            </w:r>
          </w:p>
          <w:p w:rsidR="00D51EFD" w:rsidRPr="00D51EFD" w:rsidRDefault="00D51EFD" w:rsidP="00D51EFD">
            <w:pPr>
              <w:spacing w:after="0" w:line="240" w:lineRule="auto"/>
              <w:ind w:firstLine="459"/>
              <w:rPr>
                <w:rFonts w:ascii="Times New Roman" w:eastAsia="Calibri" w:hAnsi="Times New Roman" w:cs="Times New Roman"/>
                <w:sz w:val="20"/>
                <w:szCs w:val="20"/>
              </w:rPr>
            </w:pPr>
            <w:r w:rsidRPr="00D51EFD">
              <w:rPr>
                <w:rFonts w:ascii="Times New Roman" w:eastAsia="Calibri" w:hAnsi="Times New Roman" w:cs="Times New Roman"/>
                <w:sz w:val="20"/>
                <w:szCs w:val="20"/>
              </w:rPr>
              <w:t>Приобретают умения и навыки сотрудничества, ролевого взаимодействия со сверстниками, взрослыми в учебно-трудовой деятельности</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различных творческих смотрах, выставках и.т.п.</w:t>
            </w: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Школьное самоуправление старшеклассников «Эрэл»</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Овладевают формами и методами самовоспитания: самокритика, самовнушение, самообязательство, самопереключение, эмоционально-мысленный перенос в положение другого человека.</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Активно участвуют в организации, осуществлении и </w:t>
            </w:r>
            <w:r w:rsidRPr="00D51EFD">
              <w:rPr>
                <w:rFonts w:ascii="Times New Roman" w:eastAsia="Calibri" w:hAnsi="Times New Roman" w:cs="Times New Roman"/>
                <w:sz w:val="20"/>
                <w:szCs w:val="20"/>
              </w:rPr>
              <w:lastRenderedPageBreak/>
              <w:t xml:space="preserve">развитии школьного самоуправления: участвуют в принятии решений руководящих органов образовательного учреждения; решают вопросы, связанные с самообслуживанием, поддержанием порядка, дисциплины, дежурства и работы в школе; контролируют выполнение </w:t>
            </w:r>
            <w:proofErr w:type="gramStart"/>
            <w:r w:rsidRPr="00D51EFD">
              <w:rPr>
                <w:rFonts w:ascii="Times New Roman" w:eastAsia="Calibri" w:hAnsi="Times New Roman" w:cs="Times New Roman"/>
                <w:sz w:val="20"/>
                <w:szCs w:val="20"/>
              </w:rPr>
              <w:t>обучающимися</w:t>
            </w:r>
            <w:proofErr w:type="gramEnd"/>
            <w:r w:rsidRPr="00D51EFD">
              <w:rPr>
                <w:rFonts w:ascii="Times New Roman" w:eastAsia="Calibri" w:hAnsi="Times New Roman" w:cs="Times New Roman"/>
                <w:sz w:val="20"/>
                <w:szCs w:val="20"/>
              </w:rPr>
              <w:t xml:space="preserve"> основных прав и обязанностей; защищают права обучающихся на всех уровнях управления школой и т. д. </w:t>
            </w:r>
          </w:p>
        </w:tc>
        <w:tc>
          <w:tcPr>
            <w:tcW w:w="2268" w:type="dxa"/>
          </w:tcPr>
          <w:p w:rsidR="00D51EFD" w:rsidRPr="00D51EFD" w:rsidRDefault="00D51EFD" w:rsidP="00D51EFD">
            <w:pPr>
              <w:spacing w:after="0" w:line="240" w:lineRule="auto"/>
              <w:ind w:firstLine="317"/>
              <w:jc w:val="both"/>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Расширяют положительный опыт общения со сверстниками противоположного пола в учёбе, общественной работе, отдыхе, спорте, активно участвуют в подготовке и проведении бесед о дружбе, любви, нравственных отношениях.</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Участвуют на добровольной основе в деятельности детско-юношеских общественных экологических организаций, мероприятиях, проводимых общественными экологическими организациями.</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left="34" w:firstLine="283"/>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Участвуют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w:t>
            </w:r>
          </w:p>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институтов.</w:t>
            </w:r>
          </w:p>
          <w:p w:rsidR="00D51EFD" w:rsidRPr="00D51EFD" w:rsidRDefault="00D51EFD" w:rsidP="00D51EFD">
            <w:pPr>
              <w:spacing w:after="0" w:line="240" w:lineRule="auto"/>
              <w:ind w:firstLine="283"/>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Приобретают умения и навыки </w:t>
            </w:r>
            <w:r w:rsidRPr="00D51EFD">
              <w:rPr>
                <w:rFonts w:ascii="Times New Roman" w:eastAsia="Calibri" w:hAnsi="Times New Roman" w:cs="Times New Roman"/>
                <w:sz w:val="20"/>
                <w:szCs w:val="20"/>
              </w:rPr>
              <w:lastRenderedPageBreak/>
              <w:t>сотрудничества, ролевого взаимодействия со сверстниками, взрослыми в учебно-трудовой деятельности;</w:t>
            </w:r>
          </w:p>
          <w:p w:rsidR="00D51EFD" w:rsidRPr="00D51EFD" w:rsidRDefault="00D51EFD" w:rsidP="00D51EFD">
            <w:pPr>
              <w:spacing w:after="0" w:line="240" w:lineRule="auto"/>
              <w:ind w:firstLine="283"/>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отношения к труду и жизни.</w:t>
            </w:r>
          </w:p>
          <w:p w:rsidR="00D51EFD" w:rsidRPr="00D51EFD" w:rsidRDefault="00D51EFD" w:rsidP="00D51EFD">
            <w:pPr>
              <w:spacing w:after="0" w:line="240" w:lineRule="auto"/>
              <w:rPr>
                <w:rFonts w:ascii="Times New Roman" w:eastAsia="Calibri" w:hAnsi="Times New Roman" w:cs="Times New Roman"/>
                <w:sz w:val="20"/>
                <w:szCs w:val="20"/>
              </w:rPr>
            </w:pP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Участвуют в творческих смотрах, выставках;  принимают участие в их организации и проведении</w:t>
            </w: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Детское спортивно-оздоровительное объединение «Сайдыы»</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пропаганде ЗОЖ.</w:t>
            </w:r>
          </w:p>
          <w:p w:rsidR="00D51EFD" w:rsidRPr="00D51EFD" w:rsidRDefault="00D51EFD" w:rsidP="00D51EFD">
            <w:pPr>
              <w:spacing w:after="0" w:line="240" w:lineRule="auto"/>
              <w:ind w:firstLine="317"/>
              <w:jc w:val="both"/>
              <w:rPr>
                <w:rFonts w:ascii="Times New Roman" w:eastAsia="Calibri" w:hAnsi="Times New Roman" w:cs="Times New Roman"/>
                <w:sz w:val="20"/>
                <w:szCs w:val="20"/>
              </w:rPr>
            </w:pPr>
            <w:r w:rsidRPr="00D51EFD">
              <w:rPr>
                <w:rFonts w:ascii="Times New Roman" w:eastAsia="Calibri" w:hAnsi="Times New Roman" w:cs="Times New Roman"/>
                <w:sz w:val="20"/>
                <w:szCs w:val="20"/>
              </w:rPr>
              <w:t>Ведут краеведческую, поисковую, экологическую работу в местных и дальних туристических походах и экскурсиях, путешествиях и экспедициях.</w:t>
            </w:r>
          </w:p>
          <w:p w:rsidR="00D51EFD" w:rsidRPr="00D51EFD" w:rsidRDefault="00D51EFD" w:rsidP="00D51EFD">
            <w:pPr>
              <w:spacing w:after="0" w:line="240" w:lineRule="auto"/>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proofErr w:type="gramStart"/>
            <w:r w:rsidRPr="00D51EFD">
              <w:rPr>
                <w:rFonts w:ascii="Times New Roman" w:eastAsia="Calibri" w:hAnsi="Times New Roman" w:cs="Times New Roman"/>
                <w:sz w:val="20"/>
                <w:szCs w:val="20"/>
              </w:rPr>
              <w:t>Получают представления о здоровье, здоровом образе жизни, природных возможностях человеческого организма, их обусловленности экологическим качеством окружающей среды, о неразрывной связи экологической культуры человека и его здоровья (в ходе бесед, просмотра учебных фильмов, игровых и тренинговых программ, уроков и внеурочной деятельности</w:t>
            </w:r>
            <w:proofErr w:type="gramEnd"/>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Расширяют положительный опыт общения со сверстниками противоположного пола во время занятий в кружках, спортивных секциях, соревнованиях и т.д.</w:t>
            </w:r>
          </w:p>
          <w:p w:rsidR="00D51EFD" w:rsidRPr="00D51EFD" w:rsidRDefault="00D51EFD" w:rsidP="00D51EFD">
            <w:pPr>
              <w:spacing w:after="0" w:line="240" w:lineRule="auto"/>
              <w:ind w:firstLine="317"/>
              <w:rPr>
                <w:rFonts w:ascii="Times New Roman" w:eastAsia="Calibri" w:hAnsi="Times New Roman" w:cs="Times New Roman"/>
                <w:sz w:val="20"/>
                <w:szCs w:val="20"/>
              </w:rPr>
            </w:pP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Участвуют в проведении школьных спартакиад, эстафет, экологических и туристических слётов, экологических лагерей, походов по родному краю. </w:t>
            </w: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благоустройстве спортивной площадки школы</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Участвуют в пропаганде экологически сообразного здорового образа жизни — проводят беседы, тематические игры, театрализованные представления для младших школьников, сверстников, населения. </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Просматривают и обсуждают фильмы, посвящённые разным формам оздоровления.</w:t>
            </w:r>
          </w:p>
          <w:p w:rsidR="00D51EFD" w:rsidRPr="00D51EFD" w:rsidRDefault="00D51EFD" w:rsidP="00D51EFD">
            <w:pPr>
              <w:spacing w:after="0" w:line="240" w:lineRule="auto"/>
              <w:jc w:val="center"/>
              <w:rPr>
                <w:rFonts w:ascii="Times New Roman" w:eastAsia="Calibri" w:hAnsi="Times New Roman" w:cs="Times New Roman"/>
                <w:sz w:val="20"/>
                <w:szCs w:val="20"/>
              </w:rPr>
            </w:pP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Военно-патриотический кружок ªМолодой боецª</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Знакомятся с героическими страницами истории России, жизнью замечательных людей, </w:t>
            </w:r>
            <w:r w:rsidRPr="00D51EFD">
              <w:rPr>
                <w:rFonts w:ascii="Times New Roman" w:eastAsia="Calibri" w:hAnsi="Times New Roman" w:cs="Times New Roman"/>
                <w:sz w:val="20"/>
                <w:szCs w:val="20"/>
              </w:rPr>
              <w:lastRenderedPageBreak/>
              <w:t>явивших примеры гражданского служения, исполнения патриотического долга, с обязанностями гражданина (в процессе бесед, экскурсий, просмотра кинофильмов, путешествий по историческим и памятным местам, сюжетно-ролевых игр гражданского и историко-патриотического содержания, изучения учебных дисциплин).</w:t>
            </w: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Участвуют в беседах о подвигах Российской армии, защитниках Отечества, в проведении игр </w:t>
            </w:r>
            <w:r w:rsidRPr="00D51EFD">
              <w:rPr>
                <w:rFonts w:ascii="Times New Roman" w:eastAsia="Calibri" w:hAnsi="Times New Roman" w:cs="Times New Roman"/>
                <w:sz w:val="20"/>
                <w:szCs w:val="20"/>
              </w:rPr>
              <w:lastRenderedPageBreak/>
              <w:t>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D51EFD" w:rsidRPr="00D51EFD" w:rsidRDefault="00D51EFD" w:rsidP="00D51EFD">
            <w:pPr>
              <w:spacing w:after="0" w:line="240" w:lineRule="auto"/>
              <w:ind w:firstLine="317"/>
              <w:jc w:val="both"/>
              <w:rPr>
                <w:rFonts w:ascii="Times New Roman" w:eastAsia="Calibri" w:hAnsi="Times New Roman" w:cs="Times New Roman"/>
                <w:sz w:val="20"/>
                <w:szCs w:val="20"/>
              </w:rPr>
            </w:pPr>
            <w:r w:rsidRPr="00D51EFD">
              <w:rPr>
                <w:rFonts w:ascii="Times New Roman" w:eastAsia="Calibri" w:hAnsi="Times New Roman" w:cs="Times New Roman"/>
                <w:sz w:val="20"/>
                <w:szCs w:val="20"/>
              </w:rPr>
              <w:t>Учатся оказывать первую доврачебную помощь пострадавшим.</w:t>
            </w: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Расширяют положительный опыт общения со сверстниками противоположного </w:t>
            </w:r>
            <w:r w:rsidRPr="00D51EFD">
              <w:rPr>
                <w:rFonts w:ascii="Times New Roman" w:eastAsia="Calibri" w:hAnsi="Times New Roman" w:cs="Times New Roman"/>
                <w:sz w:val="20"/>
                <w:szCs w:val="20"/>
              </w:rPr>
              <w:lastRenderedPageBreak/>
              <w:t>пола во время занятий в кружке.</w:t>
            </w:r>
          </w:p>
          <w:p w:rsidR="00D51EFD" w:rsidRPr="00D51EFD" w:rsidRDefault="00D51EFD" w:rsidP="00D51EFD">
            <w:pPr>
              <w:spacing w:after="0" w:line="240" w:lineRule="auto"/>
              <w:ind w:firstLine="317"/>
              <w:rPr>
                <w:rFonts w:ascii="Times New Roman" w:eastAsia="Calibri" w:hAnsi="Times New Roman" w:cs="Times New Roman"/>
                <w:sz w:val="20"/>
                <w:szCs w:val="20"/>
              </w:rPr>
            </w:pP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Участвуют в проведении школьных спартакиад, эстафет, экологических и </w:t>
            </w:r>
            <w:r w:rsidRPr="00D51EFD">
              <w:rPr>
                <w:rFonts w:ascii="Times New Roman" w:eastAsia="Calibri" w:hAnsi="Times New Roman" w:cs="Times New Roman"/>
                <w:sz w:val="20"/>
                <w:szCs w:val="20"/>
              </w:rPr>
              <w:lastRenderedPageBreak/>
              <w:t xml:space="preserve">туристических слётов, экологических лагерей, походов по родному краю. Ведут краеведческую, поисковую, </w:t>
            </w:r>
            <w:proofErr w:type="gramStart"/>
            <w:r w:rsidRPr="00D51EFD">
              <w:rPr>
                <w:rFonts w:ascii="Times New Roman" w:eastAsia="Calibri" w:hAnsi="Times New Roman" w:cs="Times New Roman"/>
                <w:sz w:val="20"/>
                <w:szCs w:val="20"/>
              </w:rPr>
              <w:t>эколо-гическую</w:t>
            </w:r>
            <w:proofErr w:type="gramEnd"/>
            <w:r w:rsidRPr="00D51EFD">
              <w:rPr>
                <w:rFonts w:ascii="Times New Roman" w:eastAsia="Calibri" w:hAnsi="Times New Roman" w:cs="Times New Roman"/>
                <w:sz w:val="20"/>
                <w:szCs w:val="20"/>
              </w:rPr>
              <w:t xml:space="preserve"> работу в местных и дальних туристических походах и экскур-сиях, путешествиях и экспедициях.</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Получают представления о здоровом образе жизни, природных возможностях человеческого организма, о неразрывной связи экологической культуры человека и его здоровья </w:t>
            </w:r>
          </w:p>
        </w:tc>
        <w:tc>
          <w:tcPr>
            <w:tcW w:w="2126" w:type="dxa"/>
          </w:tcPr>
          <w:p w:rsidR="00D51EFD" w:rsidRPr="00D51EFD" w:rsidRDefault="00D51EFD" w:rsidP="00D51EFD">
            <w:pPr>
              <w:spacing w:after="0" w:line="240" w:lineRule="auto"/>
              <w:ind w:firstLine="720"/>
              <w:jc w:val="both"/>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Участвуют в различных субботниках, организуют помощь ветеранам войны и </w:t>
            </w:r>
            <w:r w:rsidRPr="00D51EFD">
              <w:rPr>
                <w:rFonts w:ascii="Times New Roman" w:eastAsia="Calibri" w:hAnsi="Times New Roman" w:cs="Times New Roman"/>
                <w:sz w:val="20"/>
                <w:szCs w:val="20"/>
              </w:rPr>
              <w:lastRenderedPageBreak/>
              <w:t>тыла, педагогическим ветеранам</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Участвуют в пропаганде экологически сообразного здорового образа </w:t>
            </w:r>
            <w:r w:rsidRPr="00D51EFD">
              <w:rPr>
                <w:rFonts w:ascii="Times New Roman" w:eastAsia="Calibri" w:hAnsi="Times New Roman" w:cs="Times New Roman"/>
                <w:sz w:val="20"/>
                <w:szCs w:val="20"/>
              </w:rPr>
              <w:lastRenderedPageBreak/>
              <w:t>жизни — проводят беседы, тематические игры. Просматривают и обсуждают фильмы.</w:t>
            </w: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Проект «Сайдыы суола»</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Разрабатывают на основе полученных знаний и активно </w:t>
            </w:r>
            <w:proofErr w:type="gramStart"/>
            <w:r w:rsidRPr="00D51EFD">
              <w:rPr>
                <w:rFonts w:ascii="Times New Roman" w:eastAsia="Calibri" w:hAnsi="Times New Roman" w:cs="Times New Roman"/>
                <w:sz w:val="20"/>
                <w:szCs w:val="20"/>
              </w:rPr>
              <w:t>учас-твуют</w:t>
            </w:r>
            <w:proofErr w:type="gramEnd"/>
            <w:r w:rsidRPr="00D51EFD">
              <w:rPr>
                <w:rFonts w:ascii="Times New Roman" w:eastAsia="Calibri" w:hAnsi="Times New Roman" w:cs="Times New Roman"/>
                <w:sz w:val="20"/>
                <w:szCs w:val="20"/>
              </w:rPr>
              <w:t xml:space="preserve"> в реализации посильных социальных проектов — проведении практических разовых мероприятий или организации систематических программ, решающих конкретную социальную проблему школы, сельского поселения.</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Разрабатывают и реализуют учебно-исследовательские и просветительские проекты по направлениям: экология и здоровье, </w:t>
            </w:r>
            <w:r w:rsidRPr="00D51EFD">
              <w:rPr>
                <w:rFonts w:ascii="Times New Roman" w:eastAsia="Calibri" w:hAnsi="Times New Roman" w:cs="Times New Roman"/>
                <w:sz w:val="20"/>
                <w:szCs w:val="20"/>
              </w:rPr>
              <w:lastRenderedPageBreak/>
              <w:t>ресурсосбережение, экология и бизнес и др.</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Активно участвуют в улучшении школьной среды, доступных сфер жизни окружающего социума.</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Проводят школьный экологический мониторинг, включающий:</w:t>
            </w:r>
          </w:p>
          <w:p w:rsidR="00D51EFD" w:rsidRPr="00D51EFD" w:rsidRDefault="00D51EFD" w:rsidP="00D51EFD">
            <w:pPr>
              <w:numPr>
                <w:ilvl w:val="0"/>
                <w:numId w:val="27"/>
              </w:numPr>
              <w:tabs>
                <w:tab w:val="num" w:pos="175"/>
              </w:tabs>
              <w:spacing w:after="0" w:line="240" w:lineRule="auto"/>
              <w:ind w:left="33"/>
              <w:rPr>
                <w:rFonts w:ascii="Times New Roman" w:eastAsia="Calibri" w:hAnsi="Times New Roman" w:cs="Times New Roman"/>
                <w:sz w:val="20"/>
                <w:szCs w:val="20"/>
              </w:rPr>
            </w:pPr>
            <w:r w:rsidRPr="00D51EFD">
              <w:rPr>
                <w:rFonts w:ascii="Times New Roman" w:eastAsia="Calibri" w:hAnsi="Times New Roman" w:cs="Times New Roman"/>
                <w:sz w:val="20"/>
                <w:szCs w:val="20"/>
              </w:rPr>
              <w:t>систематические и целенаправленные наблюдения за состоянием окружающей среды своей местности, школы, своего жилища;</w:t>
            </w:r>
          </w:p>
          <w:p w:rsidR="00D51EFD" w:rsidRPr="00D51EFD" w:rsidRDefault="00D51EFD" w:rsidP="00D51EFD">
            <w:pPr>
              <w:numPr>
                <w:ilvl w:val="0"/>
                <w:numId w:val="27"/>
              </w:numPr>
              <w:tabs>
                <w:tab w:val="num" w:pos="175"/>
              </w:tabs>
              <w:spacing w:after="0" w:line="240" w:lineRule="auto"/>
              <w:ind w:left="33"/>
              <w:rPr>
                <w:rFonts w:ascii="Times New Roman" w:eastAsia="Calibri" w:hAnsi="Times New Roman" w:cs="Times New Roman"/>
                <w:sz w:val="20"/>
                <w:szCs w:val="20"/>
              </w:rPr>
            </w:pPr>
            <w:r w:rsidRPr="00D51EFD">
              <w:rPr>
                <w:rFonts w:ascii="Times New Roman" w:eastAsia="Calibri" w:hAnsi="Times New Roman" w:cs="Times New Roman"/>
                <w:sz w:val="20"/>
                <w:szCs w:val="20"/>
              </w:rPr>
              <w:t>мониторинг состояния водной и воздушной среды в своём жилище, школе, населённом пункте;</w:t>
            </w:r>
          </w:p>
          <w:p w:rsidR="00D51EFD" w:rsidRPr="00D51EFD" w:rsidRDefault="00D51EFD" w:rsidP="00D51EFD">
            <w:pPr>
              <w:numPr>
                <w:ilvl w:val="0"/>
                <w:numId w:val="27"/>
              </w:numPr>
              <w:tabs>
                <w:tab w:val="num" w:pos="175"/>
              </w:tabs>
              <w:spacing w:after="0" w:line="240" w:lineRule="auto"/>
              <w:ind w:left="33"/>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выявление источников загрязнения почвы, воды и воздуха, состава и интенсивности загрязнений, определение причин загрязнения;</w:t>
            </w:r>
          </w:p>
          <w:p w:rsidR="00D51EFD" w:rsidRPr="00D51EFD" w:rsidRDefault="00D51EFD" w:rsidP="00D51EFD">
            <w:pPr>
              <w:numPr>
                <w:ilvl w:val="0"/>
                <w:numId w:val="78"/>
              </w:numPr>
              <w:spacing w:after="0" w:line="240" w:lineRule="auto"/>
              <w:ind w:left="175" w:hanging="142"/>
              <w:rPr>
                <w:rFonts w:ascii="Times New Roman" w:eastAsia="Calibri" w:hAnsi="Times New Roman" w:cs="Times New Roman"/>
                <w:sz w:val="20"/>
                <w:szCs w:val="20"/>
              </w:rPr>
            </w:pPr>
            <w:r w:rsidRPr="00D51EFD">
              <w:rPr>
                <w:rFonts w:ascii="Times New Roman" w:eastAsia="Calibri" w:hAnsi="Times New Roman" w:cs="Times New Roman"/>
                <w:sz w:val="20"/>
                <w:szCs w:val="20"/>
              </w:rPr>
              <w:t>разработку проектов, снижающих риски загрязнений почвы, воды и воздуха, например проектов по восстановлению экосистемы ближайшего водоёма (пруда, речки, озера и пр.).</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Расширяют положительный опыт общения со сверстниками противоположного пола во время занятий в кружке.</w:t>
            </w:r>
          </w:p>
          <w:p w:rsidR="00D51EFD" w:rsidRPr="00D51EFD" w:rsidRDefault="00D51EFD" w:rsidP="00D51EFD">
            <w:pPr>
              <w:spacing w:after="0" w:line="240" w:lineRule="auto"/>
              <w:ind w:firstLine="317"/>
              <w:rPr>
                <w:rFonts w:ascii="Times New Roman" w:eastAsia="Calibri" w:hAnsi="Times New Roman" w:cs="Times New Roman"/>
                <w:sz w:val="20"/>
                <w:szCs w:val="20"/>
              </w:rPr>
            </w:pP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jc w:val="both"/>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Учатся экологически грамотному поведению в школе, дома и природной среде: организовывать экологически безопасный уклад школьной и домашней жизни, бережно расходовать воду, электроэнергию, утилизировать мусор, сохранять места обитания растений и животных (в процессе участия в практических делах, проведения экологических акций, ролевых игр, </w:t>
            </w:r>
            <w:r w:rsidRPr="00D51EFD">
              <w:rPr>
                <w:rFonts w:ascii="Times New Roman" w:eastAsia="Calibri" w:hAnsi="Times New Roman" w:cs="Times New Roman"/>
                <w:sz w:val="20"/>
                <w:szCs w:val="20"/>
              </w:rPr>
              <w:lastRenderedPageBreak/>
              <w:t>школьных конференций, уроков технологии, внеурочной деятельности).</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Участвуют в практической </w:t>
            </w:r>
            <w:proofErr w:type="gramStart"/>
            <w:r w:rsidRPr="00D51EFD">
              <w:rPr>
                <w:rFonts w:ascii="Times New Roman" w:eastAsia="Calibri" w:hAnsi="Times New Roman" w:cs="Times New Roman"/>
                <w:sz w:val="20"/>
                <w:szCs w:val="20"/>
              </w:rPr>
              <w:t>природоохрани-тельной</w:t>
            </w:r>
            <w:proofErr w:type="gramEnd"/>
            <w:r w:rsidRPr="00D51EFD">
              <w:rPr>
                <w:rFonts w:ascii="Times New Roman" w:eastAsia="Calibri" w:hAnsi="Times New Roman" w:cs="Times New Roman"/>
                <w:sz w:val="20"/>
                <w:szCs w:val="20"/>
              </w:rPr>
              <w:t xml:space="preserve"> деятельнос-ти, в деятельности школьных экологических центров, лесничеств, экологических патрулей; создании и реализации коллективных природоохранных проектов.</w:t>
            </w: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Участвуют в экскурсиях на промышленные и </w:t>
            </w:r>
            <w:proofErr w:type="gramStart"/>
            <w:r w:rsidRPr="00D51EFD">
              <w:rPr>
                <w:rFonts w:ascii="Times New Roman" w:eastAsia="Calibri" w:hAnsi="Times New Roman" w:cs="Times New Roman"/>
                <w:sz w:val="20"/>
                <w:szCs w:val="20"/>
              </w:rPr>
              <w:t>сельскохозяйствен-ные</w:t>
            </w:r>
            <w:proofErr w:type="gramEnd"/>
            <w:r w:rsidRPr="00D51EFD">
              <w:rPr>
                <w:rFonts w:ascii="Times New Roman" w:eastAsia="Calibri" w:hAnsi="Times New Roman" w:cs="Times New Roman"/>
                <w:sz w:val="20"/>
                <w:szCs w:val="20"/>
              </w:rPr>
              <w:t xml:space="preserve"> предприятия, в научные организации, учреждения культуры, в ходе которых знакомятся с различными видами труда, с различными профессиями.</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профессиональной деятельностью и жизненным путём своих родителей и прародителей, участвуют в организации и проведении презентаций «Труд нашей семьи».</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Учатся творчески и критически работать с информацией: целенаправленный сбор информации, её структурирование, анализ и обобщение из разных источников</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Участвуют в оформлении выставок, презентаций, посвящённых деятельности летних трудовых объединений школьников.</w:t>
            </w:r>
          </w:p>
          <w:p w:rsidR="00D51EFD" w:rsidRPr="00D51EFD" w:rsidRDefault="00D51EFD" w:rsidP="00D51EFD">
            <w:pPr>
              <w:spacing w:after="0" w:line="240" w:lineRule="auto"/>
              <w:jc w:val="center"/>
              <w:rPr>
                <w:rFonts w:ascii="Times New Roman" w:eastAsia="Calibri" w:hAnsi="Times New Roman" w:cs="Times New Roman"/>
                <w:sz w:val="20"/>
                <w:szCs w:val="20"/>
              </w:rPr>
            </w:pPr>
          </w:p>
        </w:tc>
      </w:tr>
      <w:tr w:rsidR="00D51EFD" w:rsidRPr="00D51EFD" w:rsidTr="009C1C2B">
        <w:trPr>
          <w:trHeight w:val="3532"/>
        </w:trPr>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Школьный музей</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путешествий по историческим и памятным местам</w:t>
            </w:r>
            <w:proofErr w:type="gramStart"/>
            <w:r w:rsidRPr="00D51EFD">
              <w:rPr>
                <w:rFonts w:ascii="Times New Roman" w:eastAsia="Calibri" w:hAnsi="Times New Roman" w:cs="Times New Roman"/>
                <w:sz w:val="20"/>
                <w:szCs w:val="20"/>
              </w:rPr>
              <w:t xml:space="preserve">,). </w:t>
            </w:r>
            <w:proofErr w:type="gramEnd"/>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Приобретают опыт и осваивают основные формы учебного сотрудничества: сотрудничество со сверстниками и </w:t>
            </w:r>
            <w:proofErr w:type="gramStart"/>
            <w:r w:rsidRPr="00D51EFD">
              <w:rPr>
                <w:rFonts w:ascii="Times New Roman" w:eastAsia="Calibri" w:hAnsi="Times New Roman" w:cs="Times New Roman"/>
                <w:sz w:val="20"/>
                <w:szCs w:val="20"/>
              </w:rPr>
              <w:t>со</w:t>
            </w:r>
            <w:proofErr w:type="gramEnd"/>
            <w:r w:rsidRPr="00D51EFD">
              <w:rPr>
                <w:rFonts w:ascii="Times New Roman" w:eastAsia="Calibri" w:hAnsi="Times New Roman" w:cs="Times New Roman"/>
                <w:sz w:val="20"/>
                <w:szCs w:val="20"/>
              </w:rPr>
              <w:t xml:space="preserve"> взрослыми.</w:t>
            </w: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Расширяют положительный опыт общения со сверстниками противоположного пола в общественной работе, в ходе подготовки и проведении бесед и экскурсий. </w:t>
            </w:r>
          </w:p>
        </w:tc>
        <w:tc>
          <w:tcPr>
            <w:tcW w:w="2126" w:type="dxa"/>
          </w:tcPr>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организации экскурсий по музею, изучают экспонаты музея, принимают участие в организации выставок.</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Получают представления об эстетических идеалах и художественных ценностях культур народов России</w:t>
            </w:r>
          </w:p>
        </w:tc>
      </w:tr>
      <w:tr w:rsidR="00D51EFD" w:rsidRPr="00D51EFD" w:rsidTr="009C1C2B">
        <w:trPr>
          <w:trHeight w:val="3669"/>
        </w:trPr>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Вокальный ансамбль «Кустук»</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Разучивают и исполняют песни патриотической и гражданственной тематики, участвуют в тематических мероприятиях, конкурсах патриотической песни.</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пропаганде песенной культуры своего народа на фестивалях разных уровней</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Приобретают опыт и осваивают основные формы учебного сотрудничества: сотрудничество со сверстниками и </w:t>
            </w:r>
            <w:proofErr w:type="gramStart"/>
            <w:r w:rsidRPr="00D51EFD">
              <w:rPr>
                <w:rFonts w:ascii="Times New Roman" w:eastAsia="Calibri" w:hAnsi="Times New Roman" w:cs="Times New Roman"/>
                <w:sz w:val="20"/>
                <w:szCs w:val="20"/>
              </w:rPr>
              <w:t>со</w:t>
            </w:r>
            <w:proofErr w:type="gramEnd"/>
            <w:r w:rsidRPr="00D51EFD">
              <w:rPr>
                <w:rFonts w:ascii="Times New Roman" w:eastAsia="Calibri" w:hAnsi="Times New Roman" w:cs="Times New Roman"/>
                <w:sz w:val="20"/>
                <w:szCs w:val="20"/>
              </w:rPr>
              <w:t xml:space="preserve"> взрослыми.</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Взаимопомощь между старшими и младшими участниками</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Расширяют положительный опыт общения со сверстниками противоположного пола во время занятий в ансамбле, концертных выступлений и выездов на различные конкурсы, отдыхе; активно участвуют в подготовке и проведении концертов, культурно-массовых мероприятий. </w:t>
            </w: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пропаганде любви и бережного отношения к родной природе</w:t>
            </w:r>
          </w:p>
        </w:tc>
        <w:tc>
          <w:tcPr>
            <w:tcW w:w="2126" w:type="dxa"/>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Получают опыт самореализации в различных видах творческой деятельности, развивают умения выражать себя в доступных видах и формах художественного творчества в системе учреждений дополнительного образования</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Получают представления об эстетических идеалах и художественных ценностях культур народов России</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эстетическими идеалами, традициями художественной культуры родного края, с фольклором.</w:t>
            </w: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Театральная студия «Мааска»</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историей и культурой родного края, народным творчеством, этнокультурными традициями, фольклором, (в процессе бесед, сюжетно-ролевых игр, творческих конкурсов, фестивалей, праздников</w:t>
            </w:r>
            <w:proofErr w:type="gramStart"/>
            <w:r w:rsidRPr="00D51EFD">
              <w:rPr>
                <w:rFonts w:ascii="Times New Roman" w:eastAsia="Calibri" w:hAnsi="Times New Roman" w:cs="Times New Roman"/>
                <w:sz w:val="20"/>
                <w:szCs w:val="20"/>
              </w:rPr>
              <w:t>,).</w:t>
            </w:r>
            <w:proofErr w:type="gramEnd"/>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Приобретают опыт и осваивают основные формы учебного сотрудничества: сотрудничество со сверстниками и </w:t>
            </w:r>
            <w:proofErr w:type="gramStart"/>
            <w:r w:rsidRPr="00D51EFD">
              <w:rPr>
                <w:rFonts w:ascii="Times New Roman" w:eastAsia="Calibri" w:hAnsi="Times New Roman" w:cs="Times New Roman"/>
                <w:sz w:val="20"/>
                <w:szCs w:val="20"/>
              </w:rPr>
              <w:t>со</w:t>
            </w:r>
            <w:proofErr w:type="gramEnd"/>
            <w:r w:rsidRPr="00D51EFD">
              <w:rPr>
                <w:rFonts w:ascii="Times New Roman" w:eastAsia="Calibri" w:hAnsi="Times New Roman" w:cs="Times New Roman"/>
                <w:sz w:val="20"/>
                <w:szCs w:val="20"/>
              </w:rPr>
              <w:t xml:space="preserve"> взрослыми.</w:t>
            </w: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Расширяют положительный опыт общения со сверстниками противоположного пола во время занятий в студии</w:t>
            </w:r>
            <w:proofErr w:type="gramStart"/>
            <w:r w:rsidRPr="00D51EFD">
              <w:rPr>
                <w:rFonts w:ascii="Times New Roman" w:eastAsia="Calibri" w:hAnsi="Times New Roman" w:cs="Times New Roman"/>
                <w:sz w:val="20"/>
                <w:szCs w:val="20"/>
              </w:rPr>
              <w:t xml:space="preserve"> ,</w:t>
            </w:r>
            <w:proofErr w:type="gramEnd"/>
            <w:r w:rsidRPr="00D51EFD">
              <w:rPr>
                <w:rFonts w:ascii="Times New Roman" w:eastAsia="Calibri" w:hAnsi="Times New Roman" w:cs="Times New Roman"/>
                <w:sz w:val="20"/>
                <w:szCs w:val="20"/>
              </w:rPr>
              <w:t xml:space="preserve"> подготовки и проведении мероприятий, выездов на конкурсы и на отдыхе.</w:t>
            </w: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пропаганде любви и бережного отношения к родной природе</w:t>
            </w: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Получают опыт самореализации в различных видах творческой деятельности, развивают умения выражать себя в доступных видах и формах художественного творчества в системе учреждений дополнительного образования.</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эстетическими идеалами, традициями художественной культуры родного края, с фольклором и народными художественными промыслами</w:t>
            </w: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r>
      <w:tr w:rsidR="00D51EFD" w:rsidRPr="00D51EFD" w:rsidTr="009C1C2B">
        <w:trPr>
          <w:trHeight w:val="3314"/>
        </w:trPr>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Танцевальный ансамбль «Эрэл»</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Получают представления о танцевальной культуре своего народа и народов мира. </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пропаганде танцевального культуры своего народа на фестивалях разных уровней</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Приобретают опыт и осваивают основные формы учебного сотрудничества: сотрудничество со сверстниками и с учителями.</w:t>
            </w:r>
          </w:p>
          <w:p w:rsidR="00D51EFD" w:rsidRPr="00D51EFD" w:rsidRDefault="00D51EFD" w:rsidP="00D51EFD">
            <w:pPr>
              <w:spacing w:after="0" w:line="240" w:lineRule="auto"/>
              <w:ind w:firstLine="317"/>
              <w:jc w:val="both"/>
              <w:rPr>
                <w:rFonts w:ascii="Times New Roman" w:eastAsia="Calibri" w:hAnsi="Times New Roman" w:cs="Times New Roman"/>
                <w:sz w:val="20"/>
                <w:szCs w:val="20"/>
              </w:rPr>
            </w:pPr>
            <w:r w:rsidRPr="00D51EFD">
              <w:rPr>
                <w:rFonts w:ascii="Times New Roman" w:eastAsia="Calibri" w:hAnsi="Times New Roman" w:cs="Times New Roman"/>
                <w:sz w:val="20"/>
                <w:szCs w:val="20"/>
              </w:rPr>
              <w:t>Взаимопомощь между старшими и младшими участниками</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Расширяют положительный опыт общения со сверстниками противоположного пола во время занятий, в подготовке и проведении концертных выступлений и выездов.</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пропаганде любви и бережного отношения к родной природе</w:t>
            </w:r>
          </w:p>
        </w:tc>
        <w:tc>
          <w:tcPr>
            <w:tcW w:w="2126" w:type="dxa"/>
          </w:tcPr>
          <w:p w:rsidR="00D51EFD" w:rsidRPr="00D51EFD" w:rsidRDefault="00D51EFD" w:rsidP="00D51EFD">
            <w:pPr>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Получают опыт самореализации в различных видах творческой деятельности, развивают умения выражать себя в доступных видах и формах художественного творчества </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Получают представления об эстетических идеалах и художественных ценностях культур народов мира.</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Знакомятся с эстетическими идеалами, традициями художественной культуры родного края, с фольклором. </w:t>
            </w: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Спортивные секции</w:t>
            </w:r>
          </w:p>
        </w:tc>
        <w:tc>
          <w:tcPr>
            <w:tcW w:w="2268" w:type="dxa"/>
          </w:tcPr>
          <w:p w:rsidR="00D51EFD" w:rsidRPr="00D51EFD" w:rsidRDefault="00D51EFD" w:rsidP="00D51EFD">
            <w:pPr>
              <w:spacing w:after="0" w:line="240" w:lineRule="auto"/>
              <w:ind w:firstLine="175"/>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Знакомятся с играми предков, с историей развития физкультуры </w:t>
            </w:r>
            <w:r w:rsidRPr="00D51EFD">
              <w:rPr>
                <w:rFonts w:ascii="Times New Roman" w:eastAsia="Calibri" w:hAnsi="Times New Roman" w:cs="Times New Roman"/>
                <w:sz w:val="20"/>
                <w:szCs w:val="20"/>
              </w:rPr>
              <w:lastRenderedPageBreak/>
              <w:t>и спорта в Р</w:t>
            </w:r>
            <w:proofErr w:type="gramStart"/>
            <w:r w:rsidRPr="00D51EFD">
              <w:rPr>
                <w:rFonts w:ascii="Times New Roman" w:eastAsia="Calibri" w:hAnsi="Times New Roman" w:cs="Times New Roman"/>
                <w:sz w:val="20"/>
                <w:szCs w:val="20"/>
              </w:rPr>
              <w:t>С(</w:t>
            </w:r>
            <w:proofErr w:type="gramEnd"/>
            <w:r w:rsidRPr="00D51EFD">
              <w:rPr>
                <w:rFonts w:ascii="Times New Roman" w:eastAsia="Calibri" w:hAnsi="Times New Roman" w:cs="Times New Roman"/>
                <w:sz w:val="20"/>
                <w:szCs w:val="20"/>
              </w:rPr>
              <w:t>Я), РФ и олимпийского движения</w:t>
            </w:r>
          </w:p>
        </w:tc>
        <w:tc>
          <w:tcPr>
            <w:tcW w:w="2268" w:type="dxa"/>
          </w:tcPr>
          <w:p w:rsidR="00D51EFD" w:rsidRPr="00D51EFD" w:rsidRDefault="00D51EFD" w:rsidP="00D51EFD">
            <w:pPr>
              <w:spacing w:after="0" w:line="240" w:lineRule="auto"/>
              <w:ind w:firstLine="317"/>
              <w:jc w:val="both"/>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Приобретают опыт и осваивают основные формы учебного </w:t>
            </w:r>
            <w:r w:rsidRPr="00D51EFD">
              <w:rPr>
                <w:rFonts w:ascii="Times New Roman" w:eastAsia="Calibri" w:hAnsi="Times New Roman" w:cs="Times New Roman"/>
                <w:sz w:val="20"/>
                <w:szCs w:val="20"/>
              </w:rPr>
              <w:lastRenderedPageBreak/>
              <w:t>сотрудничества: сотрудничество со сверстниками и с учителями.</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Расширяют положительный опыт общения со </w:t>
            </w:r>
            <w:r w:rsidRPr="00D51EFD">
              <w:rPr>
                <w:rFonts w:ascii="Times New Roman" w:eastAsia="Calibri" w:hAnsi="Times New Roman" w:cs="Times New Roman"/>
                <w:sz w:val="20"/>
                <w:szCs w:val="20"/>
              </w:rPr>
              <w:lastRenderedPageBreak/>
              <w:t xml:space="preserve">сверстниками противоположного пола во время занятий </w:t>
            </w:r>
            <w:proofErr w:type="gramStart"/>
            <w:r w:rsidRPr="00D51EFD">
              <w:rPr>
                <w:rFonts w:ascii="Times New Roman" w:eastAsia="Calibri" w:hAnsi="Times New Roman" w:cs="Times New Roman"/>
                <w:sz w:val="20"/>
                <w:szCs w:val="20"/>
              </w:rPr>
              <w:t>в</w:t>
            </w:r>
            <w:proofErr w:type="gramEnd"/>
            <w:r w:rsidRPr="00D51EFD">
              <w:rPr>
                <w:rFonts w:ascii="Times New Roman" w:eastAsia="Calibri" w:hAnsi="Times New Roman" w:cs="Times New Roman"/>
                <w:sz w:val="20"/>
                <w:szCs w:val="20"/>
              </w:rPr>
              <w:t xml:space="preserve"> спортивных занятий и соревнований.</w:t>
            </w: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Через знакомство с играми предков осваивают </w:t>
            </w:r>
            <w:r w:rsidRPr="00D51EFD">
              <w:rPr>
                <w:rFonts w:ascii="Times New Roman" w:eastAsia="Calibri" w:hAnsi="Times New Roman" w:cs="Times New Roman"/>
                <w:sz w:val="20"/>
                <w:szCs w:val="20"/>
              </w:rPr>
              <w:lastRenderedPageBreak/>
              <w:t xml:space="preserve">оздоровительные  системы своего народа, участвуют в их пропаганде.  </w:t>
            </w:r>
          </w:p>
        </w:tc>
        <w:tc>
          <w:tcPr>
            <w:tcW w:w="2126" w:type="dxa"/>
          </w:tcPr>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062" w:type="dxa"/>
          </w:tcPr>
          <w:p w:rsidR="00D51EFD" w:rsidRPr="00D51EFD" w:rsidRDefault="00D51EFD" w:rsidP="00D51EFD">
            <w:pPr>
              <w:spacing w:after="0" w:line="240" w:lineRule="auto"/>
              <w:jc w:val="center"/>
              <w:rPr>
                <w:rFonts w:ascii="Times New Roman" w:eastAsia="Calibri" w:hAnsi="Times New Roman" w:cs="Times New Roman"/>
                <w:sz w:val="20"/>
                <w:szCs w:val="20"/>
              </w:rPr>
            </w:pP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Проектная деятельность</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героическими страницами истории России, села, жизнью замечательных людей</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Приобретают опыт и осваивают основные формы учебного сотрудничества: сотрудничество со сверстниками и с учителями.</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Разрабатывают на основе полученных знаний и активно участвуют в </w:t>
            </w:r>
            <w:proofErr w:type="gramStart"/>
            <w:r w:rsidRPr="00D51EFD">
              <w:rPr>
                <w:rFonts w:ascii="Times New Roman" w:eastAsia="Calibri" w:hAnsi="Times New Roman" w:cs="Times New Roman"/>
                <w:sz w:val="20"/>
                <w:szCs w:val="20"/>
              </w:rPr>
              <w:t>реализа-ции</w:t>
            </w:r>
            <w:proofErr w:type="gramEnd"/>
            <w:r w:rsidRPr="00D51EFD">
              <w:rPr>
                <w:rFonts w:ascii="Times New Roman" w:eastAsia="Calibri" w:hAnsi="Times New Roman" w:cs="Times New Roman"/>
                <w:sz w:val="20"/>
                <w:szCs w:val="20"/>
              </w:rPr>
              <w:t xml:space="preserve"> посильных социальных проектов — проведении практи-ческих разовых меро-приятий или организа-ции систематических программ, решающих конкретную социальную проблему школы, сельского поселения. </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Расширяют положительный опыт общения со сверстниками противоположного пола во время работ над совместными проектами и. т.д.</w:t>
            </w: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Разрабатывают и реализуют учебно-исследовательские и просветительские проекты по направлениям: </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краеведение, экология и здоровье, ресурсосбережение, экология и бизнес и др.</w:t>
            </w:r>
          </w:p>
          <w:p w:rsidR="00D51EFD" w:rsidRPr="00D51EFD" w:rsidRDefault="00D51EFD" w:rsidP="00D51EFD">
            <w:pPr>
              <w:spacing w:after="0" w:line="240" w:lineRule="auto"/>
              <w:ind w:firstLine="317"/>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Учатся творчески и критически работать с информацией: целенаправленный сбор информации, её структурирование, анализ и обобщение из разных источников</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Учатся хорошо представлять свою работу с помощью красиво оформленных стендов, компьютерных презентаций</w:t>
            </w: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Детский летний Центр ªКэскилª</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Активно участвуют в улучшении школьной среды, доступных сфер жизни окружающего социума.</w:t>
            </w:r>
          </w:p>
          <w:p w:rsidR="00D51EFD" w:rsidRPr="00D51EFD" w:rsidRDefault="00D51EFD" w:rsidP="00D51EFD">
            <w:pPr>
              <w:spacing w:after="0" w:line="240" w:lineRule="auto"/>
              <w:jc w:val="center"/>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Приобретают опыт и осваивают основные формы учебного сотрудничества: сотрудничество со сверстниками и с учителями.</w:t>
            </w:r>
          </w:p>
          <w:p w:rsidR="00D51EFD" w:rsidRPr="00D51EFD" w:rsidRDefault="00D51EFD" w:rsidP="00D51EFD">
            <w:pPr>
              <w:spacing w:after="0" w:line="240" w:lineRule="auto"/>
              <w:ind w:firstLine="317"/>
              <w:rPr>
                <w:rFonts w:ascii="Times New Roman" w:eastAsia="Calibri" w:hAnsi="Times New Roman" w:cs="Times New Roman"/>
                <w:sz w:val="20"/>
                <w:szCs w:val="20"/>
              </w:rPr>
            </w:pPr>
          </w:p>
          <w:p w:rsidR="00D51EFD" w:rsidRPr="00D51EFD" w:rsidRDefault="00D51EFD" w:rsidP="00D51EFD">
            <w:pPr>
              <w:spacing w:after="0" w:line="240" w:lineRule="auto"/>
              <w:ind w:firstLine="317"/>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Расширяют положительный опыт общения со сверстниками противоположного пола общественной работе, отдыхе, спорте, активно участвуют в подготовке и проведении бесед о дружбе, любви, нравственных отношениях.</w:t>
            </w: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на добровольной основе в деятельности детско-юношеских общественных экологических организаций, мероприятиях, проводимых общественными экологическими организациями.</w:t>
            </w:r>
          </w:p>
          <w:p w:rsidR="00D51EFD" w:rsidRPr="00D51EFD" w:rsidRDefault="00D51EFD" w:rsidP="00D51EFD">
            <w:pPr>
              <w:spacing w:after="0" w:line="240" w:lineRule="auto"/>
              <w:ind w:firstLine="317"/>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различных видах общественно полезной деятельности.</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Приобретают умения и навыки сотрудничества, </w:t>
            </w:r>
            <w:proofErr w:type="gramStart"/>
            <w:r w:rsidRPr="00D51EFD">
              <w:rPr>
                <w:rFonts w:ascii="Times New Roman" w:eastAsia="Calibri" w:hAnsi="Times New Roman" w:cs="Times New Roman"/>
                <w:sz w:val="20"/>
                <w:szCs w:val="20"/>
              </w:rPr>
              <w:t>роле-вого</w:t>
            </w:r>
            <w:proofErr w:type="gramEnd"/>
            <w:r w:rsidRPr="00D51EFD">
              <w:rPr>
                <w:rFonts w:ascii="Times New Roman" w:eastAsia="Calibri" w:hAnsi="Times New Roman" w:cs="Times New Roman"/>
                <w:sz w:val="20"/>
                <w:szCs w:val="20"/>
              </w:rPr>
              <w:t xml:space="preserve"> взаимодействия со сверстниками, взрослыми в учебно-трудовой деятельности</w:t>
            </w: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Во время летних каникул знакомятся с интересными и красивыми уголками природы родного наслега.</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основами флористики и.тп.</w:t>
            </w:r>
          </w:p>
        </w:tc>
      </w:tr>
      <w:tr w:rsidR="00D51EFD" w:rsidRPr="00D51EFD" w:rsidTr="009C1C2B">
        <w:trPr>
          <w:trHeight w:val="3228"/>
        </w:trPr>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Учебная деятельность</w:t>
            </w:r>
          </w:p>
        </w:tc>
        <w:tc>
          <w:tcPr>
            <w:tcW w:w="2268" w:type="dxa"/>
          </w:tcPr>
          <w:p w:rsidR="00D51EFD" w:rsidRPr="00D51EFD" w:rsidRDefault="00D51EFD" w:rsidP="00D51EFD">
            <w:pPr>
              <w:spacing w:after="0" w:line="240" w:lineRule="auto"/>
              <w:ind w:firstLine="175"/>
              <w:rPr>
                <w:rFonts w:ascii="Times New Roman" w:eastAsia="Calibri" w:hAnsi="Times New Roman" w:cs="Times New Roman"/>
                <w:sz w:val="20"/>
                <w:szCs w:val="20"/>
              </w:rPr>
            </w:pPr>
            <w:r w:rsidRPr="00D51EFD">
              <w:rPr>
                <w:rFonts w:ascii="Times New Roman" w:eastAsia="Calibri" w:hAnsi="Times New Roman" w:cs="Times New Roman"/>
                <w:sz w:val="20"/>
                <w:szCs w:val="20"/>
              </w:rPr>
              <w:t>Изучают</w:t>
            </w:r>
            <w:r w:rsidRPr="00D51EFD">
              <w:rPr>
                <w:rFonts w:ascii="Times New Roman" w:eastAsia="Calibri" w:hAnsi="Times New Roman" w:cs="Times New Roman"/>
                <w:i/>
                <w:iCs/>
                <w:color w:val="000000"/>
                <w:sz w:val="20"/>
                <w:szCs w:val="20"/>
              </w:rPr>
              <w:t> </w:t>
            </w:r>
            <w:r w:rsidRPr="00D51EFD">
              <w:rPr>
                <w:rFonts w:ascii="Times New Roman" w:eastAsia="Calibri" w:hAnsi="Times New Roman" w:cs="Times New Roman"/>
                <w:sz w:val="20"/>
                <w:szCs w:val="20"/>
              </w:rPr>
              <w:t>Конституцию РФ, получают знания об основных правах и обязанностях граждан России, о политичес-ком устройстве Россий-ского государства, его институтах, их роли в жизни общества,</w:t>
            </w:r>
            <w:r w:rsidRPr="00D51EFD">
              <w:rPr>
                <w:rFonts w:ascii="Times New Roman" w:eastAsia="Calibri" w:hAnsi="Times New Roman" w:cs="Times New Roman"/>
                <w:i/>
                <w:iCs/>
                <w:color w:val="000000"/>
                <w:sz w:val="20"/>
                <w:szCs w:val="20"/>
              </w:rPr>
              <w:t> </w:t>
            </w:r>
            <w:r w:rsidRPr="00D51EFD">
              <w:rPr>
                <w:rFonts w:ascii="Times New Roman" w:eastAsia="Calibri" w:hAnsi="Times New Roman" w:cs="Times New Roman"/>
                <w:sz w:val="20"/>
                <w:szCs w:val="20"/>
              </w:rPr>
              <w:t xml:space="preserve">о сим-волах государства </w:t>
            </w:r>
            <w:r w:rsidRPr="00D51EFD">
              <w:rPr>
                <w:rFonts w:ascii="Times New Roman" w:eastAsia="Calibri" w:hAnsi="Times New Roman" w:cs="Times New Roman"/>
                <w:color w:val="000000"/>
                <w:sz w:val="20"/>
                <w:szCs w:val="20"/>
              </w:rPr>
              <w:t> </w:t>
            </w:r>
            <w:proofErr w:type="gramStart"/>
            <w:r w:rsidRPr="00D51EFD">
              <w:rPr>
                <w:rFonts w:ascii="Times New Roman" w:eastAsia="Calibri" w:hAnsi="Times New Roman" w:cs="Times New Roman"/>
                <w:i/>
                <w:iCs/>
                <w:color w:val="000000"/>
                <w:sz w:val="20"/>
                <w:szCs w:val="20"/>
              </w:rPr>
              <w:t>—</w:t>
            </w:r>
            <w:r w:rsidRPr="00D51EFD">
              <w:rPr>
                <w:rFonts w:ascii="Times New Roman" w:eastAsia="Calibri" w:hAnsi="Times New Roman" w:cs="Times New Roman"/>
                <w:sz w:val="20"/>
                <w:szCs w:val="20"/>
              </w:rPr>
              <w:t>Ф</w:t>
            </w:r>
            <w:proofErr w:type="gramEnd"/>
            <w:r w:rsidRPr="00D51EFD">
              <w:rPr>
                <w:rFonts w:ascii="Times New Roman" w:eastAsia="Calibri" w:hAnsi="Times New Roman" w:cs="Times New Roman"/>
                <w:sz w:val="20"/>
                <w:szCs w:val="20"/>
              </w:rPr>
              <w:t xml:space="preserve">лаге, Гербе России, о флаге и гербе РС(Я). </w:t>
            </w: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Приобретают опыт и осваивают основные формы учебного сотрудничества: сотрудничество со сверстниками и с учителями.</w:t>
            </w:r>
          </w:p>
        </w:tc>
        <w:tc>
          <w:tcPr>
            <w:tcW w:w="2268" w:type="dxa"/>
          </w:tcPr>
          <w:p w:rsidR="00D51EFD" w:rsidRPr="00D51EFD" w:rsidRDefault="00D51EFD" w:rsidP="00D51EFD">
            <w:pPr>
              <w:spacing w:after="0" w:line="240" w:lineRule="auto"/>
              <w:ind w:firstLine="720"/>
              <w:jc w:val="both"/>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Расширяют положительный опыт общения со сверстниками противоположного пола в учёбе, общественной работе, отдыхе, спорте, активно участвуют в подготовке и проведении бесед о дружбе, любви, нравственных отношениях. </w:t>
            </w: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p>
        </w:tc>
        <w:tc>
          <w:tcPr>
            <w:tcW w:w="2126" w:type="dxa"/>
          </w:tcPr>
          <w:p w:rsidR="00D51EFD" w:rsidRPr="00D51EFD" w:rsidRDefault="00D51EFD" w:rsidP="00D51EFD">
            <w:pPr>
              <w:spacing w:after="0" w:line="240" w:lineRule="auto"/>
              <w:ind w:firstLine="176"/>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Изготавливают учебные пособия для школьных кабинетов, руководят техническими и предметными кружками, познавательными играми обучающихся младших классов. </w:t>
            </w:r>
          </w:p>
        </w:tc>
        <w:tc>
          <w:tcPr>
            <w:tcW w:w="2062" w:type="dxa"/>
          </w:tcPr>
          <w:p w:rsidR="00D51EFD" w:rsidRPr="00D51EFD" w:rsidRDefault="00D51EFD" w:rsidP="00D51EFD">
            <w:pPr>
              <w:spacing w:after="0" w:line="240" w:lineRule="auto"/>
              <w:ind w:firstLine="176"/>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Получают </w:t>
            </w:r>
            <w:proofErr w:type="gramStart"/>
            <w:r w:rsidRPr="00D51EFD">
              <w:rPr>
                <w:rFonts w:ascii="Times New Roman" w:eastAsia="Calibri" w:hAnsi="Times New Roman" w:cs="Times New Roman"/>
                <w:sz w:val="20"/>
                <w:szCs w:val="20"/>
              </w:rPr>
              <w:t>пред-ставления</w:t>
            </w:r>
            <w:proofErr w:type="gramEnd"/>
            <w:r w:rsidRPr="00D51EFD">
              <w:rPr>
                <w:rFonts w:ascii="Times New Roman" w:eastAsia="Calibri" w:hAnsi="Times New Roman" w:cs="Times New Roman"/>
                <w:sz w:val="20"/>
                <w:szCs w:val="20"/>
              </w:rPr>
              <w:t xml:space="preserve"> об эстетических идеалах и худо-жественных ценностях культур народов России</w:t>
            </w:r>
          </w:p>
          <w:p w:rsidR="00D51EFD" w:rsidRPr="00D51EFD" w:rsidRDefault="00D51EFD" w:rsidP="00D51EFD">
            <w:pPr>
              <w:spacing w:after="0" w:line="240" w:lineRule="auto"/>
              <w:ind w:firstLine="176"/>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Участвуют в олимпиадах по учебным предметам, конкурсах лучших чтецов и т.д. </w:t>
            </w:r>
          </w:p>
        </w:tc>
      </w:tr>
      <w:tr w:rsidR="00D51EFD" w:rsidRPr="00D51EFD" w:rsidTr="009C1C2B">
        <w:tc>
          <w:tcPr>
            <w:tcW w:w="1668" w:type="dxa"/>
          </w:tcPr>
          <w:p w:rsidR="00D51EFD" w:rsidRPr="00D51EFD" w:rsidRDefault="00D51EFD" w:rsidP="00D51EFD">
            <w:pPr>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Внеучебная деятельность</w:t>
            </w:r>
          </w:p>
        </w:tc>
        <w:tc>
          <w:tcPr>
            <w:tcW w:w="2268" w:type="dxa"/>
          </w:tcPr>
          <w:p w:rsidR="00D51EFD" w:rsidRPr="00D51EFD" w:rsidRDefault="00D51EFD" w:rsidP="00D51EFD">
            <w:pPr>
              <w:spacing w:after="0" w:line="240" w:lineRule="auto"/>
              <w:ind w:firstLine="175"/>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Знакомятся с </w:t>
            </w:r>
            <w:proofErr w:type="gramStart"/>
            <w:r w:rsidRPr="00D51EFD">
              <w:rPr>
                <w:rFonts w:ascii="Times New Roman" w:eastAsia="Calibri" w:hAnsi="Times New Roman" w:cs="Times New Roman"/>
                <w:sz w:val="20"/>
                <w:szCs w:val="20"/>
              </w:rPr>
              <w:t>важнейшими</w:t>
            </w:r>
            <w:proofErr w:type="gramEnd"/>
            <w:r w:rsidRPr="00D51EFD">
              <w:rPr>
                <w:rFonts w:ascii="Times New Roman" w:eastAsia="Calibri" w:hAnsi="Times New Roman" w:cs="Times New Roman"/>
                <w:sz w:val="20"/>
                <w:szCs w:val="20"/>
              </w:rPr>
              <w:t xml:space="preserve">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посвящённых государственным праздникам).</w:t>
            </w:r>
          </w:p>
          <w:p w:rsidR="00D51EFD" w:rsidRPr="00D51EFD" w:rsidRDefault="00D51EFD" w:rsidP="00D51EFD">
            <w:pPr>
              <w:spacing w:after="0" w:line="240" w:lineRule="auto"/>
              <w:ind w:firstLine="175"/>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беседах о подвигах Российской армии, защитниках Отечества, в проведении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D51EFD" w:rsidRPr="00D51EFD" w:rsidRDefault="00D51EFD" w:rsidP="00D51EFD">
            <w:pPr>
              <w:spacing w:after="0" w:line="240" w:lineRule="auto"/>
              <w:ind w:firstLine="175"/>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Получают опыт межкультурной коммуникации с детьми и взрослыми — </w:t>
            </w:r>
            <w:r w:rsidRPr="00D51EFD">
              <w:rPr>
                <w:rFonts w:ascii="Times New Roman" w:eastAsia="Calibri" w:hAnsi="Times New Roman" w:cs="Times New Roman"/>
                <w:sz w:val="20"/>
                <w:szCs w:val="20"/>
              </w:rPr>
              <w:lastRenderedPageBreak/>
              <w:t>представителями разных народов России, знакомятся с особенностями их культур и образа жизни.  Участвуют во встречах и беседах с выпускниками своей школы, знакомятся с биографиями выпускников, явивших собой достойные примеры гражданственности и патриотизма.</w:t>
            </w:r>
          </w:p>
          <w:p w:rsidR="00D51EFD" w:rsidRPr="00D51EFD" w:rsidRDefault="00D51EFD" w:rsidP="00D51EFD">
            <w:pPr>
              <w:spacing w:after="0" w:line="240" w:lineRule="auto"/>
              <w:ind w:firstLine="175"/>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175"/>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Активно участвуют в улучшении школьной среды, доступных сфер жизни окружающего социума.</w:t>
            </w:r>
          </w:p>
          <w:p w:rsidR="00D51EFD" w:rsidRPr="00D51EFD" w:rsidRDefault="00D51EFD" w:rsidP="00D51EFD">
            <w:pPr>
              <w:spacing w:after="0" w:line="240" w:lineRule="auto"/>
              <w:ind w:firstLine="175"/>
              <w:rPr>
                <w:rFonts w:ascii="Times New Roman" w:eastAsia="Calibri" w:hAnsi="Times New Roman" w:cs="Times New Roman"/>
                <w:sz w:val="20"/>
                <w:szCs w:val="20"/>
              </w:rPr>
            </w:pPr>
            <w:r w:rsidRPr="00D51EFD">
              <w:rPr>
                <w:rFonts w:ascii="Times New Roman" w:eastAsia="Calibri" w:hAnsi="Times New Roman" w:cs="Times New Roman"/>
                <w:sz w:val="20"/>
                <w:szCs w:val="20"/>
              </w:rPr>
              <w:t>Приобретают опыт и осваивают основные формы учебного сотрудничества: сотрудничество со сверстниками и с учителями.</w:t>
            </w:r>
          </w:p>
          <w:p w:rsidR="00D51EFD" w:rsidRPr="00D51EFD" w:rsidRDefault="00D51EFD" w:rsidP="00D51EFD">
            <w:pPr>
              <w:spacing w:after="0" w:line="240" w:lineRule="auto"/>
              <w:ind w:firstLine="175"/>
              <w:rPr>
                <w:rFonts w:ascii="Times New Roman" w:eastAsia="Calibri" w:hAnsi="Times New Roman" w:cs="Times New Roman"/>
                <w:sz w:val="20"/>
                <w:szCs w:val="20"/>
              </w:rPr>
            </w:pP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c>
          <w:tcPr>
            <w:tcW w:w="2268"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Знакомятся с конкретными примерами высоконравственных отношений людей, участвуют в подготовке и проведении бесед.</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общественно полезном труде в помощь школе, городу, селу, родному краю.</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Принимают добровольное участие в делах благотворительности, милосердия, в оказании помощи </w:t>
            </w:r>
            <w:proofErr w:type="gramStart"/>
            <w:r w:rsidRPr="00D51EFD">
              <w:rPr>
                <w:rFonts w:ascii="Times New Roman" w:eastAsia="Calibri" w:hAnsi="Times New Roman" w:cs="Times New Roman"/>
                <w:sz w:val="20"/>
                <w:szCs w:val="20"/>
              </w:rPr>
              <w:t>нуждающимся</w:t>
            </w:r>
            <w:proofErr w:type="gramEnd"/>
            <w:r w:rsidRPr="00D51EFD">
              <w:rPr>
                <w:rFonts w:ascii="Times New Roman" w:eastAsia="Calibri" w:hAnsi="Times New Roman" w:cs="Times New Roman"/>
                <w:sz w:val="20"/>
                <w:szCs w:val="20"/>
              </w:rPr>
              <w:t>, заботе о животных, живых существах, природе.</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Расширяют положительный опыт общения со сверстниками противоположного пола в учёбе, общественной работе, отдыхе, спорте, активно участвуют в подготовке и проведении бесед о дружбе, любви, </w:t>
            </w:r>
            <w:r w:rsidRPr="00D51EFD">
              <w:rPr>
                <w:rFonts w:ascii="Times New Roman" w:eastAsia="Calibri" w:hAnsi="Times New Roman" w:cs="Times New Roman"/>
                <w:sz w:val="20"/>
                <w:szCs w:val="20"/>
              </w:rPr>
              <w:lastRenderedPageBreak/>
              <w:t>нравственных отношениях.</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Получают системные </w:t>
            </w:r>
            <w:proofErr w:type="gramStart"/>
            <w:r w:rsidRPr="00D51EFD">
              <w:rPr>
                <w:rFonts w:ascii="Times New Roman" w:eastAsia="Calibri" w:hAnsi="Times New Roman" w:cs="Times New Roman"/>
                <w:sz w:val="20"/>
                <w:szCs w:val="20"/>
              </w:rPr>
              <w:t>представ-ления</w:t>
            </w:r>
            <w:proofErr w:type="gramEnd"/>
            <w:r w:rsidRPr="00D51EFD">
              <w:rPr>
                <w:rFonts w:ascii="Times New Roman" w:eastAsia="Calibri" w:hAnsi="Times New Roman" w:cs="Times New Roman"/>
                <w:sz w:val="20"/>
                <w:szCs w:val="20"/>
              </w:rPr>
              <w:t xml:space="preserve"> о нравственных взаимоотношениях в семье, расширяют опыт позитивного взаимо-действия в семье (в процессе проведения бесед о семье, о родителях и прародите-лях, выполнения и презентации совместно с родителями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w:t>
            </w: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Участвуют в проведении школьных </w:t>
            </w:r>
            <w:proofErr w:type="gramStart"/>
            <w:r w:rsidRPr="00D51EFD">
              <w:rPr>
                <w:rFonts w:ascii="Times New Roman" w:eastAsia="Calibri" w:hAnsi="Times New Roman" w:cs="Times New Roman"/>
                <w:sz w:val="20"/>
                <w:szCs w:val="20"/>
              </w:rPr>
              <w:t>спарта-киад</w:t>
            </w:r>
            <w:proofErr w:type="gramEnd"/>
            <w:r w:rsidRPr="00D51EFD">
              <w:rPr>
                <w:rFonts w:ascii="Times New Roman" w:eastAsia="Calibri" w:hAnsi="Times New Roman" w:cs="Times New Roman"/>
                <w:sz w:val="20"/>
                <w:szCs w:val="20"/>
              </w:rPr>
              <w:t xml:space="preserve">, эстафет, эколо-гических и туристи-ческих слётов, эко-логических лагерей, походов. </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Ведут </w:t>
            </w:r>
            <w:proofErr w:type="gramStart"/>
            <w:r w:rsidRPr="00D51EFD">
              <w:rPr>
                <w:rFonts w:ascii="Times New Roman" w:eastAsia="Calibri" w:hAnsi="Times New Roman" w:cs="Times New Roman"/>
                <w:sz w:val="20"/>
                <w:szCs w:val="20"/>
              </w:rPr>
              <w:t>краевед-ческую</w:t>
            </w:r>
            <w:proofErr w:type="gramEnd"/>
            <w:r w:rsidRPr="00D51EFD">
              <w:rPr>
                <w:rFonts w:ascii="Times New Roman" w:eastAsia="Calibri" w:hAnsi="Times New Roman" w:cs="Times New Roman"/>
                <w:sz w:val="20"/>
                <w:szCs w:val="20"/>
              </w:rPr>
              <w:t>, поисковую, экологическую работу в походах и экскурсиях.</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проведении школь-ных спартакиад, экологических и туристических слётов,</w:t>
            </w:r>
            <w:proofErr w:type="gramStart"/>
            <w:r w:rsidRPr="00D51EFD">
              <w:rPr>
                <w:rFonts w:ascii="Times New Roman" w:eastAsia="Calibri" w:hAnsi="Times New Roman" w:cs="Times New Roman"/>
                <w:sz w:val="20"/>
                <w:szCs w:val="20"/>
              </w:rPr>
              <w:t xml:space="preserve"> ,</w:t>
            </w:r>
            <w:proofErr w:type="gramEnd"/>
            <w:r w:rsidRPr="00D51EFD">
              <w:rPr>
                <w:rFonts w:ascii="Times New Roman" w:eastAsia="Calibri" w:hAnsi="Times New Roman" w:cs="Times New Roman"/>
                <w:sz w:val="20"/>
                <w:szCs w:val="20"/>
              </w:rPr>
              <w:t xml:space="preserve"> походов по родному краю. Ведут краеведческую, </w:t>
            </w:r>
            <w:proofErr w:type="gramStart"/>
            <w:r w:rsidRPr="00D51EFD">
              <w:rPr>
                <w:rFonts w:ascii="Times New Roman" w:eastAsia="Calibri" w:hAnsi="Times New Roman" w:cs="Times New Roman"/>
                <w:sz w:val="20"/>
                <w:szCs w:val="20"/>
              </w:rPr>
              <w:t>поис-ковую</w:t>
            </w:r>
            <w:proofErr w:type="gramEnd"/>
            <w:r w:rsidRPr="00D51EFD">
              <w:rPr>
                <w:rFonts w:ascii="Times New Roman" w:eastAsia="Calibri" w:hAnsi="Times New Roman" w:cs="Times New Roman"/>
                <w:sz w:val="20"/>
                <w:szCs w:val="20"/>
              </w:rPr>
              <w:t>, экологичес-кую работу в турис-тических походах и экскурсиях.</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Получают представление о возможном негатив-ном влиянии компью-терных игр, телеви-дения, рекламы на здоровье человека</w:t>
            </w:r>
            <w:proofErr w:type="gramStart"/>
            <w:r w:rsidRPr="00D51EFD">
              <w:rPr>
                <w:rFonts w:ascii="Times New Roman" w:eastAsia="Calibri" w:hAnsi="Times New Roman" w:cs="Times New Roman"/>
                <w:sz w:val="20"/>
                <w:szCs w:val="20"/>
              </w:rPr>
              <w:t xml:space="preserve"> П</w:t>
            </w:r>
            <w:proofErr w:type="gramEnd"/>
            <w:r w:rsidRPr="00D51EFD">
              <w:rPr>
                <w:rFonts w:ascii="Times New Roman" w:eastAsia="Calibri" w:hAnsi="Times New Roman" w:cs="Times New Roman"/>
                <w:sz w:val="20"/>
                <w:szCs w:val="20"/>
              </w:rPr>
              <w:t xml:space="preserve">риобретают навык </w:t>
            </w:r>
            <w:r w:rsidRPr="00D51EFD">
              <w:rPr>
                <w:rFonts w:ascii="Times New Roman" w:eastAsia="Calibri" w:hAnsi="Times New Roman" w:cs="Times New Roman"/>
                <w:sz w:val="20"/>
                <w:szCs w:val="20"/>
              </w:rPr>
              <w:lastRenderedPageBreak/>
              <w:t xml:space="preserve">противостояния негативному влиянию сверстников и взрослых на формирование вредных для здоровья привычек, зависимости от ПАВ (научиться говорить «нет») (в ходе дискуссий, тренингов, ролевых игр, обсуждения видеосюжетов и др.). </w:t>
            </w:r>
          </w:p>
        </w:tc>
        <w:tc>
          <w:tcPr>
            <w:tcW w:w="2126"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Ведут дневники экскурсий, походов, наблюдений по оценке окружающей среды.</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Участвуют в различных видах общественно полезной деятельности на базе школы и </w:t>
            </w:r>
            <w:proofErr w:type="gramStart"/>
            <w:r w:rsidRPr="00D51EFD">
              <w:rPr>
                <w:rFonts w:ascii="Times New Roman" w:eastAsia="Calibri" w:hAnsi="Times New Roman" w:cs="Times New Roman"/>
                <w:sz w:val="20"/>
                <w:szCs w:val="20"/>
              </w:rPr>
              <w:t>взаимодейс-твующих</w:t>
            </w:r>
            <w:proofErr w:type="gramEnd"/>
            <w:r w:rsidRPr="00D51EFD">
              <w:rPr>
                <w:rFonts w:ascii="Times New Roman" w:eastAsia="Calibri" w:hAnsi="Times New Roman" w:cs="Times New Roman"/>
                <w:sz w:val="20"/>
                <w:szCs w:val="20"/>
              </w:rPr>
              <w:t xml:space="preserve"> с ней учреждений допол-нительного образова-ния, других социаль-ных институтов.</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Приобретают умения и навыки сотрудничества, ролевого взаимодействия со сверстниками, взрослыми в учебно-трудовой деятельности</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Участвуют во встречах и беседах с выпускниками своей школы, знакомятся с биографиями выпускников, показавших достойные примеры </w:t>
            </w:r>
            <w:r w:rsidRPr="00D51EFD">
              <w:rPr>
                <w:rFonts w:ascii="Times New Roman" w:eastAsia="Calibri" w:hAnsi="Times New Roman" w:cs="Times New Roman"/>
                <w:sz w:val="20"/>
                <w:szCs w:val="20"/>
              </w:rPr>
              <w:lastRenderedPageBreak/>
              <w:t>высокого профессионализма, творческого отношения к труду и жизни.</w:t>
            </w:r>
          </w:p>
          <w:p w:rsidR="00D51EFD" w:rsidRPr="00D51EFD" w:rsidRDefault="00D51EFD" w:rsidP="00D51EFD">
            <w:pPr>
              <w:spacing w:after="0" w:line="240" w:lineRule="auto"/>
              <w:ind w:firstLine="317"/>
              <w:rPr>
                <w:rFonts w:ascii="Times New Roman" w:eastAsia="Calibri" w:hAnsi="Times New Roman" w:cs="Times New Roman"/>
                <w:sz w:val="20"/>
                <w:szCs w:val="20"/>
              </w:rPr>
            </w:pP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c>
          <w:tcPr>
            <w:tcW w:w="2062" w:type="dxa"/>
          </w:tcPr>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lastRenderedPageBreak/>
              <w:t xml:space="preserve">Участвуют вместе с родителями в проведении выставок семейного художественного творчества, </w:t>
            </w:r>
            <w:proofErr w:type="gramStart"/>
            <w:r w:rsidRPr="00D51EFD">
              <w:rPr>
                <w:rFonts w:ascii="Times New Roman" w:eastAsia="Calibri" w:hAnsi="Times New Roman" w:cs="Times New Roman"/>
                <w:sz w:val="20"/>
                <w:szCs w:val="20"/>
              </w:rPr>
              <w:t>музы-кальных</w:t>
            </w:r>
            <w:proofErr w:type="gramEnd"/>
            <w:r w:rsidRPr="00D51EFD">
              <w:rPr>
                <w:rFonts w:ascii="Times New Roman" w:eastAsia="Calibri" w:hAnsi="Times New Roman" w:cs="Times New Roman"/>
                <w:sz w:val="20"/>
                <w:szCs w:val="20"/>
              </w:rPr>
              <w:t xml:space="preserve"> вечеров, в экскурсионно-крае-ведческой деятель-ности, реализации культурно-досуговых программ,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w:t>
            </w:r>
          </w:p>
          <w:p w:rsidR="00D51EFD" w:rsidRPr="00D51EFD" w:rsidRDefault="00D51EFD" w:rsidP="00D51EFD">
            <w:pPr>
              <w:spacing w:after="0" w:line="240" w:lineRule="auto"/>
              <w:ind w:firstLine="317"/>
              <w:rPr>
                <w:rFonts w:ascii="Times New Roman" w:eastAsia="Calibri" w:hAnsi="Times New Roman" w:cs="Times New Roman"/>
                <w:sz w:val="20"/>
                <w:szCs w:val="20"/>
              </w:rPr>
            </w:pPr>
            <w:r w:rsidRPr="00D51EFD">
              <w:rPr>
                <w:rFonts w:ascii="Times New Roman" w:eastAsia="Calibri" w:hAnsi="Times New Roman" w:cs="Times New Roman"/>
                <w:sz w:val="20"/>
                <w:szCs w:val="20"/>
              </w:rPr>
              <w:t>Участвуют в оформлении класса и школы, озеленении пришкольного участка, стремятся внести красоту в домашний быт.</w:t>
            </w:r>
          </w:p>
          <w:p w:rsidR="00D51EFD" w:rsidRPr="00D51EFD" w:rsidRDefault="00D51EFD" w:rsidP="00D51EFD">
            <w:pPr>
              <w:spacing w:after="0" w:line="240" w:lineRule="auto"/>
              <w:ind w:firstLine="720"/>
              <w:jc w:val="both"/>
              <w:rPr>
                <w:rFonts w:ascii="Times New Roman" w:eastAsia="Calibri" w:hAnsi="Times New Roman" w:cs="Times New Roman"/>
                <w:b/>
                <w:bCs/>
                <w:color w:val="000000"/>
                <w:sz w:val="20"/>
                <w:szCs w:val="20"/>
              </w:rPr>
            </w:pP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r w:rsidRPr="00D51EFD">
              <w:rPr>
                <w:rFonts w:ascii="Times New Roman" w:eastAsia="Calibri" w:hAnsi="Times New Roman" w:cs="Times New Roman"/>
                <w:b/>
                <w:bCs/>
                <w:color w:val="000000"/>
                <w:sz w:val="20"/>
                <w:szCs w:val="20"/>
              </w:rPr>
              <w:t> </w:t>
            </w:r>
          </w:p>
          <w:p w:rsidR="00D51EFD" w:rsidRPr="00D51EFD" w:rsidRDefault="00D51EFD" w:rsidP="00D51EFD">
            <w:pPr>
              <w:spacing w:after="0" w:line="240" w:lineRule="auto"/>
              <w:ind w:firstLine="720"/>
              <w:jc w:val="both"/>
              <w:rPr>
                <w:rFonts w:ascii="Times New Roman" w:eastAsia="Calibri" w:hAnsi="Times New Roman" w:cs="Times New Roman"/>
                <w:sz w:val="20"/>
                <w:szCs w:val="20"/>
              </w:rPr>
            </w:pPr>
          </w:p>
        </w:tc>
      </w:tr>
    </w:tbl>
    <w:p w:rsidR="00D51EFD" w:rsidRPr="00D51EFD" w:rsidRDefault="00D51EFD" w:rsidP="00D51EFD">
      <w:pPr>
        <w:spacing w:after="0" w:line="240" w:lineRule="auto"/>
        <w:jc w:val="both"/>
        <w:rPr>
          <w:rFonts w:ascii="Times New Roman" w:eastAsia="Calibri" w:hAnsi="Times New Roman" w:cs="Times New Roman"/>
          <w:i/>
        </w:rPr>
      </w:pPr>
    </w:p>
    <w:p w:rsidR="00D51EFD" w:rsidRPr="00D51EFD" w:rsidRDefault="00D51EFD" w:rsidP="00D51EFD">
      <w:pPr>
        <w:spacing w:after="0" w:line="240" w:lineRule="auto"/>
        <w:ind w:firstLine="720"/>
        <w:jc w:val="center"/>
        <w:rPr>
          <w:rFonts w:ascii="Times New Roman" w:eastAsia="Calibri" w:hAnsi="Times New Roman" w:cs="Times New Roman"/>
        </w:rPr>
      </w:pPr>
      <w:r w:rsidRPr="00D51EFD">
        <w:rPr>
          <w:rFonts w:ascii="Times New Roman" w:eastAsia="Calibri" w:hAnsi="Times New Roman" w:cs="Times New Roman"/>
          <w:b/>
          <w:bCs/>
          <w:color w:val="000000"/>
        </w:rPr>
        <w:t>Этапы организации социализации учащихся</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Этапы организации социализации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совместной деятельности образовательного учреждения с предприятиями, общественными организациями, системой дополнительного образования, иными социальными субъектами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Организация социальной деятельности обучающихся исходит из того, что социальные ожидания подростков связаны с успешностью, признанием со стороны семьи и сверстников, состоятельностью и самостоятельностью в реализации собственных замыслов. Целенаправленная социальная деятельность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должна быть обеспечена сформированной социальной средой школы и укладом школьной жизни. Организация социального воспитания обучающихся осуществляется в последовательности следующих этапов.</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Организационно-административный этап (ведущий субъект — администрация школы) включает:</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создание среды школы, поддерживающей созидательный социальный опыт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формирующей конструктивные ожидания и позитивные образцы поведения;</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уклада и традиций школы, ориентированных на создание системы общественных отношений обучающихся, учителей и родителей в духе гражданско-патриотических ценностей, партнёрства и сотрудничества, приоритетов развития общества и государства;</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форм социального партнёрства с общественными институтами и организациями для расширения поля социального взаимодействия обучающихся;</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адаптацию процессов стихийной социальной деятельности обучающихся средствами целенаправленной деятельности по программе социализации;</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координацию деятельности агентов социализации обучающихся — сверстников, учителей, родителей, сотрудников школы, представителей общественных и иных организаций для решения задач социализации;</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создание условий для организованной деятельности школьных социальных групп;</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lastRenderedPageBreak/>
        <w:t>создание возможности для влияния обучающихся на изменения школьной среды, форм, целей и стиля социального взаимодействия школьного социума;</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поддержание субъектного характера социализации обучающегося, развития его самостоятельности и инициативности в социальной деятельности.</w:t>
      </w:r>
    </w:p>
    <w:p w:rsidR="00D51EFD" w:rsidRPr="00D51EFD" w:rsidRDefault="00D51EFD" w:rsidP="00D51EFD">
      <w:pPr>
        <w:spacing w:after="0" w:line="240" w:lineRule="auto"/>
        <w:ind w:firstLine="709"/>
        <w:jc w:val="both"/>
        <w:rPr>
          <w:rFonts w:ascii="Times New Roman" w:eastAsia="Calibri" w:hAnsi="Times New Roman" w:cs="Times New Roman"/>
        </w:rPr>
      </w:pPr>
      <w:r w:rsidRPr="00D51EFD">
        <w:rPr>
          <w:rFonts w:ascii="Times New Roman" w:eastAsia="Calibri" w:hAnsi="Times New Roman" w:cs="Times New Roman"/>
        </w:rPr>
        <w:t>Организационно-педагогический этап (ведущий субъект — педагогический коллектив школы) включает:</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обеспечение целенаправленности, системности и непрерывности процесса социализации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обеспечение разнообразия форм педагогической поддержки социальной деятельности, создающей условия для личностного роста обучающихся, продуктивного изменения поведения;</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создание в процессе взаимодействия с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условий для социальной деятельности личности с использованием знаний возрастной физиологии и социологии, социальной и педагогической психологии;</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создание условий для социальной деятельности обучающихся в процессе обучения и воспитания;</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обеспечение возможности социализации обучающихся в направлениях адаптации к новым социальным условиям, интеграции в новые виды социальных отношений, самоактуализации социальной деятельности;</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определение динамики выполняемых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социальных ролей для оценивания эффективности их вхождения в систему общественных отношений;</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использование социальной деятельности как ведущего фактора формирования личности обучающегося;</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использование роли коллектива в формировании идейно-нравственной ориентации личности обучающегося, его социальной и гражданской позиции;</w:t>
      </w:r>
    </w:p>
    <w:p w:rsidR="00D51EFD" w:rsidRPr="00D51EFD" w:rsidRDefault="00D51EFD" w:rsidP="00D51EFD">
      <w:pPr>
        <w:numPr>
          <w:ilvl w:val="0"/>
          <w:numId w:val="2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стимулирование сознательных социальных инициатив и </w:t>
      </w:r>
      <w:proofErr w:type="gramStart"/>
      <w:r w:rsidRPr="00D51EFD">
        <w:rPr>
          <w:rFonts w:ascii="Times New Roman" w:eastAsia="Calibri" w:hAnsi="Times New Roman" w:cs="Times New Roman"/>
        </w:rPr>
        <w:t>деятельности</w:t>
      </w:r>
      <w:proofErr w:type="gramEnd"/>
      <w:r w:rsidRPr="00D51EFD">
        <w:rPr>
          <w:rFonts w:ascii="Times New Roman" w:eastAsia="Calibri" w:hAnsi="Times New Roman" w:cs="Times New Roman"/>
        </w:rPr>
        <w:t xml:space="preserve"> обучающихся с опорой на мотив деятельности (желание, осознание необходимости, интерес и др.).</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Этап социализации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включает:</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формирование активной гражданской позиции и ответственного поведения в процессе учебной, внеучебной, внешкольной, общественно значимой деятельности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усвоение социального опыта, основных социальных ролей, соответствующих возрасту обучающихся в части освоения норм и правил общественного поведения;</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достижение уровня физического, социального и духовного развития, адекватного своему возрасту;</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умение решать социально-культурные задачи (познавательные, морально-нравственные, ценностно-смысловые), специфичные для возраста обучающегося;</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поддержание разнообразных видов и типов отношений в основных сферах своей жизнедеятельности: общение, учёба, игра, спорт, творчество, увлечения (хобби);</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активное участие в изменении школьной среды и в изменении доступных сфер жизни окружающего социума;</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регулярное переосмысление внешних взаимодействий и взаимоотношений с различными людьми в системе общественных отношений, в том числе с использованием дневников самонаблюдения и электронных дневников в Интернет;</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осознание мотивов своей социальной деятельности;</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способности к добровольному выполнению обязательств, как личных, так и основанных на требованиях коллектива; формирование моральных чувств, необходимых привычек поведения, волевых качеств;</w:t>
      </w:r>
    </w:p>
    <w:p w:rsidR="00D51EFD" w:rsidRPr="00D51EFD" w:rsidRDefault="00D51EFD" w:rsidP="00D51EFD">
      <w:pPr>
        <w:numPr>
          <w:ilvl w:val="0"/>
          <w:numId w:val="2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владение формами и методами самовоспитания: самокритика, самовнушение, самообязательство, самопереключение, эмоционально-мысленный перенос в положение другого человека.</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i/>
          <w:iCs/>
          <w:color w:val="000000"/>
        </w:rPr>
        <w:t>Миссия школы в контексте социальной деятельности на ступени основного и среднего общего образования —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Основные формы организации педагогической поддержки</w:t>
      </w:r>
      <w:r w:rsidRPr="00D51EFD">
        <w:rPr>
          <w:rFonts w:ascii="Times New Roman" w:eastAsia="Calibri" w:hAnsi="Times New Roman" w:cs="Times New Roman"/>
        </w:rPr>
        <w:t xml:space="preserve"> </w:t>
      </w:r>
      <w:r w:rsidRPr="00D51EFD">
        <w:rPr>
          <w:rFonts w:ascii="Times New Roman" w:eastAsia="Calibri" w:hAnsi="Times New Roman" w:cs="Times New Roman"/>
          <w:b/>
          <w:bCs/>
          <w:color w:val="000000"/>
        </w:rPr>
        <w:t xml:space="preserve">социализации </w:t>
      </w:r>
      <w:proofErr w:type="gramStart"/>
      <w:r w:rsidRPr="00D51EFD">
        <w:rPr>
          <w:rFonts w:ascii="Times New Roman" w:eastAsia="Calibri" w:hAnsi="Times New Roman" w:cs="Times New Roman"/>
          <w:b/>
          <w:bCs/>
          <w:color w:val="000000"/>
        </w:rPr>
        <w:t>обучающихся</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Педагогическая поддержка социализации осуществляется в процессе обучения, создания дополнительных пространств самореализации обучающихся с учётом урочной и внеурочной деятельности, а также форм участия специалистов и социальных партнёров по направлениям социального воспитания, методического обеспечения социальной деятельности и формирования социальной среды школы. Основными формами педагогической поддержки социализации являются ролевые игры, социализация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в ходе познавательной деятельности, социализация обучающихся средствами общественной  и трудовой деятельности.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rPr>
        <w:t>Ролевые игры.</w:t>
      </w:r>
      <w:r w:rsidRPr="00D51EFD">
        <w:rPr>
          <w:rFonts w:ascii="Times New Roman" w:eastAsia="Calibri" w:hAnsi="Times New Roman" w:cs="Times New Roman"/>
        </w:rPr>
        <w:t xml:space="preserve"> Структура ролевой игры только намечается и остаётся открытой до завершения работы. Участники принимают на себя определённые роли, обусловленные характером и описанием проекта. Это могут быть литературные персонажи или выдуманные герои. Игроки могут достаточно свободно импровизировать в рамках правил и выбранных персонажей, определяя направление и исход игры. По сути, сам процесс игры представляет собой моделирование группой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той или иной ситуации, реальной или вымышленной, имеющей место в историческом прошлом, настоящем или будущем.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Для организации и проведения ролевых игр различных видов (на развитие компетенций, моделирующих, социодраматических, идентификационных, социометрических и др.) могут быть привлечены родители, представители различных профессий, социальных групп, общественных организаций и другие значимые взрослые.</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Педагогическая поддержка социализации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в ходе познавательной деятельности. </w:t>
      </w:r>
      <w:proofErr w:type="gramStart"/>
      <w:r w:rsidRPr="00D51EFD">
        <w:rPr>
          <w:rFonts w:ascii="Times New Roman" w:eastAsia="Calibri" w:hAnsi="Times New Roman" w:cs="Times New Roman"/>
        </w:rPr>
        <w:t>Познавательная деятельность обучающихся, организуемая в рамках системно-деятельностного подхода, предполагает в качестве основных форм учебного сотрудничества сотрудничество со сверстниками и с учителем.</w:t>
      </w:r>
      <w:proofErr w:type="gramEnd"/>
      <w:r w:rsidRPr="00D51EFD">
        <w:rPr>
          <w:rFonts w:ascii="Times New Roman" w:eastAsia="Calibri" w:hAnsi="Times New Roman" w:cs="Times New Roman"/>
        </w:rPr>
        <w:t xml:space="preserve"> Социальный эффект такого сотрудничества рассматривается как последовательное движение обучающегося от освоения новых коммуникативных навыков до освоения новых социальных ролей. Методы педагогической поддержки социальной деятельности в рамках познавательной деятельности направлены на поддержку различных форм сотрудничества и взаимодействия в ходе освоения учебного материала.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Педагогическая поддержка социализации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средствами общественной деятельности. Социальные инициативы в сфере общественного самоуправления позволяют формировать у обучающихся социальные навыки и компетентности, помогающие им лучше осваивать сферу общественных отношений. Социально значимая общественная деятельность связана с развитием гражданского сознания человека, патриотических чувств и понимания своего общественного долга. Направленность таких социальных инициатив определяет самосознание подростка как гражданина и участника общественных процессов.</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Спектр социальных функций обучающихся в рамках системы школьного самоуправления очень широк. В рамках этого вида </w:t>
      </w:r>
      <w:proofErr w:type="gramStart"/>
      <w:r w:rsidRPr="00D51EFD">
        <w:rPr>
          <w:rFonts w:ascii="Times New Roman" w:eastAsia="Calibri" w:hAnsi="Times New Roman" w:cs="Times New Roman"/>
        </w:rPr>
        <w:t>деятельности</w:t>
      </w:r>
      <w:proofErr w:type="gramEnd"/>
      <w:r w:rsidRPr="00D51EFD">
        <w:rPr>
          <w:rFonts w:ascii="Times New Roman" w:eastAsia="Calibri" w:hAnsi="Times New Roman" w:cs="Times New Roman"/>
        </w:rPr>
        <w:t xml:space="preserve"> обучающиеся должны иметь возможность:</w:t>
      </w:r>
    </w:p>
    <w:p w:rsidR="00D51EFD" w:rsidRPr="00D51EFD" w:rsidRDefault="00D51EFD" w:rsidP="00D51EFD">
      <w:pPr>
        <w:numPr>
          <w:ilvl w:val="0"/>
          <w:numId w:val="3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участвовать в принятии решений Управляющего совета школы;</w:t>
      </w:r>
    </w:p>
    <w:p w:rsidR="00D51EFD" w:rsidRPr="00D51EFD" w:rsidRDefault="00D51EFD" w:rsidP="00D51EFD">
      <w:pPr>
        <w:numPr>
          <w:ilvl w:val="0"/>
          <w:numId w:val="3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решать вопросы, связанные с самообслуживанием, поддержанием порядка, дисциплины, дежурства и работы в школе;</w:t>
      </w:r>
    </w:p>
    <w:p w:rsidR="00D51EFD" w:rsidRPr="00D51EFD" w:rsidRDefault="00D51EFD" w:rsidP="00D51EFD">
      <w:pPr>
        <w:numPr>
          <w:ilvl w:val="0"/>
          <w:numId w:val="3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контролировать выполнение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основных прав и обязанностей;</w:t>
      </w:r>
    </w:p>
    <w:p w:rsidR="00D51EFD" w:rsidRPr="00D51EFD" w:rsidRDefault="00D51EFD" w:rsidP="00D51EFD">
      <w:pPr>
        <w:numPr>
          <w:ilvl w:val="0"/>
          <w:numId w:val="3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защищать права обучающихся на всех уровнях управления школой.</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Деятельность общественных организаций и органов ученического самоуправления в школе создаёт условия для реализации обучающимися собственных социальных инициатив, а также:</w:t>
      </w:r>
    </w:p>
    <w:p w:rsidR="00D51EFD" w:rsidRPr="00D51EFD" w:rsidRDefault="00D51EFD" w:rsidP="00D51EFD">
      <w:pPr>
        <w:numPr>
          <w:ilvl w:val="0"/>
          <w:numId w:val="3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придания общественного характера системе управления образовательным процессом;</w:t>
      </w:r>
    </w:p>
    <w:p w:rsidR="00D51EFD" w:rsidRPr="00D51EFD" w:rsidRDefault="00D51EFD" w:rsidP="00D51EFD">
      <w:pPr>
        <w:numPr>
          <w:ilvl w:val="0"/>
          <w:numId w:val="30"/>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создания общешкольного уклада, комфортного для учеников и педагогов, способствующего активной общественной жизни школы.</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Важным условием педагогической поддержки социализации обучающихся является их включение в общественно значимые дела, социальные и культурные практики. Организация и проведение таких практик могут осуществляться педагогами совместно с родителями обучающихся, квалифицированными представителями общественных и традиционных религиозных организаций, учреждений культуры.</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Педагогическая поддержка социализации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средствами трудовой деятельности. Трудовая деятельность как социальный фактор первоначально развивает у обучающихся способности преодолевать трудности в реализации своих потребностей. Но её главная цель — превратить саму трудовую деятельность в осознанную потребность. По мере социокультурного развития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труд всё шире используется для самореализации, созидания, творческого и профессионального роста.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lastRenderedPageBreak/>
        <w:t>При этом сам характер труда обучающегося должен отражать тенденции индивидуализации форм трудовой деятельности, использование коммуникаций, ориентацию на общественную значимость труда и востребованность его результатов. Уникальность, авторский характер, деятельность для других должны стать основными признаками различных форм трудовой деятельности как формы социализации личности. Добровольность и безвозмездность труда, элементы волонтёрства  позволяют соблюсти баланс между конкурентно-ориентированной моделью социализации будущего выпускника и его социальными императивами гражданина.</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Социализация обучающихся средствами трудовой деятельности должна быть направлена на формирование у них отношения к труду как важнейшему жизненному приоритету.</w:t>
      </w:r>
      <w:proofErr w:type="gramEnd"/>
      <w:r w:rsidRPr="00D51EFD">
        <w:rPr>
          <w:rFonts w:ascii="Times New Roman" w:eastAsia="Calibri" w:hAnsi="Times New Roman" w:cs="Times New Roman"/>
        </w:rPr>
        <w:t xml:space="preserve"> В рамках такой социализации организация различных видов трудовой деятельности обучающихся (трудовая деятельность, связанная с учебными занятиями, ручной труд, занятия в учебных мастерских, общественно-полезная работа, профессионально ориентированная производственная деятельность и др.) может предусматривать привлечение для проведения отдельных мероприятий представителей различных профессий, прежде всего из числа родителей обучающихся.</w:t>
      </w:r>
    </w:p>
    <w:p w:rsidR="00D51EFD" w:rsidRPr="00D51EFD" w:rsidRDefault="00D51EFD" w:rsidP="00D51EFD">
      <w:pPr>
        <w:spacing w:after="0" w:line="240" w:lineRule="auto"/>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Организация работы по формированию экологически </w:t>
      </w:r>
      <w:proofErr w:type="gramStart"/>
      <w:r w:rsidRPr="00D51EFD">
        <w:rPr>
          <w:rFonts w:ascii="Times New Roman" w:eastAsia="Calibri" w:hAnsi="Times New Roman" w:cs="Times New Roman"/>
          <w:b/>
          <w:bCs/>
          <w:color w:val="000000"/>
        </w:rPr>
        <w:t>целесообразного</w:t>
      </w:r>
      <w:proofErr w:type="gramEnd"/>
      <w:r w:rsidRPr="00D51EFD">
        <w:rPr>
          <w:rFonts w:ascii="Times New Roman" w:eastAsia="Calibri" w:hAnsi="Times New Roman" w:cs="Times New Roman"/>
          <w:b/>
          <w:bCs/>
          <w:color w:val="000000"/>
        </w:rPr>
        <w:t xml:space="preserve">,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здорового и безопасного образа жизни</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модулей.</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МОДУЛЬ 1 — комплекс мероприятий, позволяющих сформировать </w:t>
      </w:r>
      <w:proofErr w:type="gramStart"/>
      <w:r w:rsidRPr="00D51EFD">
        <w:rPr>
          <w:rFonts w:ascii="Times New Roman" w:eastAsia="Calibri" w:hAnsi="Times New Roman" w:cs="Times New Roman"/>
        </w:rPr>
        <w:t>у</w:t>
      </w:r>
      <w:proofErr w:type="gramEnd"/>
      <w:r w:rsidRPr="00D51EFD">
        <w:rPr>
          <w:rFonts w:ascii="Times New Roman" w:eastAsia="Calibri" w:hAnsi="Times New Roman" w:cs="Times New Roman"/>
        </w:rPr>
        <w:t xml:space="preserve"> обучающихся:</w:t>
      </w:r>
    </w:p>
    <w:p w:rsidR="00D51EFD" w:rsidRPr="00D51EFD" w:rsidRDefault="00D51EFD" w:rsidP="00D51EFD">
      <w:pPr>
        <w:numPr>
          <w:ilvl w:val="0"/>
          <w:numId w:val="3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напряжённости разных видов деятельности; выбирать оптимальный режим дня с учётом учебных и внеучебных нагрузок;</w:t>
      </w:r>
    </w:p>
    <w:p w:rsidR="00D51EFD" w:rsidRPr="00D51EFD" w:rsidRDefault="00D51EFD" w:rsidP="00D51EFD">
      <w:pPr>
        <w:numPr>
          <w:ilvl w:val="0"/>
          <w:numId w:val="3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умение планировать и рационально распределять учебные нагрузки и отдых в период подготовки к экзаменам; знание и умение эффективного использования индивидуальных особенностей работоспособности;</w:t>
      </w:r>
    </w:p>
    <w:p w:rsidR="00D51EFD" w:rsidRPr="00D51EFD" w:rsidRDefault="00D51EFD" w:rsidP="00D51EFD">
      <w:pPr>
        <w:numPr>
          <w:ilvl w:val="0"/>
          <w:numId w:val="31"/>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знание основ профилактики переутомления и перенапряжения.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МОДУЛЬ 2 — комплекс мероприятий, позволяющих сформировать </w:t>
      </w:r>
      <w:proofErr w:type="gramStart"/>
      <w:r w:rsidRPr="00D51EFD">
        <w:rPr>
          <w:rFonts w:ascii="Times New Roman" w:eastAsia="Calibri" w:hAnsi="Times New Roman" w:cs="Times New Roman"/>
        </w:rPr>
        <w:t>у</w:t>
      </w:r>
      <w:proofErr w:type="gramEnd"/>
      <w:r w:rsidRPr="00D51EFD">
        <w:rPr>
          <w:rFonts w:ascii="Times New Roman" w:eastAsia="Calibri" w:hAnsi="Times New Roman" w:cs="Times New Roman"/>
        </w:rPr>
        <w:t xml:space="preserve"> обучающихся:</w:t>
      </w:r>
    </w:p>
    <w:p w:rsidR="00D51EFD" w:rsidRPr="00D51EFD" w:rsidRDefault="00D51EFD" w:rsidP="00D51EFD">
      <w:pPr>
        <w:numPr>
          <w:ilvl w:val="0"/>
          <w:numId w:val="3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w:t>
      </w:r>
    </w:p>
    <w:p w:rsidR="00D51EFD" w:rsidRPr="00D51EFD" w:rsidRDefault="00D51EFD" w:rsidP="00D51EFD">
      <w:pPr>
        <w:numPr>
          <w:ilvl w:val="0"/>
          <w:numId w:val="3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представление о рисках для здоровья неадекватных нагрузок и использования биостимуляторов;</w:t>
      </w:r>
    </w:p>
    <w:p w:rsidR="00D51EFD" w:rsidRPr="00D51EFD" w:rsidRDefault="00D51EFD" w:rsidP="00D51EFD">
      <w:pPr>
        <w:numPr>
          <w:ilvl w:val="0"/>
          <w:numId w:val="3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потребность в двигательной активности и ежедневных занятиях физической культурой;</w:t>
      </w:r>
    </w:p>
    <w:p w:rsidR="00D51EFD" w:rsidRPr="00D51EFD" w:rsidRDefault="00D51EFD" w:rsidP="00D51EFD">
      <w:pPr>
        <w:numPr>
          <w:ilvl w:val="0"/>
          <w:numId w:val="32"/>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умение осознанно выбирать индивидуальные программы двигательной активности, включающие малые виды физкультуры (зарядка) и регулярные занятия спортом.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Для реализации этого модуля необходима интеграция с курсом физической культуры.</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МОДУЛЬ 3 — комплекс мероприятий, позволяющих сформировать </w:t>
      </w:r>
      <w:proofErr w:type="gramStart"/>
      <w:r w:rsidRPr="00D51EFD">
        <w:rPr>
          <w:rFonts w:ascii="Times New Roman" w:eastAsia="Calibri" w:hAnsi="Times New Roman" w:cs="Times New Roman"/>
        </w:rPr>
        <w:t>у</w:t>
      </w:r>
      <w:proofErr w:type="gramEnd"/>
      <w:r w:rsidRPr="00D51EFD">
        <w:rPr>
          <w:rFonts w:ascii="Times New Roman" w:eastAsia="Calibri" w:hAnsi="Times New Roman" w:cs="Times New Roman"/>
        </w:rPr>
        <w:t xml:space="preserve"> обучающихся:</w:t>
      </w:r>
    </w:p>
    <w:p w:rsidR="00D51EFD" w:rsidRPr="00D51EFD" w:rsidRDefault="00D51EFD" w:rsidP="00D51EFD">
      <w:pPr>
        <w:numPr>
          <w:ilvl w:val="0"/>
          <w:numId w:val="3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учётом собственных индивидуальных особенностей;</w:t>
      </w:r>
    </w:p>
    <w:p w:rsidR="00D51EFD" w:rsidRPr="00D51EFD" w:rsidRDefault="00D51EFD" w:rsidP="00D51EFD">
      <w:pPr>
        <w:numPr>
          <w:ilvl w:val="0"/>
          <w:numId w:val="3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навыки работы в условиях стрессовых ситуаций;</w:t>
      </w:r>
    </w:p>
    <w:p w:rsidR="00D51EFD" w:rsidRPr="00D51EFD" w:rsidRDefault="00D51EFD" w:rsidP="00D51EFD">
      <w:pPr>
        <w:numPr>
          <w:ilvl w:val="0"/>
          <w:numId w:val="3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владение элементами саморегуляции для снятия эмоционального и физического напряжения;</w:t>
      </w:r>
    </w:p>
    <w:p w:rsidR="00D51EFD" w:rsidRPr="00D51EFD" w:rsidRDefault="00D51EFD" w:rsidP="00D51EFD">
      <w:pPr>
        <w:numPr>
          <w:ilvl w:val="0"/>
          <w:numId w:val="3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навыки самоконтроля за собственным состоянием, чувствами в стрессовых ситуациях;</w:t>
      </w:r>
    </w:p>
    <w:p w:rsidR="00D51EFD" w:rsidRPr="00D51EFD" w:rsidRDefault="00D51EFD" w:rsidP="00D51EFD">
      <w:pPr>
        <w:numPr>
          <w:ilvl w:val="0"/>
          <w:numId w:val="3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представления о влиянии позитивных и негативных эмоций на здоровье, факторах, их вызывающих, и условиях снижения риска негативных влияний;</w:t>
      </w:r>
    </w:p>
    <w:p w:rsidR="00D51EFD" w:rsidRPr="00D51EFD" w:rsidRDefault="00D51EFD" w:rsidP="00D51EFD">
      <w:pPr>
        <w:numPr>
          <w:ilvl w:val="0"/>
          <w:numId w:val="3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навыки эмоциональной разгрузки и их использование в повседневной жизни;</w:t>
      </w:r>
    </w:p>
    <w:p w:rsidR="00D51EFD" w:rsidRPr="00D51EFD" w:rsidRDefault="00D51EFD" w:rsidP="00D51EFD">
      <w:pPr>
        <w:numPr>
          <w:ilvl w:val="0"/>
          <w:numId w:val="3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навыки управления своим эмоциональным состоянием и поведением.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lastRenderedPageBreak/>
        <w:t xml:space="preserve">В результате реализации данного </w:t>
      </w:r>
      <w:proofErr w:type="gramStart"/>
      <w:r w:rsidRPr="00D51EFD">
        <w:rPr>
          <w:rFonts w:ascii="Times New Roman" w:eastAsia="Calibri" w:hAnsi="Times New Roman" w:cs="Times New Roman"/>
        </w:rPr>
        <w:t>модуля</w:t>
      </w:r>
      <w:proofErr w:type="gramEnd"/>
      <w:r w:rsidRPr="00D51EFD">
        <w:rPr>
          <w:rFonts w:ascii="Times New Roman" w:eastAsia="Calibri" w:hAnsi="Times New Roman" w:cs="Times New Roman"/>
        </w:rPr>
        <w:t xml:space="preserve"> обучающиеся должны иметь чёткие представления о возможностях управления своим физическим и психологическим состоянием без использования медикаментозных и тонизирующих средств.</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МОДУЛЬ 4 — комплекс мероприятий, позволяющих сформировать </w:t>
      </w:r>
      <w:proofErr w:type="gramStart"/>
      <w:r w:rsidRPr="00D51EFD">
        <w:rPr>
          <w:rFonts w:ascii="Times New Roman" w:eastAsia="Calibri" w:hAnsi="Times New Roman" w:cs="Times New Roman"/>
        </w:rPr>
        <w:t>у</w:t>
      </w:r>
      <w:proofErr w:type="gramEnd"/>
      <w:r w:rsidRPr="00D51EFD">
        <w:rPr>
          <w:rFonts w:ascii="Times New Roman" w:eastAsia="Calibri" w:hAnsi="Times New Roman" w:cs="Times New Roman"/>
        </w:rPr>
        <w:t xml:space="preserve"> обучающихся:</w:t>
      </w:r>
    </w:p>
    <w:p w:rsidR="00D51EFD" w:rsidRPr="00D51EFD" w:rsidRDefault="00D51EFD" w:rsidP="00D51EFD">
      <w:pPr>
        <w:numPr>
          <w:ilvl w:val="0"/>
          <w:numId w:val="3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w:t>
      </w:r>
    </w:p>
    <w:p w:rsidR="00D51EFD" w:rsidRPr="00D51EFD" w:rsidRDefault="00D51EFD" w:rsidP="00D51EFD">
      <w:pPr>
        <w:numPr>
          <w:ilvl w:val="0"/>
          <w:numId w:val="3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w:t>
      </w:r>
    </w:p>
    <w:p w:rsidR="00D51EFD" w:rsidRPr="00D51EFD" w:rsidRDefault="00D51EFD" w:rsidP="00D51EFD">
      <w:pPr>
        <w:numPr>
          <w:ilvl w:val="0"/>
          <w:numId w:val="3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интерес к народным традициям, связанным с питанием и здоровьем, расширение знаний об истории и традициях своего народа; чувство уважения к культуре своего народа, культуре и традициям других народов.</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В результате реализации данного </w:t>
      </w:r>
      <w:proofErr w:type="gramStart"/>
      <w:r w:rsidRPr="00D51EFD">
        <w:rPr>
          <w:rFonts w:ascii="Times New Roman" w:eastAsia="Calibri" w:hAnsi="Times New Roman" w:cs="Times New Roman"/>
        </w:rPr>
        <w:t>модуля</w:t>
      </w:r>
      <w:proofErr w:type="gramEnd"/>
      <w:r w:rsidRPr="00D51EFD">
        <w:rPr>
          <w:rFonts w:ascii="Times New Roman" w:eastAsia="Calibri" w:hAnsi="Times New Roman" w:cs="Times New Roman"/>
        </w:rPr>
        <w:t xml:space="preserve">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(учебной и внеучебной нагрузке).</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МОДУЛЬ 5 — комплекс мероприятий, позволяющих провести профилактику разного рода зависимостей:</w:t>
      </w:r>
    </w:p>
    <w:p w:rsidR="00D51EFD" w:rsidRPr="00D51EFD" w:rsidRDefault="00D51EFD" w:rsidP="00D51EFD">
      <w:pPr>
        <w:numPr>
          <w:ilvl w:val="0"/>
          <w:numId w:val="3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w:t>
      </w:r>
    </w:p>
    <w:p w:rsidR="00D51EFD" w:rsidRPr="00D51EFD" w:rsidRDefault="00D51EFD" w:rsidP="00D51EFD">
      <w:pPr>
        <w:numPr>
          <w:ilvl w:val="0"/>
          <w:numId w:val="3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адекватной самооценки, развитие навыков регуляции своего поведения, эмоционального состояния; формирование умений оценивать ситуацию и противостоять негативному давлению со стороны окружающих;</w:t>
      </w:r>
    </w:p>
    <w:p w:rsidR="00D51EFD" w:rsidRPr="00D51EFD" w:rsidRDefault="00D51EFD" w:rsidP="00D51EFD">
      <w:pPr>
        <w:numPr>
          <w:ilvl w:val="0"/>
          <w:numId w:val="3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w:t>
      </w:r>
    </w:p>
    <w:p w:rsidR="00D51EFD" w:rsidRPr="00D51EFD" w:rsidRDefault="00D51EFD" w:rsidP="00D51EFD">
      <w:pPr>
        <w:numPr>
          <w:ilvl w:val="0"/>
          <w:numId w:val="3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включение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w:t>
      </w:r>
    </w:p>
    <w:p w:rsidR="00D51EFD" w:rsidRPr="00D51EFD" w:rsidRDefault="00D51EFD" w:rsidP="00D51EFD">
      <w:pPr>
        <w:numPr>
          <w:ilvl w:val="0"/>
          <w:numId w:val="3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ознакомление подростков с разнообразными формами проведения досуга; формирование умений рационально проводить свободное время (время отдыха) на основе анализа своего режима;</w:t>
      </w:r>
    </w:p>
    <w:p w:rsidR="00D51EFD" w:rsidRPr="00D51EFD" w:rsidRDefault="00D51EFD" w:rsidP="00D51EFD">
      <w:pPr>
        <w:numPr>
          <w:ilvl w:val="0"/>
          <w:numId w:val="3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способности контролировать время, проведённое за компьютером.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МОДУЛЬ 6 — комплекс мероприятий, позволяющих овладеть основами позитивного коммуникативного общения:</w:t>
      </w:r>
    </w:p>
    <w:p w:rsidR="00D51EFD" w:rsidRPr="00D51EFD" w:rsidRDefault="00D51EFD" w:rsidP="00D51EFD">
      <w:pPr>
        <w:numPr>
          <w:ilvl w:val="0"/>
          <w:numId w:val="3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коммуникативных навыков подростков, умений эффективно взаимодействовать со сверстниками и взрослыми в повседневной жизни в разных ситуациях;</w:t>
      </w:r>
    </w:p>
    <w:p w:rsidR="00D51EFD" w:rsidRPr="00D51EFD" w:rsidRDefault="00D51EFD" w:rsidP="00D51EFD">
      <w:pPr>
        <w:numPr>
          <w:ilvl w:val="0"/>
          <w:numId w:val="3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развитие умения бесконфликтного решения спорных вопросов;</w:t>
      </w:r>
    </w:p>
    <w:p w:rsidR="00D51EFD" w:rsidRPr="00D51EFD" w:rsidRDefault="00D51EFD" w:rsidP="00D51EFD">
      <w:pPr>
        <w:numPr>
          <w:ilvl w:val="0"/>
          <w:numId w:val="3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умения оценивать себя (своё состояние, поступки, поведение), а также поступки и поведение других людей.</w:t>
      </w:r>
    </w:p>
    <w:p w:rsidR="00D51EFD" w:rsidRPr="00D51EFD" w:rsidRDefault="00D51EFD" w:rsidP="00D51EFD">
      <w:pPr>
        <w:spacing w:after="0" w:line="240" w:lineRule="auto"/>
        <w:rPr>
          <w:rFonts w:ascii="Times New Roman" w:eastAsia="Calibri" w:hAnsi="Times New Roman" w:cs="Times New Roman"/>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Деятельность образовательного учреждения в области непрерывного экологического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здоровьесберегающего образования </w:t>
      </w:r>
      <w:proofErr w:type="gramStart"/>
      <w:r w:rsidRPr="00D51EFD">
        <w:rPr>
          <w:rFonts w:ascii="Times New Roman" w:eastAsia="Calibri" w:hAnsi="Times New Roman" w:cs="Times New Roman"/>
          <w:b/>
          <w:bCs/>
          <w:color w:val="000000"/>
        </w:rPr>
        <w:t>обучающихся</w:t>
      </w:r>
      <w:proofErr w:type="gramEnd"/>
    </w:p>
    <w:p w:rsidR="00D51EFD" w:rsidRPr="00D51EFD" w:rsidRDefault="00D51EFD" w:rsidP="00D51EFD">
      <w:pPr>
        <w:spacing w:after="0" w:line="240" w:lineRule="auto"/>
        <w:rPr>
          <w:rFonts w:ascii="Times New Roman" w:eastAsia="Calibri" w:hAnsi="Times New Roman" w:cs="Times New Roman"/>
          <w:color w:val="000000"/>
        </w:rPr>
      </w:pP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 xml:space="preserve">Экологическая здоровьесберегающая деятельность образовательного учреждения на ступени основного общего образования может быть представлена в виде пяти взаимосвязанных блоков: по созданию экологически безопасной здоровьесберагающей инфраструктуры; рациональной организации учебной и внеучебной деятельности обучающихся; эффективной организации физкультурно-оздоровительной работы; </w:t>
      </w:r>
      <w:proofErr w:type="gramStart"/>
      <w:r w:rsidRPr="00D51EFD">
        <w:rPr>
          <w:rFonts w:ascii="Times New Roman" w:eastAsia="Calibri" w:hAnsi="Times New Roman" w:cs="Times New Roman"/>
          <w:color w:val="000000"/>
        </w:rPr>
        <w:t>реализации модульных образовательных программ и просветительской работы с родителями (законными представителями) и должна способствовать формированию у обучающихся экологической культуры, ценностного отношения к жизни во всех её проявлениях, здоровью, качеству окружающей среды, умений вести здоровый и безопасный образ жизни.</w:t>
      </w:r>
      <w:proofErr w:type="gramEnd"/>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Экологически безопасная здоровьесберегающая инфраструктура образовательного учреждения включает:</w:t>
      </w:r>
    </w:p>
    <w:p w:rsidR="00D51EFD" w:rsidRPr="00D51EFD" w:rsidRDefault="00D51EFD" w:rsidP="00D51EFD">
      <w:pPr>
        <w:numPr>
          <w:ilvl w:val="0"/>
          <w:numId w:val="37"/>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соответствие состояния и содержания здания и помещений школы санитарным и гигиеническим нормам, нормам пожарной безопасности, требованиям охраны здоровья и охраны труда обучающихся и работников образования;</w:t>
      </w:r>
    </w:p>
    <w:p w:rsidR="00D51EFD" w:rsidRPr="00D51EFD" w:rsidRDefault="00D51EFD" w:rsidP="00D51EFD">
      <w:pPr>
        <w:numPr>
          <w:ilvl w:val="0"/>
          <w:numId w:val="37"/>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наличие и необходимое оснащение помещений для питания обучающихся, а также для хранения и приготовления пищи;</w:t>
      </w:r>
    </w:p>
    <w:p w:rsidR="00D51EFD" w:rsidRPr="00D51EFD" w:rsidRDefault="00D51EFD" w:rsidP="00D51EFD">
      <w:pPr>
        <w:numPr>
          <w:ilvl w:val="0"/>
          <w:numId w:val="37"/>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lastRenderedPageBreak/>
        <w:t>организация качественного горячего питания обучающихся, в том числе горячих завтраков;</w:t>
      </w:r>
    </w:p>
    <w:p w:rsidR="00D51EFD" w:rsidRPr="00D51EFD" w:rsidRDefault="00D51EFD" w:rsidP="00D51EFD">
      <w:pPr>
        <w:numPr>
          <w:ilvl w:val="0"/>
          <w:numId w:val="37"/>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оснащённость кабинетов, физкультурного зала, спортплощадок необходимым игровым и спортивным оборудованием и инвентарём;</w:t>
      </w:r>
    </w:p>
    <w:p w:rsidR="00D51EFD" w:rsidRPr="00D51EFD" w:rsidRDefault="00D51EFD" w:rsidP="00D51EFD">
      <w:pPr>
        <w:numPr>
          <w:ilvl w:val="0"/>
          <w:numId w:val="37"/>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наличие помещений для медицинского персонала;</w:t>
      </w:r>
    </w:p>
    <w:p w:rsidR="00D51EFD" w:rsidRPr="00D51EFD" w:rsidRDefault="00D51EFD" w:rsidP="00D51EFD">
      <w:pPr>
        <w:numPr>
          <w:ilvl w:val="0"/>
          <w:numId w:val="37"/>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xml:space="preserve">наличие необходимого (в расчёте на количество обучающихся) и квалифицированного состава специалистов, обеспечивающих работу с </w:t>
      </w:r>
      <w:proofErr w:type="gramStart"/>
      <w:r w:rsidRPr="00D51EFD">
        <w:rPr>
          <w:rFonts w:ascii="Times New Roman" w:eastAsia="Calibri" w:hAnsi="Times New Roman" w:cs="Times New Roman"/>
          <w:color w:val="000000"/>
        </w:rPr>
        <w:t>обучающимися</w:t>
      </w:r>
      <w:proofErr w:type="gramEnd"/>
      <w:r w:rsidRPr="00D51EFD">
        <w:rPr>
          <w:rFonts w:ascii="Times New Roman" w:eastAsia="Calibri" w:hAnsi="Times New Roman" w:cs="Times New Roman"/>
          <w:color w:val="000000"/>
        </w:rPr>
        <w:t xml:space="preserve"> (логопеды, учителя физической культуры, психологи, медицинские работники);</w:t>
      </w:r>
    </w:p>
    <w:p w:rsidR="00D51EFD" w:rsidRPr="00D51EFD" w:rsidRDefault="00D51EFD" w:rsidP="00D51EFD">
      <w:pPr>
        <w:numPr>
          <w:ilvl w:val="0"/>
          <w:numId w:val="37"/>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наличие пришкольной площадки, кабинета или лаборатории для экологического образования.</w:t>
      </w: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Ответственность за реализацию этого блока и контроль возлагаются на администрацию школы.</w:t>
      </w: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 xml:space="preserve">Рациональная организация учебной и внеучебной деятельности обучающихся направлена на повышение эффективности учебного процесса, предупреждение чрезмерного функционального напряжения и утомления, создание условий для снятия перегрузки, чередования труда и </w:t>
      </w:r>
      <w:proofErr w:type="gramStart"/>
      <w:r w:rsidRPr="00D51EFD">
        <w:rPr>
          <w:rFonts w:ascii="Times New Roman" w:eastAsia="Calibri" w:hAnsi="Times New Roman" w:cs="Times New Roman"/>
          <w:color w:val="000000"/>
        </w:rPr>
        <w:t>отдыха</w:t>
      </w:r>
      <w:proofErr w:type="gramEnd"/>
      <w:r w:rsidRPr="00D51EFD">
        <w:rPr>
          <w:rFonts w:ascii="Times New Roman" w:eastAsia="Calibri" w:hAnsi="Times New Roman" w:cs="Times New Roman"/>
          <w:color w:val="000000"/>
        </w:rPr>
        <w:t xml:space="preserve"> обучающихся и включает:</w:t>
      </w:r>
    </w:p>
    <w:p w:rsidR="00D51EFD" w:rsidRPr="00D51EFD" w:rsidRDefault="00D51EFD" w:rsidP="00D51EFD">
      <w:pPr>
        <w:numPr>
          <w:ilvl w:val="0"/>
          <w:numId w:val="38"/>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соблюдение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обучающихся на всех этапах обучения;</w:t>
      </w:r>
    </w:p>
    <w:p w:rsidR="00D51EFD" w:rsidRPr="00D51EFD" w:rsidRDefault="00D51EFD" w:rsidP="00D51EFD">
      <w:pPr>
        <w:numPr>
          <w:ilvl w:val="0"/>
          <w:numId w:val="38"/>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использование методов и методик обучения, адекватных возрастным возможностям и особенностям обучающихся (использование методик, прошедших апробацию);</w:t>
      </w:r>
    </w:p>
    <w:p w:rsidR="00D51EFD" w:rsidRPr="00D51EFD" w:rsidRDefault="00D51EFD" w:rsidP="00D51EFD">
      <w:pPr>
        <w:numPr>
          <w:ilvl w:val="0"/>
          <w:numId w:val="38"/>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обучение обучающихся вариантам рациональных способов и приёмов работы с учебной информацией и организации учебного труда;</w:t>
      </w:r>
    </w:p>
    <w:p w:rsidR="00D51EFD" w:rsidRPr="00D51EFD" w:rsidRDefault="00D51EFD" w:rsidP="00D51EFD">
      <w:pPr>
        <w:numPr>
          <w:ilvl w:val="0"/>
          <w:numId w:val="38"/>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введение любых инноваций в учебный процесс только под контролем специалистов;</w:t>
      </w:r>
    </w:p>
    <w:p w:rsidR="00D51EFD" w:rsidRPr="00D51EFD" w:rsidRDefault="00D51EFD" w:rsidP="00D51EFD">
      <w:pPr>
        <w:numPr>
          <w:ilvl w:val="0"/>
          <w:numId w:val="38"/>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строгое соблюдение всех требований к использованию технических средств обучения, в том числе компьютеров и аудиовизуальных средств;</w:t>
      </w:r>
    </w:p>
    <w:p w:rsidR="00D51EFD" w:rsidRPr="00D51EFD" w:rsidRDefault="00D51EFD" w:rsidP="00D51EFD">
      <w:pPr>
        <w:numPr>
          <w:ilvl w:val="0"/>
          <w:numId w:val="38"/>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индивидуализацию обучения (учёт индивидуальных особенностей развития: темпа развития и темпа деятельности), работу по индивидуальным программам основного общего образования;</w:t>
      </w:r>
    </w:p>
    <w:p w:rsidR="00D51EFD" w:rsidRPr="00D51EFD" w:rsidRDefault="00D51EFD" w:rsidP="00D51EFD">
      <w:pPr>
        <w:numPr>
          <w:ilvl w:val="0"/>
          <w:numId w:val="38"/>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рациональную и соответствующую требованиям организацию уроков физической культуры и занятий активно-двигательного характера в основной школе.</w:t>
      </w: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Эффективность реализации этого блока зависит от администрации школы и деятельности каждого педагога.</w:t>
      </w: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Эффективная организация физкультурно-оздоровительной работы, направленная на обеспечение рациональной организации двигательного режима,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 включает:</w:t>
      </w:r>
    </w:p>
    <w:p w:rsidR="00D51EFD" w:rsidRPr="00D51EFD" w:rsidRDefault="00D51EFD" w:rsidP="00D51EFD">
      <w:pPr>
        <w:numPr>
          <w:ilvl w:val="0"/>
          <w:numId w:val="39"/>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полноценную и эффективную работу с обучающимися с ограниченными возможностями здоровья, инвалидами, а также с обучающимися всех групп здоровья (на уроках физкультуры, в секциях и т. П.);</w:t>
      </w:r>
    </w:p>
    <w:p w:rsidR="00D51EFD" w:rsidRPr="00D51EFD" w:rsidRDefault="00D51EFD" w:rsidP="00D51EFD">
      <w:pPr>
        <w:numPr>
          <w:ilvl w:val="0"/>
          <w:numId w:val="39"/>
        </w:numPr>
        <w:spacing w:after="0" w:line="240" w:lineRule="auto"/>
        <w:ind w:left="360"/>
        <w:jc w:val="both"/>
        <w:rPr>
          <w:rFonts w:ascii="Times New Roman" w:eastAsia="Calibri" w:hAnsi="Times New Roman" w:cs="Times New Roman"/>
          <w:color w:val="000000"/>
        </w:rPr>
      </w:pPr>
      <w:proofErr w:type="gramStart"/>
      <w:r w:rsidRPr="00D51EFD">
        <w:rPr>
          <w:rFonts w:ascii="Times New Roman" w:eastAsia="Calibri" w:hAnsi="Times New Roman" w:cs="Times New Roman"/>
          <w:color w:val="000000"/>
        </w:rPr>
        <w:t>рациональную и соответствующую возрастным и индивидуальным особенностям развития обучающихся организацию уроков физической культуры и занятий активно-двигательного характера;</w:t>
      </w:r>
      <w:proofErr w:type="gramEnd"/>
    </w:p>
    <w:p w:rsidR="00D51EFD" w:rsidRPr="00D51EFD" w:rsidRDefault="00D51EFD" w:rsidP="00D51EFD">
      <w:pPr>
        <w:numPr>
          <w:ilvl w:val="0"/>
          <w:numId w:val="39"/>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организацию занятий по лечебной физкультуре;</w:t>
      </w:r>
    </w:p>
    <w:p w:rsidR="00D51EFD" w:rsidRPr="00D51EFD" w:rsidRDefault="00D51EFD" w:rsidP="00D51EFD">
      <w:pPr>
        <w:numPr>
          <w:ilvl w:val="0"/>
          <w:numId w:val="39"/>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организацию часа активных движений (динамической паузы) между 3-м и 4-м уроками в основной школе;</w:t>
      </w:r>
    </w:p>
    <w:p w:rsidR="00D51EFD" w:rsidRPr="00D51EFD" w:rsidRDefault="00D51EFD" w:rsidP="00D51EFD">
      <w:pPr>
        <w:numPr>
          <w:ilvl w:val="0"/>
          <w:numId w:val="39"/>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организацию динамических перемен, физкультминуток на уроках, способствующих эмоциональной разгрузке и повышению двигательной активности;</w:t>
      </w:r>
    </w:p>
    <w:p w:rsidR="00D51EFD" w:rsidRPr="00D51EFD" w:rsidRDefault="00D51EFD" w:rsidP="00D51EFD">
      <w:pPr>
        <w:numPr>
          <w:ilvl w:val="0"/>
          <w:numId w:val="39"/>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организацию работы спортивных секций, туристических, экологических кружков, слётов, лагерей и создание условий для их эффективного функционирования;</w:t>
      </w:r>
    </w:p>
    <w:p w:rsidR="00D51EFD" w:rsidRPr="00D51EFD" w:rsidRDefault="00D51EFD" w:rsidP="00D51EFD">
      <w:pPr>
        <w:numPr>
          <w:ilvl w:val="0"/>
          <w:numId w:val="39"/>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регулярное проведение спортивно-оздоровительных, туристических мероприятий (дней спорта, соревнований, олимпиад, походов и т. П.).</w:t>
      </w: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Реализация этого блока зависит от администрации образовательного учреждения, учителей физической культуры, а также всех педагогов.</w:t>
      </w: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Реализация модульных образовательных программ предусматривает:</w:t>
      </w:r>
    </w:p>
    <w:p w:rsidR="00D51EFD" w:rsidRPr="00D51EFD" w:rsidRDefault="00D51EFD" w:rsidP="00D51EFD">
      <w:pPr>
        <w:numPr>
          <w:ilvl w:val="0"/>
          <w:numId w:val="40"/>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внедрение в систему работы образовательного учреждения программ, направленных на формирование экологической грамотности, экологической культуры, культуры здорового и безопасного образа жизни в качестве отдельных образовательных модулей или компонентов, включённых в учебный процесс;</w:t>
      </w:r>
    </w:p>
    <w:p w:rsidR="00D51EFD" w:rsidRPr="00D51EFD" w:rsidRDefault="00D51EFD" w:rsidP="00D51EFD">
      <w:pPr>
        <w:numPr>
          <w:ilvl w:val="0"/>
          <w:numId w:val="40"/>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проведение дней экологической культуры и здоровья, конкурсов, праздников и т. П.;</w:t>
      </w:r>
    </w:p>
    <w:p w:rsidR="00D51EFD" w:rsidRPr="00D51EFD" w:rsidRDefault="00D51EFD" w:rsidP="00D51EFD">
      <w:pPr>
        <w:numPr>
          <w:ilvl w:val="0"/>
          <w:numId w:val="40"/>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lastRenderedPageBreak/>
        <w:t>разные формы организации занятий:</w:t>
      </w:r>
    </w:p>
    <w:p w:rsidR="00D51EFD" w:rsidRPr="00D51EFD" w:rsidRDefault="00D51EFD" w:rsidP="00D51EFD">
      <w:p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интеграцию в базовые образовательные дисциплины;</w:t>
      </w:r>
    </w:p>
    <w:p w:rsidR="00D51EFD" w:rsidRPr="00D51EFD" w:rsidRDefault="00D51EFD" w:rsidP="00D51EFD">
      <w:p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проведение часов здоровья и экологической безопасности;</w:t>
      </w:r>
    </w:p>
    <w:p w:rsidR="00D51EFD" w:rsidRPr="00D51EFD" w:rsidRDefault="00D51EFD" w:rsidP="00D51EFD">
      <w:p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элективные занятия;</w:t>
      </w:r>
    </w:p>
    <w:p w:rsidR="00D51EFD" w:rsidRPr="00D51EFD" w:rsidRDefault="00D51EFD" w:rsidP="00D51EFD">
      <w:p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проведение классных часов;</w:t>
      </w:r>
    </w:p>
    <w:p w:rsidR="00D51EFD" w:rsidRPr="00D51EFD" w:rsidRDefault="00D51EFD" w:rsidP="00D51EFD">
      <w:p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занятия в кружках;</w:t>
      </w:r>
    </w:p>
    <w:p w:rsidR="00D51EFD" w:rsidRPr="00D51EFD" w:rsidRDefault="00D51EFD" w:rsidP="00D51EFD">
      <w:p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проведение досуговых мероприятий: конкурсов, праздников, викторин, экскурсий и т. П.;</w:t>
      </w:r>
    </w:p>
    <w:p w:rsidR="00D51EFD" w:rsidRPr="00D51EFD" w:rsidRDefault="00D51EFD" w:rsidP="00D51EFD">
      <w:p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организацию дней экологической культуры и здоровья.</w:t>
      </w: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Просветительская работа с родителями (законными представителями) включает:</w:t>
      </w:r>
    </w:p>
    <w:p w:rsidR="00D51EFD" w:rsidRPr="00D51EFD" w:rsidRDefault="00D51EFD" w:rsidP="00D51EFD">
      <w:pPr>
        <w:numPr>
          <w:ilvl w:val="0"/>
          <w:numId w:val="41"/>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лекции, семинары, консультации, курсы по различным вопросам роста и развития ребёнка, его здоровья, факторов, положительно и отрицательно влияющих на здоровье детей, и т. П., экологическое просвещение родителей;</w:t>
      </w:r>
    </w:p>
    <w:p w:rsidR="00D51EFD" w:rsidRPr="00D51EFD" w:rsidRDefault="00D51EFD" w:rsidP="00D51EFD">
      <w:pPr>
        <w:numPr>
          <w:ilvl w:val="0"/>
          <w:numId w:val="41"/>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содействие в приобретении для родителей (законных представителей) необходимой научно-методической литературы;</w:t>
      </w:r>
    </w:p>
    <w:p w:rsidR="00D51EFD" w:rsidRPr="00D51EFD" w:rsidRDefault="00D51EFD" w:rsidP="00D51EFD">
      <w:pPr>
        <w:numPr>
          <w:ilvl w:val="0"/>
          <w:numId w:val="41"/>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организацию совместной работы педагогов и родителей (законных представителей) по проведению спортивных соревнований, дней экологической культуры и здоровья, занятий по профилактике вредных привычек и т. П.</w:t>
      </w: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Планируемые результаты воспитания и социализации </w:t>
      </w:r>
      <w:proofErr w:type="gramStart"/>
      <w:r w:rsidRPr="00D51EFD">
        <w:rPr>
          <w:rFonts w:ascii="Times New Roman" w:eastAsia="Calibri" w:hAnsi="Times New Roman" w:cs="Times New Roman"/>
          <w:b/>
          <w:bCs/>
          <w:color w:val="000000"/>
        </w:rPr>
        <w:t>обучающихся</w:t>
      </w:r>
      <w:proofErr w:type="gramEnd"/>
    </w:p>
    <w:p w:rsidR="00D51EFD" w:rsidRPr="00D51EFD" w:rsidRDefault="00D51EFD" w:rsidP="00D51EFD">
      <w:pPr>
        <w:spacing w:after="0" w:line="240" w:lineRule="auto"/>
        <w:rPr>
          <w:rFonts w:ascii="Times New Roman" w:eastAsia="Calibri" w:hAnsi="Times New Roman" w:cs="Times New Roman"/>
          <w:color w:val="000000"/>
        </w:rPr>
      </w:pP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 xml:space="preserve">По каждому из направлений воспитания и </w:t>
      </w:r>
      <w:proofErr w:type="gramStart"/>
      <w:r w:rsidRPr="00D51EFD">
        <w:rPr>
          <w:rFonts w:ascii="Times New Roman" w:eastAsia="Calibri" w:hAnsi="Times New Roman" w:cs="Times New Roman"/>
          <w:color w:val="000000"/>
        </w:rPr>
        <w:t>социализации</w:t>
      </w:r>
      <w:proofErr w:type="gramEnd"/>
      <w:r w:rsidRPr="00D51EFD">
        <w:rPr>
          <w:rFonts w:ascii="Times New Roman" w:eastAsia="Calibri" w:hAnsi="Times New Roman" w:cs="Times New Roman"/>
          <w:color w:val="000000"/>
        </w:rPr>
        <w:t xml:space="preserve"> обучающихся на ступени основного общего образования должны быть предусмотрены и обучающимися могут быть достигнуты определённые результаты.</w:t>
      </w:r>
    </w:p>
    <w:p w:rsidR="00D51EFD" w:rsidRPr="00D51EFD" w:rsidRDefault="00D51EFD" w:rsidP="00D51EFD">
      <w:pPr>
        <w:spacing w:after="0" w:line="240" w:lineRule="auto"/>
        <w:ind w:firstLine="720"/>
        <w:jc w:val="both"/>
        <w:rPr>
          <w:rFonts w:ascii="Times New Roman" w:eastAsia="Calibri" w:hAnsi="Times New Roman" w:cs="Times New Roman"/>
          <w:color w:val="000000"/>
        </w:rPr>
      </w:pPr>
    </w:p>
    <w:p w:rsidR="00D51EFD" w:rsidRPr="00D51EFD" w:rsidRDefault="00D51EFD" w:rsidP="00D51EFD">
      <w:pPr>
        <w:spacing w:after="0" w:line="240" w:lineRule="auto"/>
        <w:jc w:val="both"/>
        <w:rPr>
          <w:rFonts w:ascii="Times New Roman" w:eastAsia="Calibri" w:hAnsi="Times New Roman" w:cs="Times New Roman"/>
          <w:i/>
          <w:color w:val="000000"/>
        </w:rPr>
      </w:pPr>
      <w:r w:rsidRPr="00D51EFD">
        <w:rPr>
          <w:rFonts w:ascii="Times New Roman" w:eastAsia="Calibri" w:hAnsi="Times New Roman" w:cs="Times New Roman"/>
          <w:i/>
          <w:color w:val="000000"/>
        </w:rPr>
        <w:t>Воспитание гражданственности, патриотизма, уважения к правам, свободам и обязанностям человека:</w:t>
      </w:r>
    </w:p>
    <w:p w:rsidR="00D51EFD" w:rsidRPr="00D51EFD" w:rsidRDefault="00D51EFD" w:rsidP="00D51EFD">
      <w:pPr>
        <w:numPr>
          <w:ilvl w:val="0"/>
          <w:numId w:val="42"/>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ценностное отношение к России, своему народу, краю, отечественному культурно-историческому наследию, государственной символике, законам Российской Федерации, родным языкам: русскому и языку своего народа, народным традициям, старшему поколению;</w:t>
      </w:r>
    </w:p>
    <w:p w:rsidR="00D51EFD" w:rsidRPr="00D51EFD" w:rsidRDefault="00D51EFD" w:rsidP="00D51EFD">
      <w:pPr>
        <w:numPr>
          <w:ilvl w:val="0"/>
          <w:numId w:val="42"/>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знание основных положений Конституции Российской Федерации, символов государства, субъекта Российской Федерации, в котором находится образовательное учреждение, основных прав и обязанностей граждан России;</w:t>
      </w:r>
    </w:p>
    <w:p w:rsidR="00D51EFD" w:rsidRPr="00D51EFD" w:rsidRDefault="00D51EFD" w:rsidP="00D51EFD">
      <w:pPr>
        <w:numPr>
          <w:ilvl w:val="0"/>
          <w:numId w:val="42"/>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системные представления о народах России, понимание их общей исторической судьбы, единства народов нашей страны; опыт социальной и межкультурной коммуникации;</w:t>
      </w:r>
    </w:p>
    <w:p w:rsidR="00D51EFD" w:rsidRPr="00D51EFD" w:rsidRDefault="00D51EFD" w:rsidP="00D51EFD">
      <w:pPr>
        <w:numPr>
          <w:ilvl w:val="0"/>
          <w:numId w:val="42"/>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представление об институтах гражданского общества, их истории и современном состоянии в России и мире, о возможностях участия граждан в общественном управлении; первоначальный опыт участия в гражданской жизни;</w:t>
      </w:r>
    </w:p>
    <w:p w:rsidR="00D51EFD" w:rsidRPr="00D51EFD" w:rsidRDefault="00D51EFD" w:rsidP="00D51EFD">
      <w:pPr>
        <w:numPr>
          <w:ilvl w:val="0"/>
          <w:numId w:val="42"/>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понимание защиты Отечества как конституционного долга и священной обязанности гражданина, уважительное отношение к Российской армии, к защитникам Родины;</w:t>
      </w:r>
    </w:p>
    <w:p w:rsidR="00D51EFD" w:rsidRPr="00D51EFD" w:rsidRDefault="00D51EFD" w:rsidP="00D51EFD">
      <w:pPr>
        <w:numPr>
          <w:ilvl w:val="0"/>
          <w:numId w:val="42"/>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уважительное отношение к органам охраны правопорядка;</w:t>
      </w:r>
    </w:p>
    <w:p w:rsidR="00D51EFD" w:rsidRPr="00D51EFD" w:rsidRDefault="00D51EFD" w:rsidP="00D51EFD">
      <w:pPr>
        <w:numPr>
          <w:ilvl w:val="0"/>
          <w:numId w:val="42"/>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знание национальных героев и важнейших событий истории России;</w:t>
      </w:r>
    </w:p>
    <w:p w:rsidR="00D51EFD" w:rsidRPr="00D51EFD" w:rsidRDefault="00D51EFD" w:rsidP="00D51EFD">
      <w:pPr>
        <w:numPr>
          <w:ilvl w:val="0"/>
          <w:numId w:val="42"/>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знание государственных праздников, их истории и значения для общества.</w:t>
      </w:r>
    </w:p>
    <w:p w:rsidR="00D51EFD" w:rsidRPr="00D51EFD" w:rsidRDefault="00D51EFD" w:rsidP="00D51EFD">
      <w:pPr>
        <w:spacing w:after="0" w:line="240" w:lineRule="auto"/>
        <w:rPr>
          <w:rFonts w:ascii="Times New Roman" w:eastAsia="Calibri" w:hAnsi="Times New Roman" w:cs="Times New Roman"/>
          <w:color w:val="000000"/>
        </w:rPr>
      </w:pPr>
      <w:r w:rsidRPr="00D51EFD">
        <w:rPr>
          <w:rFonts w:ascii="Times New Roman" w:eastAsia="Calibri" w:hAnsi="Times New Roman" w:cs="Times New Roman"/>
          <w:color w:val="000000"/>
        </w:rPr>
        <w:t> </w:t>
      </w:r>
    </w:p>
    <w:p w:rsidR="00D51EFD" w:rsidRPr="00D51EFD" w:rsidRDefault="00D51EFD" w:rsidP="00D51EFD">
      <w:pPr>
        <w:spacing w:after="0" w:line="240" w:lineRule="auto"/>
        <w:jc w:val="both"/>
        <w:rPr>
          <w:rFonts w:ascii="Times New Roman" w:eastAsia="Calibri" w:hAnsi="Times New Roman" w:cs="Times New Roman"/>
          <w:i/>
          <w:color w:val="000000"/>
        </w:rPr>
      </w:pPr>
      <w:r w:rsidRPr="00D51EFD">
        <w:rPr>
          <w:rFonts w:ascii="Times New Roman" w:eastAsia="Calibri" w:hAnsi="Times New Roman" w:cs="Times New Roman"/>
          <w:i/>
          <w:color w:val="000000"/>
        </w:rPr>
        <w:t>Воспитание социальной ответственности и компетентности:</w:t>
      </w:r>
    </w:p>
    <w:p w:rsidR="00D51EFD" w:rsidRPr="00D51EFD" w:rsidRDefault="00D51EFD" w:rsidP="00D51EFD">
      <w:pPr>
        <w:numPr>
          <w:ilvl w:val="0"/>
          <w:numId w:val="43"/>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позитивное отношение, сознательное принятие роли гражданина;</w:t>
      </w:r>
    </w:p>
    <w:p w:rsidR="00D51EFD" w:rsidRPr="00D51EFD" w:rsidRDefault="00D51EFD" w:rsidP="00D51EFD">
      <w:pPr>
        <w:numPr>
          <w:ilvl w:val="0"/>
          <w:numId w:val="43"/>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умение дифференцировать, принимать или не принимать информацию, поступающую из социальной среды, СМИ, Интернета, исходя из традиционных духовных ценностей и моральных норм;</w:t>
      </w:r>
    </w:p>
    <w:p w:rsidR="00D51EFD" w:rsidRPr="00D51EFD" w:rsidRDefault="00D51EFD" w:rsidP="00D51EFD">
      <w:pPr>
        <w:numPr>
          <w:ilvl w:val="0"/>
          <w:numId w:val="43"/>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первоначальные навыки практической деятельности в составе различных социокультурных групп конструктивной общественной направленности;</w:t>
      </w:r>
    </w:p>
    <w:p w:rsidR="00D51EFD" w:rsidRPr="00D51EFD" w:rsidRDefault="00D51EFD" w:rsidP="00D51EFD">
      <w:pPr>
        <w:numPr>
          <w:ilvl w:val="0"/>
          <w:numId w:val="43"/>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сознательное понимание своей принадлежности к социальным общностям (семья, классный и школьный коллектив, сообщество городского или сельского поселения, неформальные подростковые общности и др.), определение своего места и роли в этих сообществах;</w:t>
      </w:r>
    </w:p>
    <w:p w:rsidR="00D51EFD" w:rsidRPr="00D51EFD" w:rsidRDefault="00D51EFD" w:rsidP="00D51EFD">
      <w:pPr>
        <w:numPr>
          <w:ilvl w:val="0"/>
          <w:numId w:val="43"/>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lastRenderedPageBreak/>
        <w:t>знание о различных общественных и профессиональных организациях, их структуре, целях и характере деятельности;</w:t>
      </w:r>
    </w:p>
    <w:p w:rsidR="00D51EFD" w:rsidRPr="00D51EFD" w:rsidRDefault="00D51EFD" w:rsidP="00D51EFD">
      <w:pPr>
        <w:numPr>
          <w:ilvl w:val="0"/>
          <w:numId w:val="43"/>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умение вести дискуссию по социальным вопросам, обосновывать свою гражданскую позицию, вести диалог и достигать взаимопонимания;</w:t>
      </w:r>
    </w:p>
    <w:p w:rsidR="00D51EFD" w:rsidRPr="00D51EFD" w:rsidRDefault="00D51EFD" w:rsidP="00D51EFD">
      <w:pPr>
        <w:numPr>
          <w:ilvl w:val="0"/>
          <w:numId w:val="43"/>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умение самостоятельно разрабатывать, согласовывать со сверстниками, учителями и родителями и выполнять правила поведения в семье, классном и школьном коллективах;</w:t>
      </w:r>
    </w:p>
    <w:p w:rsidR="00D51EFD" w:rsidRPr="00D51EFD" w:rsidRDefault="00D51EFD" w:rsidP="00D51EFD">
      <w:pPr>
        <w:numPr>
          <w:ilvl w:val="0"/>
          <w:numId w:val="43"/>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умение моделировать простые социальные отношения, прослеживать взаимосвязь прошлых и настоящих социальных событий, прогнозировать развитие социальной ситуации в семье, классном и школьном коллективе, городском или сельском поселении;</w:t>
      </w:r>
    </w:p>
    <w:p w:rsidR="00D51EFD" w:rsidRPr="00D51EFD" w:rsidRDefault="00D51EFD" w:rsidP="00D51EFD">
      <w:pPr>
        <w:numPr>
          <w:ilvl w:val="0"/>
          <w:numId w:val="43"/>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ценностное отношение к мужскому или женскому гендеру (своему социальному полу), знание и принятие правил полоролевого поведения в контексте традиционных моральных норм.</w:t>
      </w:r>
    </w:p>
    <w:p w:rsidR="00D51EFD" w:rsidRPr="00D51EFD" w:rsidRDefault="00D51EFD" w:rsidP="00D51EFD">
      <w:pPr>
        <w:spacing w:after="0" w:line="240" w:lineRule="auto"/>
        <w:rPr>
          <w:rFonts w:ascii="Times New Roman" w:eastAsia="Calibri" w:hAnsi="Times New Roman" w:cs="Times New Roman"/>
          <w:i/>
          <w:color w:val="000000"/>
        </w:rPr>
      </w:pPr>
      <w:r w:rsidRPr="00D51EFD">
        <w:rPr>
          <w:rFonts w:ascii="Times New Roman" w:eastAsia="Calibri" w:hAnsi="Times New Roman" w:cs="Times New Roman"/>
          <w:i/>
          <w:color w:val="000000"/>
        </w:rPr>
        <w:t>Воспитание нравственных чувств, убеждений, этического сознания:</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ценностное отношение к школе, своему селу, городу, народу, России, к героическому прошлому и настоящему нашего Отечества; желание продолжать героические традиции многонационального российского народа;</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чувство дружбы к представителям всех национальностей Российской Федерации;</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умение сочетать личные и общественные интересы, дорожить своей честью, честью своей семьи, школы; понимание отношений ответственной зависимости людей друг от друга; установление дружеских взаимоотношений в коллективе, основанных на взаимопомощи и взаимной поддержке;</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уважение родителей, понимание сыновнего долга как конституционной обязанности, уважительное отношение к старшим, доброжелательное отношение к сверстникам и младшим;</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знание традиций своей семьи и школы, бережное отношение к ним;</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понимание значения религиозных идеалов в жизни человека и общества, роли традиционных религий в развитии Российского государства, в истории и культуре нашей страны, общие представления о религиозной картине мира;</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понимание нравственной сущности правил культуры поведения, общения и речи, умение выполнять их независимо от внешнего контроля, умение преодолевать конфликты в общении;</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xml:space="preserve">• готовность сознательно выполнять правила для </w:t>
      </w:r>
      <w:proofErr w:type="gramStart"/>
      <w:r w:rsidRPr="00D51EFD">
        <w:rPr>
          <w:rFonts w:ascii="Times New Roman" w:eastAsia="Calibri" w:hAnsi="Times New Roman" w:cs="Times New Roman"/>
          <w:color w:val="000000"/>
        </w:rPr>
        <w:t>обучающихся</w:t>
      </w:r>
      <w:proofErr w:type="gramEnd"/>
      <w:r w:rsidRPr="00D51EFD">
        <w:rPr>
          <w:rFonts w:ascii="Times New Roman" w:eastAsia="Calibri" w:hAnsi="Times New Roman" w:cs="Times New Roman"/>
          <w:color w:val="000000"/>
        </w:rPr>
        <w:t>, понимание необходимости самодисциплины;</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готовность к самоограничению для достижения собственных нравственных идеалов; стремление вырабатывать и осуществлять личную программу самовоспитания;</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потребность в выработке волевых черт характера, способность ставить перед собой общественно значимые цели, желание участвовать в их достижении, способность объективно оценивать себя;</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умение устанавливать со сверстниками другого пола дружеские, гуманные, искренние отношения, основанные на нравственных нормах; стремление к честности и скромности, красоте и благородству во взаимоотношениях; нравственное представление о дружбе и любви;</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развитии, продолжения рода;</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понимание взаимосвязи физического, нравственного (душевного) и социально-психологического (здоровья семьи и школьного коллектива) здоровья человека, влияния нравственности человека на его жизнь, здоровье, благополучие.</w:t>
      </w:r>
    </w:p>
    <w:p w:rsidR="00D51EFD" w:rsidRPr="00D51EFD" w:rsidRDefault="00D51EFD" w:rsidP="00D51EFD">
      <w:pPr>
        <w:numPr>
          <w:ilvl w:val="0"/>
          <w:numId w:val="44"/>
        </w:numPr>
        <w:spacing w:after="0" w:line="240" w:lineRule="auto"/>
        <w:ind w:left="360"/>
        <w:jc w:val="both"/>
        <w:rPr>
          <w:rFonts w:ascii="Times New Roman" w:eastAsia="Calibri" w:hAnsi="Times New Roman" w:cs="Times New Roman"/>
          <w:i/>
          <w:color w:val="000000"/>
        </w:rPr>
      </w:pPr>
      <w:r w:rsidRPr="00D51EFD">
        <w:rPr>
          <w:rFonts w:ascii="Times New Roman" w:eastAsia="Calibri" w:hAnsi="Times New Roman" w:cs="Times New Roman"/>
          <w:color w:val="000000"/>
        </w:rPr>
        <w:t>• понимание возможного негативного влияния на морально-психологическое состояние человека компьютерных игр, кино, телевизионных передач, рекламы; умение противодействовать разрушительному влиянию информационной среды.</w:t>
      </w:r>
    </w:p>
    <w:p w:rsidR="00D51EFD" w:rsidRPr="00D51EFD" w:rsidRDefault="00D51EFD" w:rsidP="00D51EFD">
      <w:pPr>
        <w:spacing w:after="0" w:line="240" w:lineRule="auto"/>
        <w:jc w:val="both"/>
        <w:rPr>
          <w:rFonts w:ascii="Times New Roman" w:eastAsia="Calibri" w:hAnsi="Times New Roman" w:cs="Times New Roman"/>
          <w:i/>
          <w:color w:val="000000"/>
        </w:rPr>
      </w:pPr>
      <w:r w:rsidRPr="00D51EFD">
        <w:rPr>
          <w:rFonts w:ascii="Times New Roman" w:eastAsia="Calibri" w:hAnsi="Times New Roman" w:cs="Times New Roman"/>
          <w:i/>
          <w:color w:val="000000"/>
        </w:rPr>
        <w:t>Воспитание экологической культуры, культуры здорового и безопасного образа жизни:</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ценностное отношение к жизни во всех её проявлениях, качеству окружающей среды, своему здоровью, здоровью родителей, членов своей семьи, педагогов, сверстников;</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осознание ценности экологически целесообразного, здорового и безопасного образа жизни,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начальный опыт участия в пропаганде экологически целесообразного поведения, в создании экологически безопасного уклада школьной жизни;</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lastRenderedPageBreak/>
        <w:t>знание единства и взаимовлияния различных видов здоровья человека: физического, физиологического, психического, социально-психологического, духовного, репродуктивного, их обусловленности внутренними и внешними факторами;</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знание основных социальных моделей, правил экологического поведения, вариантов здорового образа жизни;</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знание норм и правил экологической этики, законодательства в области экологии и здоровья;</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знание традиций нравственно-этического отношения к природе и здоровью в культуре народов России;</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знание глобальной взаимосвязи и взаимозависимости природных и социальных явлений;</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умение выделять ценность экологической культуры, экологического качества окружающей среды, здоровья, здорового и безопасного образа жизни как целевой приоритет при организации собственной жизнедеятельности, при взаимодействии с людьми; адекватно использовать знания о позитивных и негативных факторах, влияющих на здоровье человека;</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умение анализировать изменения в окружающей среде и прогнозировать последствия этих изменений для природы и здоровья человека;</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умение устанавливать причинно-следственные связи возникновения и развития явлений в экосистемах;</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умение строить свою деятельность и проекты с учётом создаваемой нагрузки на социоприродное окружение;</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знания об оздоровительном влиянии экологически чистых природных факторов на человека;</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формирование личного опыта здоровьесберегающей деятельности;</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знания о возможном негативном влиянии компьютерных игр, телевидения, рекламы на здоровье человека;</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резко негативное отношение к курению, употреблению алкогольных напитков, наркотиков и других психоактивных веществ (ПАВ); отрицательное отношение к лицам и организациям, пропагандирующим курение и пьянство, распространяющим наркотики и другие ПАВ;</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отрицательное отношение к загрязнению окружающей среды, расточительному расходованию природных ресурсов и энергии, способность давать нравственную и правовую оценку действиям, ведущим к возникновению, развитию или решению экологических проблем на различных территориях и акваториях;</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умение противостоять негативным факторам, способствующим ухудшению здоровья;</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понимание важности физической культуры и спорта для здоровья человека, его образования, труда и творчества, всестороннего развития личности;</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знание и выполнение санитарно-гигиенических правил, соблюдение здоровьесберегающего режима дня;</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умение рационально организовать физическую и интеллектуальную деятельность, оптимально сочетать труд и отдых, различные виды активности в целях укрепления физического, духовного и социально-психологического здоровья;</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проявление интереса к прогулкам на природе, подвижным играм, участию в спортивных соревнованиях, туристическим походам, занятиям в спортивных секциях, военизированным играм;</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формирование опыта участия в общественно значимых делах по охране природы и заботе о личном здоровье и здоровье окружающих людей;</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овладение умением сотрудничества (социального партнёрства), связанного с решением местных экологических проблем и здоровьем людей;</w:t>
      </w:r>
    </w:p>
    <w:p w:rsidR="00D51EFD" w:rsidRPr="00D51EFD" w:rsidRDefault="00D51EFD" w:rsidP="00D51EFD">
      <w:pPr>
        <w:numPr>
          <w:ilvl w:val="0"/>
          <w:numId w:val="45"/>
        </w:numPr>
        <w:spacing w:after="0" w:line="240" w:lineRule="auto"/>
        <w:ind w:left="360"/>
        <w:jc w:val="both"/>
        <w:rPr>
          <w:rFonts w:ascii="Times New Roman" w:eastAsia="Calibri" w:hAnsi="Times New Roman" w:cs="Times New Roman"/>
          <w:i/>
          <w:color w:val="000000"/>
        </w:rPr>
      </w:pPr>
      <w:r w:rsidRPr="00D51EFD">
        <w:rPr>
          <w:rFonts w:ascii="Times New Roman" w:eastAsia="Calibri" w:hAnsi="Times New Roman" w:cs="Times New Roman"/>
          <w:color w:val="000000"/>
        </w:rPr>
        <w:t>опыт участия в разработке и реализации учебно-исследовательских комплексных проектов с выявлением в них проблем экологии и здоровья и путей их решения.</w:t>
      </w:r>
    </w:p>
    <w:p w:rsidR="00D51EFD" w:rsidRPr="00D51EFD" w:rsidRDefault="00D51EFD" w:rsidP="00D51EFD">
      <w:pPr>
        <w:spacing w:after="0" w:line="240" w:lineRule="auto"/>
        <w:jc w:val="both"/>
        <w:rPr>
          <w:rFonts w:ascii="Times New Roman" w:eastAsia="Calibri" w:hAnsi="Times New Roman" w:cs="Times New Roman"/>
          <w:i/>
          <w:color w:val="000000"/>
        </w:rPr>
      </w:pPr>
      <w:r w:rsidRPr="00D51EFD">
        <w:rPr>
          <w:rFonts w:ascii="Times New Roman" w:eastAsia="Calibri" w:hAnsi="Times New Roman" w:cs="Times New Roman"/>
          <w:i/>
          <w:color w:val="000000"/>
        </w:rPr>
        <w:t>Воспитание трудолюбия, сознательного, творческого отношения к образованию, труду и жизни, подготовка к сознательному выбору профессии:</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понимание необходимости научных знаний для развития личности и общества, их роли в жизни, труде, творчестве;</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понимание нравственных основ образования;</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начальный опыт применения знаний в труде, общественной жизни, в быту;</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умение применять знания, умения и навыки для решения проектных и учебно-исследовательских задач;</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самоопределение в области своих познавательных интересов;</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умение организовать процесс самообразования, творчески и критически работать с информацией из разных источников;</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начальный опыт разработки и реализации индивидуальных и коллективных комплексных учебно-исследовательских проектов; умение работать со сверстниками в проектных или учебно-исследовательских группах;</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lastRenderedPageBreak/>
        <w:t>понимание важности непрерывного образования и самообразования в течение всей жизни;</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осознание нравственной природы труда, его роли в жизни человека и общества, в создании материальных, социальных и культурных благ;</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знание и уважение трудовых традиций своей семьи, трудовых подвигов старших поколений;</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умение планировать трудовую деятельность, рационально использовать время, информацию и материальные ресурсы,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начальный опыт участия в общественно значимых делах;</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навыки трудового творческого сотрудничества со сверстниками, младшими детьми и взрослыми;</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знания о разных профессиях и их требованиях к здоровью, морально-психологическим качествам, знаниям и умениям человека;</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сформированность первоначальных профессиональных намерений и интересов;</w:t>
      </w:r>
    </w:p>
    <w:p w:rsidR="00D51EFD" w:rsidRPr="00D51EFD" w:rsidRDefault="00D51EFD" w:rsidP="00D51EFD">
      <w:pPr>
        <w:numPr>
          <w:ilvl w:val="0"/>
          <w:numId w:val="46"/>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общие представления о трудовом законодательстве.</w:t>
      </w:r>
    </w:p>
    <w:p w:rsidR="00D51EFD" w:rsidRPr="00D51EFD" w:rsidRDefault="00D51EFD" w:rsidP="00D51EFD">
      <w:pPr>
        <w:spacing w:after="0" w:line="240" w:lineRule="auto"/>
        <w:jc w:val="both"/>
        <w:rPr>
          <w:rFonts w:ascii="Times New Roman" w:eastAsia="Calibri" w:hAnsi="Times New Roman" w:cs="Times New Roman"/>
          <w:i/>
          <w:color w:val="000000"/>
        </w:rPr>
      </w:pPr>
      <w:r w:rsidRPr="00D51EFD">
        <w:rPr>
          <w:rFonts w:ascii="Times New Roman" w:eastAsia="Calibri" w:hAnsi="Times New Roman" w:cs="Times New Roman"/>
          <w:i/>
          <w:color w:val="000000"/>
        </w:rPr>
        <w:t xml:space="preserve">Воспитание ценностного отношения к </w:t>
      </w:r>
      <w:proofErr w:type="gramStart"/>
      <w:r w:rsidRPr="00D51EFD">
        <w:rPr>
          <w:rFonts w:ascii="Times New Roman" w:eastAsia="Calibri" w:hAnsi="Times New Roman" w:cs="Times New Roman"/>
          <w:i/>
          <w:color w:val="000000"/>
        </w:rPr>
        <w:t>прекрасному</w:t>
      </w:r>
      <w:proofErr w:type="gramEnd"/>
      <w:r w:rsidRPr="00D51EFD">
        <w:rPr>
          <w:rFonts w:ascii="Times New Roman" w:eastAsia="Calibri" w:hAnsi="Times New Roman" w:cs="Times New Roman"/>
          <w:i/>
          <w:color w:val="000000"/>
        </w:rPr>
        <w:t>, формирование основ эстетической культуры (эстетическое воспитание):</w:t>
      </w:r>
    </w:p>
    <w:p w:rsidR="00D51EFD" w:rsidRPr="00D51EFD" w:rsidRDefault="00D51EFD" w:rsidP="00D51EFD">
      <w:pPr>
        <w:numPr>
          <w:ilvl w:val="0"/>
          <w:numId w:val="47"/>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 xml:space="preserve">ценностное отношение к </w:t>
      </w:r>
      <w:proofErr w:type="gramStart"/>
      <w:r w:rsidRPr="00D51EFD">
        <w:rPr>
          <w:rFonts w:ascii="Times New Roman" w:eastAsia="Calibri" w:hAnsi="Times New Roman" w:cs="Times New Roman"/>
          <w:color w:val="000000"/>
        </w:rPr>
        <w:t>прекрасному</w:t>
      </w:r>
      <w:proofErr w:type="gramEnd"/>
      <w:r w:rsidRPr="00D51EFD">
        <w:rPr>
          <w:rFonts w:ascii="Times New Roman" w:eastAsia="Calibri" w:hAnsi="Times New Roman" w:cs="Times New Roman"/>
          <w:color w:val="000000"/>
        </w:rPr>
        <w:t>;</w:t>
      </w:r>
    </w:p>
    <w:p w:rsidR="00D51EFD" w:rsidRPr="00D51EFD" w:rsidRDefault="00D51EFD" w:rsidP="00D51EFD">
      <w:pPr>
        <w:numPr>
          <w:ilvl w:val="0"/>
          <w:numId w:val="47"/>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понимание искусства как особой формы познания и преобразования мира;</w:t>
      </w:r>
    </w:p>
    <w:p w:rsidR="00D51EFD" w:rsidRPr="00D51EFD" w:rsidRDefault="00D51EFD" w:rsidP="00D51EFD">
      <w:pPr>
        <w:numPr>
          <w:ilvl w:val="0"/>
          <w:numId w:val="47"/>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 xml:space="preserve">способность видеть и ценить </w:t>
      </w:r>
      <w:proofErr w:type="gramStart"/>
      <w:r w:rsidRPr="00D51EFD">
        <w:rPr>
          <w:rFonts w:ascii="Times New Roman" w:eastAsia="Calibri" w:hAnsi="Times New Roman" w:cs="Times New Roman"/>
          <w:color w:val="000000"/>
        </w:rPr>
        <w:t>прекрасное</w:t>
      </w:r>
      <w:proofErr w:type="gramEnd"/>
      <w:r w:rsidRPr="00D51EFD">
        <w:rPr>
          <w:rFonts w:ascii="Times New Roman" w:eastAsia="Calibri" w:hAnsi="Times New Roman" w:cs="Times New Roman"/>
          <w:color w:val="000000"/>
        </w:rPr>
        <w:t xml:space="preserve"> в природе, быту, труде, спорте и творчестве людей, общественной жизни;</w:t>
      </w:r>
    </w:p>
    <w:p w:rsidR="00D51EFD" w:rsidRPr="00D51EFD" w:rsidRDefault="00D51EFD" w:rsidP="00D51EFD">
      <w:pPr>
        <w:numPr>
          <w:ilvl w:val="0"/>
          <w:numId w:val="47"/>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D51EFD" w:rsidRPr="00D51EFD" w:rsidRDefault="00D51EFD" w:rsidP="00D51EFD">
      <w:pPr>
        <w:numPr>
          <w:ilvl w:val="0"/>
          <w:numId w:val="47"/>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представление об искусстве народов России;</w:t>
      </w:r>
    </w:p>
    <w:p w:rsidR="00D51EFD" w:rsidRPr="00D51EFD" w:rsidRDefault="00D51EFD" w:rsidP="00D51EFD">
      <w:pPr>
        <w:numPr>
          <w:ilvl w:val="0"/>
          <w:numId w:val="47"/>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опыт эмоционального постижения народного творчества, этнокультурных традиций, фольклора народов России;</w:t>
      </w:r>
    </w:p>
    <w:p w:rsidR="00D51EFD" w:rsidRPr="00D51EFD" w:rsidRDefault="00D51EFD" w:rsidP="00D51EFD">
      <w:pPr>
        <w:numPr>
          <w:ilvl w:val="0"/>
          <w:numId w:val="47"/>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интерес к занятиям творческого характера, различным видам искусства, художественной самодеятельности;</w:t>
      </w:r>
    </w:p>
    <w:p w:rsidR="00D51EFD" w:rsidRPr="00D51EFD" w:rsidRDefault="00D51EFD" w:rsidP="00D51EFD">
      <w:pPr>
        <w:numPr>
          <w:ilvl w:val="0"/>
          <w:numId w:val="47"/>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опыт самореализации в различных видах творческой деятельности, умение выражать себя в доступных видах творчества;</w:t>
      </w:r>
    </w:p>
    <w:p w:rsidR="00D51EFD" w:rsidRPr="00D51EFD" w:rsidRDefault="00D51EFD" w:rsidP="00D51EFD">
      <w:pPr>
        <w:numPr>
          <w:ilvl w:val="0"/>
          <w:numId w:val="47"/>
        </w:numPr>
        <w:spacing w:after="0" w:line="240" w:lineRule="auto"/>
        <w:ind w:left="360"/>
        <w:rPr>
          <w:rFonts w:ascii="Times New Roman" w:eastAsia="Calibri" w:hAnsi="Times New Roman" w:cs="Times New Roman"/>
          <w:color w:val="000000"/>
        </w:rPr>
      </w:pPr>
      <w:r w:rsidRPr="00D51EFD">
        <w:rPr>
          <w:rFonts w:ascii="Times New Roman" w:eastAsia="Calibri" w:hAnsi="Times New Roman" w:cs="Times New Roman"/>
          <w:color w:val="000000"/>
        </w:rPr>
        <w:t>опыт реализации эстетических ценностей в пространстве школы и семьи.</w:t>
      </w:r>
    </w:p>
    <w:p w:rsidR="00D51EFD" w:rsidRPr="00D51EFD" w:rsidRDefault="00D51EFD" w:rsidP="00D51EFD">
      <w:pPr>
        <w:spacing w:after="0" w:line="240" w:lineRule="auto"/>
        <w:jc w:val="center"/>
        <w:rPr>
          <w:rFonts w:ascii="Times New Roman" w:eastAsia="Calibri" w:hAnsi="Times New Roman" w:cs="Times New Roman"/>
          <w:b/>
          <w:bCs/>
          <w:i/>
          <w:iCs/>
          <w:color w:val="000000"/>
          <w:sz w:val="28"/>
          <w:szCs w:val="28"/>
        </w:rPr>
      </w:pPr>
    </w:p>
    <w:p w:rsidR="00D51EFD" w:rsidRPr="00D51EFD" w:rsidRDefault="00D51EFD" w:rsidP="00D51EFD">
      <w:pPr>
        <w:spacing w:after="0" w:line="240" w:lineRule="auto"/>
        <w:jc w:val="center"/>
        <w:rPr>
          <w:rFonts w:ascii="Times New Roman" w:eastAsia="Calibri" w:hAnsi="Times New Roman" w:cs="Times New Roman"/>
          <w:b/>
          <w:bCs/>
          <w:iCs/>
          <w:color w:val="000000"/>
          <w:sz w:val="28"/>
          <w:szCs w:val="28"/>
        </w:rPr>
      </w:pPr>
      <w:r w:rsidRPr="00D51EFD">
        <w:rPr>
          <w:rFonts w:ascii="Times New Roman" w:eastAsia="Calibri" w:hAnsi="Times New Roman" w:cs="Times New Roman"/>
          <w:b/>
          <w:bCs/>
          <w:iCs/>
          <w:color w:val="000000"/>
          <w:sz w:val="28"/>
          <w:szCs w:val="28"/>
        </w:rPr>
        <w:t xml:space="preserve">Мониторинг эффективности реализации образовательным учреждением </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iCs/>
          <w:color w:val="000000"/>
          <w:sz w:val="28"/>
          <w:szCs w:val="28"/>
        </w:rPr>
        <w:t>программы воспитания и социализации учащихся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 xml:space="preserve">Принципы ведения мониторинга эффективности реализации образовательным учреждением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Программы воспитания и социализации учащихся</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Мониторинг представляет собой систему диагностических исследований, направленных на комплексную оценку результатов эффективности реализации образовательным учреждением Программы воспитания и социализации учащихся.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качестве основных показателей и объектов исследования эффективности реализации образовательным учреждением Программы воспитания и социализации обучающихся выступают:</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1. Особенности развития личностной, социальной, экологической, трудовой (профессиональной) и здоровьесберегающей культуры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2. Социально-педагогическая среда, общая психологическая атмосфера и нравственный уклад школьной жизни в образовательном учреждении.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3. Особенности детско-родительских отношений и степень включённости родителей (законных представителей) в образовательный и воспитательный процесс.</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Основные принципы организации мониторинга эффективности реализации образовательным учреждением Программы воспитания и социализации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lastRenderedPageBreak/>
        <w:t>— </w:t>
      </w:r>
      <w:r w:rsidRPr="00D51EFD">
        <w:rPr>
          <w:rFonts w:ascii="Times New Roman" w:eastAsia="Calibri" w:hAnsi="Times New Roman" w:cs="Times New Roman"/>
          <w:i/>
          <w:iCs/>
          <w:color w:val="000000"/>
        </w:rPr>
        <w:t>принцип системности</w:t>
      </w:r>
      <w:r w:rsidRPr="00D51EFD">
        <w:rPr>
          <w:rFonts w:ascii="Times New Roman" w:eastAsia="Calibri" w:hAnsi="Times New Roman" w:cs="Times New Roman"/>
          <w:color w:val="000000"/>
        </w:rPr>
        <w:t> </w:t>
      </w:r>
      <w:r w:rsidRPr="00D51EFD">
        <w:rPr>
          <w:rFonts w:ascii="Times New Roman" w:eastAsia="Calibri" w:hAnsi="Times New Roman" w:cs="Times New Roman"/>
        </w:rPr>
        <w:t>предполагает изучение планируемых результатов развития обучающихся в качестве составных (системных) элементов общего процесса воспитания и социализации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принцип личностно-социально-деятельностного подхода</w:t>
      </w:r>
      <w:r w:rsidRPr="00D51EFD">
        <w:rPr>
          <w:rFonts w:ascii="Times New Roman" w:eastAsia="Calibri" w:hAnsi="Times New Roman" w:cs="Times New Roman"/>
          <w:color w:val="000000"/>
        </w:rPr>
        <w:t> </w:t>
      </w:r>
      <w:r w:rsidRPr="00D51EFD">
        <w:rPr>
          <w:rFonts w:ascii="Times New Roman" w:eastAsia="Calibri" w:hAnsi="Times New Roman" w:cs="Times New Roman"/>
        </w:rPr>
        <w:t>ориентирует исследование эффективности деятельности образовательного учреждения на изучение процесса воспитания и социализации обучающихся в единстве основных социальных факторов их развития — социальной среды, воспитания, деятельности личности, её внутренней активности;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принцип объективности</w:t>
      </w:r>
      <w:r w:rsidRPr="00D51EFD">
        <w:rPr>
          <w:rFonts w:ascii="Times New Roman" w:eastAsia="Calibri" w:hAnsi="Times New Roman" w:cs="Times New Roman"/>
          <w:color w:val="000000"/>
        </w:rPr>
        <w:t> </w:t>
      </w:r>
      <w:r w:rsidRPr="00D51EFD">
        <w:rPr>
          <w:rFonts w:ascii="Times New Roman" w:eastAsia="Calibri" w:hAnsi="Times New Roman" w:cs="Times New Roman"/>
        </w:rPr>
        <w:t>предполагает формализованность оценки (независимость исследования и интерпретации данных) и предусматривает необходимость</w:t>
      </w:r>
      <w:r w:rsidRPr="00D51EFD">
        <w:rPr>
          <w:rFonts w:ascii="Times New Roman" w:eastAsia="Calibri" w:hAnsi="Times New Roman" w:cs="Times New Roman"/>
          <w:i/>
          <w:iCs/>
          <w:color w:val="000000"/>
        </w:rPr>
        <w:t> </w:t>
      </w:r>
      <w:r w:rsidRPr="00D51EFD">
        <w:rPr>
          <w:rFonts w:ascii="Times New Roman" w:eastAsia="Calibri" w:hAnsi="Times New Roman" w:cs="Times New Roman"/>
        </w:rPr>
        <w:t>принимать все меры</w:t>
      </w:r>
      <w:r w:rsidRPr="00D51EFD">
        <w:rPr>
          <w:rFonts w:ascii="Times New Roman" w:eastAsia="Calibri" w:hAnsi="Times New Roman" w:cs="Times New Roman"/>
          <w:i/>
          <w:iCs/>
          <w:color w:val="000000"/>
        </w:rPr>
        <w:t> </w:t>
      </w:r>
      <w:r w:rsidRPr="00D51EFD">
        <w:rPr>
          <w:rFonts w:ascii="Times New Roman" w:eastAsia="Calibri" w:hAnsi="Times New Roman" w:cs="Times New Roman"/>
        </w:rPr>
        <w:t>для исключения пристрастий, личных взглядов, предубеждений, корпоративной солидарности и недостаточной профессиональной компетентности специалистов в процессе исследования;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принцип детерминизма (причинной обусловленности) </w:t>
      </w:r>
      <w:r w:rsidRPr="00D51EFD">
        <w:rPr>
          <w:rFonts w:ascii="Times New Roman" w:eastAsia="Calibri" w:hAnsi="Times New Roman" w:cs="Times New Roman"/>
        </w:rPr>
        <w:t>указывает на обусловленность, взаимодействие и влияние различных социальных, педагогических и психологических факторов на воспитание и социализацию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w:t>
      </w:r>
      <w:r w:rsidRPr="00D51EFD">
        <w:rPr>
          <w:rFonts w:ascii="Times New Roman" w:eastAsia="Calibri" w:hAnsi="Times New Roman" w:cs="Times New Roman"/>
          <w:i/>
          <w:iCs/>
          <w:color w:val="000000"/>
        </w:rPr>
        <w:t> принцип признания безусловного уважения прав </w:t>
      </w:r>
      <w:r w:rsidRPr="00D51EFD">
        <w:rPr>
          <w:rFonts w:ascii="Times New Roman" w:eastAsia="Calibri" w:hAnsi="Times New Roman" w:cs="Times New Roman"/>
        </w:rPr>
        <w:t>предполагает отказ от прямых негативных оценок и личностных характеристик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Образовательное учреждение должно соблюдать моральные и правовые нормы исследования, создавать условия для проведения мониторинга эффективности реализации образовательным учреждением Программы воспитания и социализации учащихся.</w:t>
      </w:r>
    </w:p>
    <w:p w:rsidR="00D51EFD" w:rsidRPr="00D51EFD" w:rsidRDefault="00D51EFD" w:rsidP="00D51EFD">
      <w:pPr>
        <w:spacing w:after="0" w:line="240" w:lineRule="auto"/>
        <w:rPr>
          <w:rFonts w:ascii="Times New Roman" w:eastAsia="Calibri" w:hAnsi="Times New Roman" w:cs="Times New Roman"/>
          <w:color w:val="000000"/>
        </w:rPr>
      </w:pPr>
      <w:r w:rsidRPr="00D51EFD">
        <w:rPr>
          <w:rFonts w:ascii="Times New Roman" w:eastAsia="Calibri" w:hAnsi="Times New Roman" w:cs="Times New Roman"/>
        </w:rPr>
        <w:t>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Методологический инструментарий мониторинга воспитания и социализации учащихся</w:t>
      </w:r>
    </w:p>
    <w:p w:rsidR="00D51EFD" w:rsidRPr="00D51EFD" w:rsidRDefault="00D51EFD" w:rsidP="00D51EFD">
      <w:pPr>
        <w:spacing w:after="0" w:line="240" w:lineRule="auto"/>
        <w:jc w:val="center"/>
        <w:rPr>
          <w:rFonts w:ascii="Times New Roman" w:eastAsia="Calibri" w:hAnsi="Times New Roman" w:cs="Times New Roman"/>
          <w:color w:val="000000"/>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Методологический инструментарий мониторинга воспитания и социализации обучающихся предусматривает использование следующих методов:</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Тестирование (метод тестов)</w:t>
      </w:r>
      <w:r w:rsidRPr="00D51EFD">
        <w:rPr>
          <w:rFonts w:ascii="Times New Roman" w:eastAsia="Calibri" w:hAnsi="Times New Roman" w:cs="Times New Roman"/>
          <w:color w:val="000000"/>
        </w:rPr>
        <w:t> </w:t>
      </w:r>
      <w:r w:rsidRPr="00D51EFD">
        <w:rPr>
          <w:rFonts w:ascii="Times New Roman" w:eastAsia="Calibri" w:hAnsi="Times New Roman" w:cs="Times New Roman"/>
        </w:rPr>
        <w:t>— исследовательский метод,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учащимися ряда специально разработанных заданий.</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Опрос </w:t>
      </w:r>
      <w:r w:rsidRPr="00D51EFD">
        <w:rPr>
          <w:rFonts w:ascii="Times New Roman" w:eastAsia="Calibri" w:hAnsi="Times New Roman" w:cs="Times New Roman"/>
        </w:rPr>
        <w:t>— получение информации, заключённой в словесных сообщениях обучающихся. Для оценки эффективности деятельности образовательного учреждения по воспитанию и социализации учащихся используются следующие виды опроса:</w:t>
      </w:r>
    </w:p>
    <w:p w:rsidR="00D51EFD" w:rsidRPr="00D51EFD" w:rsidRDefault="00D51EFD" w:rsidP="00D51EFD">
      <w:pPr>
        <w:numPr>
          <w:ilvl w:val="0"/>
          <w:numId w:val="4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i/>
          <w:iCs/>
          <w:color w:val="000000"/>
        </w:rPr>
        <w:t>анкетирование</w:t>
      </w:r>
      <w:r w:rsidRPr="00D51EFD">
        <w:rPr>
          <w:rFonts w:ascii="Times New Roman" w:eastAsia="Calibri" w:hAnsi="Times New Roman" w:cs="Times New Roman"/>
          <w:color w:val="000000"/>
        </w:rPr>
        <w:t> </w:t>
      </w:r>
      <w:r w:rsidRPr="00D51EFD">
        <w:rPr>
          <w:rFonts w:ascii="Times New Roman" w:eastAsia="Calibri" w:hAnsi="Times New Roman" w:cs="Times New Roman"/>
        </w:rPr>
        <w:t xml:space="preserve">— эмпирический социально-психологический метод получения </w:t>
      </w:r>
      <w:proofErr w:type="gramStart"/>
      <w:r w:rsidRPr="00D51EFD">
        <w:rPr>
          <w:rFonts w:ascii="Times New Roman" w:eastAsia="Calibri" w:hAnsi="Times New Roman" w:cs="Times New Roman"/>
        </w:rPr>
        <w:t>информации</w:t>
      </w:r>
      <w:proofErr w:type="gramEnd"/>
      <w:r w:rsidRPr="00D51EFD">
        <w:rPr>
          <w:rFonts w:ascii="Times New Roman" w:eastAsia="Calibri" w:hAnsi="Times New Roman" w:cs="Times New Roman"/>
        </w:rPr>
        <w:t xml:space="preserve"> на основании ответов обучающихся на специально подготовленные вопросы анкеты;</w:t>
      </w:r>
    </w:p>
    <w:p w:rsidR="00D51EFD" w:rsidRPr="00D51EFD" w:rsidRDefault="00D51EFD" w:rsidP="00D51EFD">
      <w:pPr>
        <w:numPr>
          <w:ilvl w:val="0"/>
          <w:numId w:val="4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i/>
          <w:iCs/>
          <w:color w:val="000000"/>
        </w:rPr>
        <w:t xml:space="preserve">интервью </w:t>
      </w:r>
      <w:r w:rsidRPr="00D51EFD">
        <w:rPr>
          <w:rFonts w:ascii="Times New Roman" w:eastAsia="Calibri" w:hAnsi="Times New Roman" w:cs="Times New Roman"/>
          <w:color w:val="000000"/>
        </w:rPr>
        <w:t>— </w:t>
      </w:r>
      <w:r w:rsidRPr="00D51EFD">
        <w:rPr>
          <w:rFonts w:ascii="Times New Roman" w:eastAsia="Calibri" w:hAnsi="Times New Roman" w:cs="Times New Roman"/>
        </w:rPr>
        <w:t>вербально-коммуникативный метод, предполагающий проведение разговора между исследователем и обучающимися по заранее разработанному плану, составленному в соответствии с задачами исследования процесса воспитания и социализации учащихся. В ходе интервью исследователь не высказывает своего мнения и открыто не демонстрирует своей личной оценки ответов обучающихся или задаваемых вопросов, что создаёт благоприятную атмосферу общения и условия для получения более достоверных результатов;</w:t>
      </w:r>
    </w:p>
    <w:p w:rsidR="00D51EFD" w:rsidRPr="00D51EFD" w:rsidRDefault="00D51EFD" w:rsidP="00D51EFD">
      <w:pPr>
        <w:numPr>
          <w:ilvl w:val="0"/>
          <w:numId w:val="48"/>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i/>
          <w:iCs/>
          <w:color w:val="000000"/>
        </w:rPr>
        <w:t xml:space="preserve">беседа </w:t>
      </w:r>
      <w:r w:rsidRPr="00D51EFD">
        <w:rPr>
          <w:rFonts w:ascii="Times New Roman" w:eastAsia="Calibri" w:hAnsi="Times New Roman" w:cs="Times New Roman"/>
        </w:rPr>
        <w:t>—</w:t>
      </w:r>
      <w:r w:rsidRPr="00D51EFD">
        <w:rPr>
          <w:rFonts w:ascii="Times New Roman" w:eastAsia="Calibri" w:hAnsi="Times New Roman" w:cs="Times New Roman"/>
          <w:color w:val="000000"/>
        </w:rPr>
        <w:t> </w:t>
      </w:r>
      <w:r w:rsidRPr="00D51EFD">
        <w:rPr>
          <w:rFonts w:ascii="Times New Roman" w:eastAsia="Calibri" w:hAnsi="Times New Roman" w:cs="Times New Roman"/>
        </w:rPr>
        <w:t>специфический метод исследования, 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Психолого-педагогическое наблюдение </w:t>
      </w:r>
      <w:r w:rsidRPr="00D51EFD">
        <w:rPr>
          <w:rFonts w:ascii="Times New Roman" w:eastAsia="Calibri" w:hAnsi="Times New Roman" w:cs="Times New Roman"/>
        </w:rPr>
        <w:t>— описательный психолого-педагогический метод исследования, заключающийся в целенаправленном восприятии и фиксации особенностей, закономерностей развития и воспитания обучающихся. В рамках мониторинга предусматривается использование следующих видов наблюдения:</w:t>
      </w:r>
    </w:p>
    <w:p w:rsidR="00D51EFD" w:rsidRPr="00D51EFD" w:rsidRDefault="00D51EFD" w:rsidP="00D51EFD">
      <w:pPr>
        <w:numPr>
          <w:ilvl w:val="0"/>
          <w:numId w:val="49"/>
        </w:numPr>
        <w:spacing w:after="0" w:line="240" w:lineRule="auto"/>
        <w:ind w:left="360"/>
        <w:jc w:val="both"/>
        <w:rPr>
          <w:rFonts w:ascii="Times New Roman" w:eastAsia="Calibri" w:hAnsi="Times New Roman" w:cs="Times New Roman"/>
        </w:rPr>
      </w:pPr>
      <w:proofErr w:type="gramStart"/>
      <w:r w:rsidRPr="00D51EFD">
        <w:rPr>
          <w:rFonts w:ascii="Times New Roman" w:eastAsia="Calibri" w:hAnsi="Times New Roman" w:cs="Times New Roman"/>
          <w:i/>
          <w:iCs/>
          <w:color w:val="000000"/>
        </w:rPr>
        <w:t>включённое наблюдение</w:t>
      </w:r>
      <w:r w:rsidRPr="00D51EFD">
        <w:rPr>
          <w:rFonts w:ascii="Times New Roman" w:eastAsia="Calibri" w:hAnsi="Times New Roman" w:cs="Times New Roman"/>
          <w:color w:val="000000"/>
        </w:rPr>
        <w:t> </w:t>
      </w:r>
      <w:r w:rsidRPr="00D51EFD">
        <w:rPr>
          <w:rFonts w:ascii="Times New Roman" w:eastAsia="Calibri" w:hAnsi="Times New Roman" w:cs="Times New Roman"/>
        </w:rPr>
        <w:t>— наблюдатель находится в реальных деловых или неформальных отношениях с обучающимися, за которыми он наблюдает и которых он оценивает;</w:t>
      </w:r>
      <w:proofErr w:type="gramEnd"/>
    </w:p>
    <w:p w:rsidR="00D51EFD" w:rsidRPr="00D51EFD" w:rsidRDefault="00D51EFD" w:rsidP="00D51EFD">
      <w:pPr>
        <w:numPr>
          <w:ilvl w:val="0"/>
          <w:numId w:val="49"/>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i/>
          <w:iCs/>
          <w:color w:val="000000"/>
        </w:rPr>
        <w:t>узкоспециальное наблюдение</w:t>
      </w:r>
      <w:r w:rsidRPr="00D51EFD">
        <w:rPr>
          <w:rFonts w:ascii="Times New Roman" w:eastAsia="Calibri" w:hAnsi="Times New Roman" w:cs="Times New Roman"/>
          <w:color w:val="000000"/>
        </w:rPr>
        <w:t> </w:t>
      </w:r>
      <w:r w:rsidRPr="00D51EFD">
        <w:rPr>
          <w:rFonts w:ascii="Times New Roman" w:eastAsia="Calibri" w:hAnsi="Times New Roman" w:cs="Times New Roman"/>
        </w:rPr>
        <w:t>— направлено на фиксирование строго определённых параметров (психолого-педагогических явлений) воспитания и социализации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Особо следует выделить психолого-педагогический эксперимент как основной метод исследования воспитания и социализации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рамках мониторинга психолого-педагогическое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 направленных на оценку эффективности работы образовательного учреждения по воспитанию и социализации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lastRenderedPageBreak/>
        <w:t xml:space="preserve">Основной целью исследования является изучение динамики процесса воспитания и </w:t>
      </w:r>
      <w:proofErr w:type="gramStart"/>
      <w:r w:rsidRPr="00D51EFD">
        <w:rPr>
          <w:rFonts w:ascii="Times New Roman" w:eastAsia="Calibri" w:hAnsi="Times New Roman" w:cs="Times New Roman"/>
        </w:rPr>
        <w:t>социализации</w:t>
      </w:r>
      <w:proofErr w:type="gramEnd"/>
      <w:r w:rsidRPr="00D51EFD">
        <w:rPr>
          <w:rFonts w:ascii="Times New Roman" w:eastAsia="Calibri" w:hAnsi="Times New Roman" w:cs="Times New Roman"/>
        </w:rPr>
        <w:t xml:space="preserve"> обучающихся в условиях специально-организованной воспитательной деятельности (разработанная школой Программа).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рамках психолого-педагогического исследования следует выделить три этапа:</w:t>
      </w:r>
    </w:p>
    <w:p w:rsidR="00D51EFD" w:rsidRPr="00D51EFD" w:rsidRDefault="00D51EFD" w:rsidP="00D51EFD">
      <w:pPr>
        <w:spacing w:after="0" w:line="240" w:lineRule="auto"/>
        <w:ind w:left="900" w:hanging="900"/>
        <w:jc w:val="both"/>
        <w:rPr>
          <w:rFonts w:ascii="Times New Roman" w:eastAsia="Calibri" w:hAnsi="Times New Roman" w:cs="Times New Roman"/>
        </w:rPr>
      </w:pPr>
      <w:r w:rsidRPr="00D51EFD">
        <w:rPr>
          <w:rFonts w:ascii="Times New Roman" w:eastAsia="Calibri" w:hAnsi="Times New Roman" w:cs="Times New Roman"/>
          <w:i/>
          <w:iCs/>
          <w:color w:val="000000"/>
        </w:rPr>
        <w:t>Этап 1.</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Контрольный этап исследования (диагностический срез) </w:t>
      </w:r>
      <w:r w:rsidRPr="00D51EFD">
        <w:rPr>
          <w:rFonts w:ascii="Times New Roman" w:eastAsia="Calibri" w:hAnsi="Times New Roman" w:cs="Times New Roman"/>
        </w:rPr>
        <w:t>ориентирован на сбор данных социального и психолого-педагогического исследований до реализации образовательным учреждением Программы воспитания и социализации обучающихся.</w:t>
      </w:r>
    </w:p>
    <w:p w:rsidR="00D51EFD" w:rsidRPr="00D51EFD" w:rsidRDefault="00D51EFD" w:rsidP="00D51EFD">
      <w:pPr>
        <w:spacing w:after="0" w:line="240" w:lineRule="auto"/>
        <w:ind w:left="900" w:hanging="900"/>
        <w:jc w:val="both"/>
        <w:rPr>
          <w:rFonts w:ascii="Times New Roman" w:eastAsia="Calibri" w:hAnsi="Times New Roman" w:cs="Times New Roman"/>
        </w:rPr>
      </w:pPr>
      <w:r w:rsidRPr="00D51EFD">
        <w:rPr>
          <w:rFonts w:ascii="Times New Roman" w:eastAsia="Calibri" w:hAnsi="Times New Roman" w:cs="Times New Roman"/>
          <w:i/>
          <w:iCs/>
          <w:color w:val="000000"/>
        </w:rPr>
        <w:t>Этап 2.</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Формирующий этап исследования </w:t>
      </w:r>
      <w:r w:rsidRPr="00D51EFD">
        <w:rPr>
          <w:rFonts w:ascii="Times New Roman" w:eastAsia="Calibri" w:hAnsi="Times New Roman" w:cs="Times New Roman"/>
        </w:rPr>
        <w:t>предполагает реализацию образовательным учреждением основных направлений Программы воспитания и социализации обучающихся.</w:t>
      </w:r>
    </w:p>
    <w:p w:rsidR="00D51EFD" w:rsidRPr="00D51EFD" w:rsidRDefault="00D51EFD" w:rsidP="00D51EFD">
      <w:pPr>
        <w:spacing w:after="0" w:line="240" w:lineRule="auto"/>
        <w:ind w:left="900" w:hanging="900"/>
        <w:jc w:val="both"/>
        <w:rPr>
          <w:rFonts w:ascii="Times New Roman" w:eastAsia="Calibri" w:hAnsi="Times New Roman" w:cs="Times New Roman"/>
        </w:rPr>
      </w:pPr>
      <w:r w:rsidRPr="00D51EFD">
        <w:rPr>
          <w:rFonts w:ascii="Times New Roman" w:eastAsia="Calibri" w:hAnsi="Times New Roman" w:cs="Times New Roman"/>
          <w:i/>
          <w:iCs/>
          <w:color w:val="000000"/>
        </w:rPr>
        <w:t>Этап 3.</w:t>
      </w:r>
      <w:r w:rsidRPr="00D51EFD">
        <w:rPr>
          <w:rFonts w:ascii="Times New Roman" w:eastAsia="Calibri" w:hAnsi="Times New Roman" w:cs="Times New Roman"/>
          <w:color w:val="000000"/>
        </w:rPr>
        <w:t> </w:t>
      </w:r>
      <w:r w:rsidRPr="00D51EFD">
        <w:rPr>
          <w:rFonts w:ascii="Times New Roman" w:eastAsia="Calibri" w:hAnsi="Times New Roman" w:cs="Times New Roman"/>
          <w:i/>
          <w:iCs/>
          <w:color w:val="000000"/>
        </w:rPr>
        <w:t>Интерпретационный этап исследования </w:t>
      </w:r>
      <w:r w:rsidRPr="00D51EFD">
        <w:rPr>
          <w:rFonts w:ascii="Times New Roman" w:eastAsia="Calibri" w:hAnsi="Times New Roman" w:cs="Times New Roman"/>
        </w:rPr>
        <w:t xml:space="preserve">ориентирован на сбор данных социального и психолого-педагогического исследований после реализации образовательным учреждением Программы воспитания и социализации обучающихся. Заключительный этап предполагает исследование динамики воспитания и социализации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Для изучения динамики процесса воспитания и </w:t>
      </w:r>
      <w:proofErr w:type="gramStart"/>
      <w:r w:rsidRPr="00D51EFD">
        <w:rPr>
          <w:rFonts w:ascii="Times New Roman" w:eastAsia="Calibri" w:hAnsi="Times New Roman" w:cs="Times New Roman"/>
        </w:rPr>
        <w:t>социализации</w:t>
      </w:r>
      <w:proofErr w:type="gramEnd"/>
      <w:r w:rsidRPr="00D51EFD">
        <w:rPr>
          <w:rFonts w:ascii="Times New Roman" w:eastAsia="Calibri" w:hAnsi="Times New Roman" w:cs="Times New Roman"/>
        </w:rPr>
        <w:t xml:space="preserve"> обучающихся и эффективности реализуемой школой программы результаты исследования, полученные в рамках контрольного этапа эксперимента (до апробирования основных направлений воспитательной программы), изучаются в сравнении с экспериментальными данными интерпретационного этапа исследования (после апробирования основных направлений воспитательной программы).</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Таким образом, при описании динамики процесса воспитания и социализации подростков используются результаты контрольного и интерпретационного этапов исследования.</w:t>
      </w:r>
    </w:p>
    <w:p w:rsidR="00D51EFD" w:rsidRPr="00D51EFD" w:rsidRDefault="00D51EFD" w:rsidP="00D51EFD">
      <w:pPr>
        <w:spacing w:after="0" w:line="240" w:lineRule="auto"/>
        <w:rPr>
          <w:rFonts w:ascii="Times New Roman" w:eastAsia="Calibri" w:hAnsi="Times New Roman" w:cs="Times New Roman"/>
          <w:color w:val="000000"/>
        </w:rPr>
      </w:pPr>
      <w:r w:rsidRPr="00D51EFD">
        <w:rPr>
          <w:rFonts w:ascii="Times New Roman" w:eastAsia="Calibri" w:hAnsi="Times New Roman" w:cs="Times New Roman"/>
          <w:b/>
          <w:bCs/>
          <w:color w:val="000000"/>
        </w:rPr>
        <w:t>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Критерии эффективности</w:t>
      </w:r>
    </w:p>
    <w:p w:rsidR="00D51EFD" w:rsidRPr="00D51EFD" w:rsidRDefault="00D51EFD" w:rsidP="00D51EFD">
      <w:pPr>
        <w:spacing w:after="0" w:line="240" w:lineRule="auto"/>
        <w:jc w:val="center"/>
        <w:rPr>
          <w:rFonts w:ascii="Times New Roman" w:eastAsia="Calibri" w:hAnsi="Times New Roman" w:cs="Times New Roman"/>
          <w:color w:val="000000"/>
        </w:rPr>
      </w:pP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Критериями эффективности реализации образовательным учреждением Программы развития является динамика основных показателей воспитания и социализации обучающихся:</w:t>
      </w:r>
    </w:p>
    <w:p w:rsidR="00D51EFD" w:rsidRPr="00D51EFD" w:rsidRDefault="00D51EFD" w:rsidP="00D51EFD">
      <w:pPr>
        <w:numPr>
          <w:ilvl w:val="3"/>
          <w:numId w:val="50"/>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 xml:space="preserve">Динамика развития личностной, социальной, экологической, трудовой (профессиональной) и здоровьесберегающей культуры </w:t>
      </w:r>
      <w:proofErr w:type="gramStart"/>
      <w:r w:rsidRPr="00D51EFD">
        <w:rPr>
          <w:rFonts w:ascii="Times New Roman" w:eastAsia="Calibri" w:hAnsi="Times New Roman" w:cs="Times New Roman"/>
          <w:color w:val="000000"/>
        </w:rPr>
        <w:t>обучающихся</w:t>
      </w:r>
      <w:proofErr w:type="gramEnd"/>
      <w:r w:rsidRPr="00D51EFD">
        <w:rPr>
          <w:rFonts w:ascii="Times New Roman" w:eastAsia="Calibri" w:hAnsi="Times New Roman" w:cs="Times New Roman"/>
          <w:color w:val="000000"/>
        </w:rPr>
        <w:t>.</w:t>
      </w:r>
    </w:p>
    <w:p w:rsidR="00D51EFD" w:rsidRPr="00D51EFD" w:rsidRDefault="00D51EFD" w:rsidP="00D51EFD">
      <w:pPr>
        <w:numPr>
          <w:ilvl w:val="3"/>
          <w:numId w:val="50"/>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Динамика (характер изменения) социальной, психолого-педагогической и нравственной атмосферы в образовательном учреждении.</w:t>
      </w:r>
    </w:p>
    <w:p w:rsidR="00D51EFD" w:rsidRPr="00D51EFD" w:rsidRDefault="00D51EFD" w:rsidP="00D51EFD">
      <w:pPr>
        <w:numPr>
          <w:ilvl w:val="3"/>
          <w:numId w:val="50"/>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color w:val="000000"/>
        </w:rPr>
        <w:t>Динамика детско-родительских отношений и степени включённости родителей (законных представителей) в образовательный и воспитательный процесс.</w:t>
      </w:r>
    </w:p>
    <w:p w:rsidR="00D51EFD" w:rsidRPr="00D51EFD" w:rsidRDefault="00D51EFD" w:rsidP="00D51EFD">
      <w:pPr>
        <w:spacing w:after="0" w:line="240" w:lineRule="auto"/>
        <w:ind w:firstLine="720"/>
        <w:jc w:val="both"/>
        <w:rPr>
          <w:rFonts w:ascii="Times New Roman" w:eastAsia="Calibri" w:hAnsi="Times New Roman" w:cs="Times New Roman"/>
          <w:color w:val="000000"/>
        </w:rPr>
      </w:pPr>
      <w:r w:rsidRPr="00D51EFD">
        <w:rPr>
          <w:rFonts w:ascii="Times New Roman" w:eastAsia="Calibri" w:hAnsi="Times New Roman" w:cs="Times New Roman"/>
          <w:color w:val="000000"/>
        </w:rPr>
        <w:t xml:space="preserve">Необходимо указать критерии, по которым изучается динамика процесса воспитания и социализации </w:t>
      </w:r>
      <w:proofErr w:type="gramStart"/>
      <w:r w:rsidRPr="00D51EFD">
        <w:rPr>
          <w:rFonts w:ascii="Times New Roman" w:eastAsia="Calibri" w:hAnsi="Times New Roman" w:cs="Times New Roman"/>
          <w:color w:val="000000"/>
        </w:rPr>
        <w:t>обучающихся</w:t>
      </w:r>
      <w:proofErr w:type="gramEnd"/>
      <w:r w:rsidRPr="00D51EFD">
        <w:rPr>
          <w:rFonts w:ascii="Times New Roman" w:eastAsia="Calibri" w:hAnsi="Times New Roman" w:cs="Times New Roman"/>
          <w:color w:val="000000"/>
        </w:rPr>
        <w:t>.</w:t>
      </w:r>
    </w:p>
    <w:p w:rsidR="00D51EFD" w:rsidRPr="00D51EFD" w:rsidRDefault="00D51EFD" w:rsidP="00D51EFD">
      <w:pPr>
        <w:numPr>
          <w:ilvl w:val="4"/>
          <w:numId w:val="50"/>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i/>
          <w:iCs/>
          <w:color w:val="000000"/>
        </w:rPr>
        <w:t>Положительная динамика (тенденция повышения уровня нравственного развития обучающихся)</w:t>
      </w:r>
      <w:r w:rsidRPr="00D51EFD">
        <w:rPr>
          <w:rFonts w:ascii="Times New Roman" w:eastAsia="Calibri" w:hAnsi="Times New Roman" w:cs="Times New Roman"/>
          <w:color w:val="000000"/>
        </w:rPr>
        <w:t xml:space="preserve"> — увеличение значений выделенных показателей воспитания и </w:t>
      </w:r>
      <w:proofErr w:type="gramStart"/>
      <w:r w:rsidRPr="00D51EFD">
        <w:rPr>
          <w:rFonts w:ascii="Times New Roman" w:eastAsia="Calibri" w:hAnsi="Times New Roman" w:cs="Times New Roman"/>
          <w:color w:val="000000"/>
        </w:rPr>
        <w:t>социализации</w:t>
      </w:r>
      <w:proofErr w:type="gramEnd"/>
      <w:r w:rsidRPr="00D51EFD">
        <w:rPr>
          <w:rFonts w:ascii="Times New Roman" w:eastAsia="Calibri" w:hAnsi="Times New Roman" w:cs="Times New Roman"/>
          <w:color w:val="000000"/>
        </w:rPr>
        <w:t xml:space="preserve"> обучающихся на интерпретационном этапе по сравнению с результатами контрольного этапа исследования (диагностический).</w:t>
      </w:r>
    </w:p>
    <w:p w:rsidR="00D51EFD" w:rsidRPr="00D51EFD" w:rsidRDefault="00D51EFD" w:rsidP="00D51EFD">
      <w:pPr>
        <w:numPr>
          <w:ilvl w:val="4"/>
          <w:numId w:val="50"/>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i/>
          <w:iCs/>
          <w:color w:val="000000"/>
        </w:rPr>
        <w:t>Инертность положительной динамики </w:t>
      </w:r>
      <w:r w:rsidRPr="00D51EFD">
        <w:rPr>
          <w:rFonts w:ascii="Times New Roman" w:eastAsia="Calibri" w:hAnsi="Times New Roman" w:cs="Times New Roman"/>
          <w:color w:val="000000"/>
        </w:rPr>
        <w:t xml:space="preserve">подразумевает отсутствие характеристик положительной динамики и возможное увеличение отрицательных значений показателей воспитания и </w:t>
      </w:r>
      <w:proofErr w:type="gramStart"/>
      <w:r w:rsidRPr="00D51EFD">
        <w:rPr>
          <w:rFonts w:ascii="Times New Roman" w:eastAsia="Calibri" w:hAnsi="Times New Roman" w:cs="Times New Roman"/>
          <w:color w:val="000000"/>
        </w:rPr>
        <w:t>социализации</w:t>
      </w:r>
      <w:proofErr w:type="gramEnd"/>
      <w:r w:rsidRPr="00D51EFD">
        <w:rPr>
          <w:rFonts w:ascii="Times New Roman" w:eastAsia="Calibri" w:hAnsi="Times New Roman" w:cs="Times New Roman"/>
          <w:color w:val="000000"/>
        </w:rPr>
        <w:t xml:space="preserve"> обучающихся на интерпретационном этапе по сравнению с результатами контрольного этапа исследования (диагностический);</w:t>
      </w:r>
    </w:p>
    <w:p w:rsidR="00D51EFD" w:rsidRPr="00D51EFD" w:rsidRDefault="00D51EFD" w:rsidP="00D51EFD">
      <w:pPr>
        <w:numPr>
          <w:ilvl w:val="4"/>
          <w:numId w:val="50"/>
        </w:numPr>
        <w:spacing w:after="0" w:line="240" w:lineRule="auto"/>
        <w:ind w:left="360"/>
        <w:jc w:val="both"/>
        <w:rPr>
          <w:rFonts w:ascii="Times New Roman" w:eastAsia="Calibri" w:hAnsi="Times New Roman" w:cs="Times New Roman"/>
          <w:color w:val="000000"/>
        </w:rPr>
      </w:pPr>
      <w:r w:rsidRPr="00D51EFD">
        <w:rPr>
          <w:rFonts w:ascii="Times New Roman" w:eastAsia="Calibri" w:hAnsi="Times New Roman" w:cs="Times New Roman"/>
          <w:i/>
          <w:iCs/>
          <w:color w:val="000000"/>
        </w:rPr>
        <w:t>Устойчивость (стабильность) исследуемых показателей духовно-нравственного развития, воспитания и социализации обучающихся </w:t>
      </w:r>
      <w:r w:rsidRPr="00D51EFD">
        <w:rPr>
          <w:rFonts w:ascii="Times New Roman" w:eastAsia="Calibri" w:hAnsi="Times New Roman" w:cs="Times New Roman"/>
          <w:color w:val="000000"/>
        </w:rPr>
        <w:t xml:space="preserve">на </w:t>
      </w:r>
      <w:proofErr w:type="gramStart"/>
      <w:r w:rsidRPr="00D51EFD">
        <w:rPr>
          <w:rFonts w:ascii="Times New Roman" w:eastAsia="Calibri" w:hAnsi="Times New Roman" w:cs="Times New Roman"/>
          <w:color w:val="000000"/>
        </w:rPr>
        <w:t>интерпретационном</w:t>
      </w:r>
      <w:proofErr w:type="gramEnd"/>
      <w:r w:rsidRPr="00D51EFD">
        <w:rPr>
          <w:rFonts w:ascii="Times New Roman" w:eastAsia="Calibri" w:hAnsi="Times New Roman" w:cs="Times New Roman"/>
          <w:color w:val="000000"/>
        </w:rPr>
        <w:t xml:space="preserve"> и контрольным этапах исследования. При условии соответствия содержания сформировавшихся смысловых систем у подростков, в педагогическом коллективе и детско-родительских отношениях общепринятым моральным нормам устойчивость исследуемых показателей может являться одной из характеристик положительной динамики процесса воспитания и социализации обучающихся.</w:t>
      </w:r>
    </w:p>
    <w:p w:rsidR="00D51EFD" w:rsidRPr="00D51EFD" w:rsidRDefault="00D51EFD" w:rsidP="00D51EFD">
      <w:pPr>
        <w:spacing w:after="0" w:line="240" w:lineRule="auto"/>
        <w:jc w:val="both"/>
        <w:rPr>
          <w:rFonts w:ascii="Times New Roman" w:eastAsia="Calibri" w:hAnsi="Times New Roman" w:cs="Times New Roman"/>
          <w:b/>
          <w:bCs/>
          <w:color w:val="000000"/>
        </w:rPr>
      </w:pPr>
      <w:r w:rsidRPr="00D51EFD">
        <w:rPr>
          <w:rFonts w:ascii="Times New Roman" w:eastAsia="Calibri" w:hAnsi="Times New Roman" w:cs="Times New Roman"/>
          <w:b/>
          <w:bCs/>
          <w:color w:val="000000"/>
        </w:rPr>
        <w:t> </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2.4.  Программа коррекционной работы</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b/>
          <w:bCs/>
          <w:color w:val="000000"/>
        </w:rPr>
        <w:t> </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Программа коррекционной работы </w:t>
      </w:r>
      <w:proofErr w:type="gramStart"/>
      <w:r w:rsidRPr="00D51EFD">
        <w:rPr>
          <w:rFonts w:ascii="Times New Roman" w:eastAsia="Calibri" w:hAnsi="Times New Roman" w:cs="Times New Roman"/>
        </w:rPr>
        <w:t>в соответствии со Стандартом направлена на создание системы комплексной помощи детям с ограниченными возможностями здоровья в освоении</w:t>
      </w:r>
      <w:proofErr w:type="gramEnd"/>
      <w:r w:rsidRPr="00D51EFD">
        <w:rPr>
          <w:rFonts w:ascii="Times New Roman" w:eastAsia="Calibri" w:hAnsi="Times New Roman" w:cs="Times New Roman"/>
        </w:rPr>
        <w:t xml:space="preserve"> основной образовательной программы основного и среднего (полного) общего образования.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Программы коррекционной работы основного и среднего  общего образования и начального общего образования являются преемственными. Программа коррекционной работы основного и среднего  общего образования обеспечивает:</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lastRenderedPageBreak/>
        <w:t>— создание в школе специальных условий воспитания, обучения,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дальнейшую социальную адаптацию и интеграцию детей с особыми образовательными потребностями в общеобразовательном учреждении.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b/>
          <w:bCs/>
          <w:color w:val="000000"/>
        </w:rPr>
        <w:t>Цели программы:</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оказание комплексной психолого-социально-педагогической помощи и поддержки обучающимся с ограниченными возможностями здоровья и их родителям (законным представителям);</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осуществление коррекции недостатков в физическом и (или) психическом развитии обучающихся с ограниченными возможностями здоровья при освоении основных и дополнительных общеобразовательных программ основного и среднего (полного) общего образования, дополнительных образовательных программ.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Приоритетными направлениями программы на этапе основного и среднего (полного) общего образования становятся формирование социальной компетентности обучающихся с ограниченными возможностями здоровья, развитие адаптивных способностей личности для самореализации в обществе.</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b/>
          <w:bCs/>
          <w:color w:val="000000"/>
        </w:rPr>
        <w:t>Задачи программы</w:t>
      </w:r>
      <w:r w:rsidRPr="00D51EFD">
        <w:rPr>
          <w:rFonts w:ascii="Times New Roman" w:eastAsia="Calibri" w:hAnsi="Times New Roman" w:cs="Times New Roman"/>
        </w:rPr>
        <w:t>:</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выявление и удовлетворение особых образовательных потребностей обучающихся с ограниченными возможностями здоровья при освоении ими основной образовательной программы основного и среднего (полного) общего образования;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определение особенностей организации образовательного процесса и условий интеграции для рассматриваемой категории детей в соответствии с индивидуальными особенностями каждого ребёнка, структурой нарушения развития и степенью выраженности (в соответствии с рекомендациями психолого-медико-педагогической комиссии);</w:t>
      </w:r>
    </w:p>
    <w:p w:rsidR="00D51EFD" w:rsidRPr="00D51EFD" w:rsidRDefault="00D51EFD" w:rsidP="00D51EFD">
      <w:pPr>
        <w:spacing w:after="0" w:line="240" w:lineRule="auto"/>
        <w:jc w:val="both"/>
        <w:rPr>
          <w:rFonts w:ascii="Times New Roman" w:eastAsia="Calibri" w:hAnsi="Times New Roman" w:cs="Times New Roman"/>
        </w:rPr>
      </w:pPr>
      <w:proofErr w:type="gramStart"/>
      <w:r w:rsidRPr="00D51EFD">
        <w:rPr>
          <w:rFonts w:ascii="Times New Roman" w:eastAsia="Calibri" w:hAnsi="Times New Roman" w:cs="Times New Roman"/>
        </w:rPr>
        <w:t>— осуществление индивидуально ориентированной социально-психолого-педагогической и медицинской помощи обучающимся с ограниченными возможностями здоровья с учётом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roofErr w:type="gramEnd"/>
    </w:p>
    <w:p w:rsidR="00D51EFD" w:rsidRPr="00D51EFD" w:rsidRDefault="00D51EFD" w:rsidP="00D51EFD">
      <w:pPr>
        <w:spacing w:after="0" w:line="240" w:lineRule="auto"/>
        <w:jc w:val="both"/>
        <w:rPr>
          <w:rFonts w:ascii="Times New Roman" w:eastAsia="Calibri" w:hAnsi="Times New Roman" w:cs="Times New Roman"/>
        </w:rPr>
      </w:pPr>
      <w:proofErr w:type="gramStart"/>
      <w:r w:rsidRPr="00D51EFD">
        <w:rPr>
          <w:rFonts w:ascii="Times New Roman" w:eastAsia="Calibri" w:hAnsi="Times New Roman" w:cs="Times New Roman"/>
        </w:rPr>
        <w:t>— разработка и реализация индивидуальных программ, учебных планов, организация индивидуальных и (или) групповых занятий для детей с выраженным нарушением в физическом и (или) психическом развитии, сопровождаемые поддержкой тьютора образовательного учреждения;</w:t>
      </w:r>
      <w:proofErr w:type="gramEnd"/>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 обеспечение возможности воспитания и </w:t>
      </w:r>
      <w:proofErr w:type="gramStart"/>
      <w:r w:rsidRPr="00D51EFD">
        <w:rPr>
          <w:rFonts w:ascii="Times New Roman" w:eastAsia="Calibri" w:hAnsi="Times New Roman" w:cs="Times New Roman"/>
        </w:rPr>
        <w:t>обучения</w:t>
      </w:r>
      <w:proofErr w:type="gramEnd"/>
      <w:r w:rsidRPr="00D51EFD">
        <w:rPr>
          <w:rFonts w:ascii="Times New Roman" w:eastAsia="Calibri" w:hAnsi="Times New Roman" w:cs="Times New Roman"/>
        </w:rPr>
        <w:t xml:space="preserve"> по дополнительным образовательным программам социально-педагогической и других направленностей, получения дополнительных образовательных коррекционных услуг;</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формирование зрелых личностных установок, способствующих оптимальной адаптации в условиях реальной жизненной ситуации;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расширение адаптивных возможностей личности, определяющих готовность к решению доступных проблем в различных сферах жизнедеятельности;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развитие коммуникативной компетенции, форм и навыков конструктивного личностного общения в группе сверстников;</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реализация комплексной системы мероприятий по социальной адаптации и профессиональной ориентации обучающихся с ограниченными возможностями здоровья;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оказание консультативной и методической помощи родителям (законным представителям) детей с ограниченными возможностями здоровья по медицинским, социальным, правовым и другим вопросам.</w:t>
      </w:r>
    </w:p>
    <w:p w:rsidR="00D51EFD" w:rsidRPr="00D51EFD" w:rsidRDefault="00D51EFD" w:rsidP="00D51EFD">
      <w:pPr>
        <w:spacing w:after="0" w:line="240" w:lineRule="auto"/>
        <w:jc w:val="both"/>
        <w:rPr>
          <w:rFonts w:ascii="Times New Roman" w:eastAsia="Calibri" w:hAnsi="Times New Roman" w:cs="Times New Roman"/>
          <w:b/>
          <w:i/>
        </w:rPr>
      </w:pPr>
      <w:r w:rsidRPr="00D51EFD">
        <w:rPr>
          <w:rFonts w:ascii="Times New Roman" w:eastAsia="Calibri" w:hAnsi="Times New Roman" w:cs="Times New Roman"/>
          <w:b/>
          <w:i/>
        </w:rPr>
        <w:t>Содержание программы коррекционной работы определяют следующие принципы:</w:t>
      </w:r>
    </w:p>
    <w:p w:rsidR="00D51EFD" w:rsidRPr="00D51EFD" w:rsidRDefault="00D51EFD" w:rsidP="00D51EFD">
      <w:pPr>
        <w:spacing w:after="0" w:line="240" w:lineRule="auto"/>
        <w:ind w:firstLine="709"/>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Преемственность.</w:t>
      </w:r>
      <w:r w:rsidRPr="00D51EFD">
        <w:rPr>
          <w:rFonts w:ascii="Times New Roman" w:eastAsia="Calibri" w:hAnsi="Times New Roman" w:cs="Times New Roman"/>
          <w:color w:val="000000"/>
        </w:rPr>
        <w:t xml:space="preserve">  </w:t>
      </w:r>
      <w:r w:rsidRPr="00D51EFD">
        <w:rPr>
          <w:rFonts w:ascii="Times New Roman" w:eastAsia="Calibri" w:hAnsi="Times New Roman" w:cs="Times New Roman"/>
        </w:rPr>
        <w:t xml:space="preserve">Принцип обеспечивает создание единого образовательного пространства при переходе от начального общего образования к основному, далее среднему (полному), общему образованию, способствует достижению личностных, метапредметных, предметных результатов освоения основной образовательной программы основного общего образования, необходимых </w:t>
      </w:r>
      <w:proofErr w:type="gramStart"/>
      <w:r w:rsidRPr="00D51EFD">
        <w:rPr>
          <w:rFonts w:ascii="Times New Roman" w:eastAsia="Calibri" w:hAnsi="Times New Roman" w:cs="Times New Roman"/>
        </w:rPr>
        <w:t>обучающимся</w:t>
      </w:r>
      <w:proofErr w:type="gramEnd"/>
      <w:r w:rsidRPr="00D51EFD">
        <w:rPr>
          <w:rFonts w:ascii="Times New Roman" w:eastAsia="Calibri" w:hAnsi="Times New Roman" w:cs="Times New Roman"/>
        </w:rPr>
        <w:t xml:space="preserve"> с ограниченными возможностями здоровья для продолжения образования. </w:t>
      </w:r>
      <w:proofErr w:type="gramStart"/>
      <w:r w:rsidRPr="00D51EFD">
        <w:rPr>
          <w:rFonts w:ascii="Times New Roman" w:eastAsia="Calibri" w:hAnsi="Times New Roman" w:cs="Times New Roman"/>
        </w:rPr>
        <w:t>Принцип обеспечивает связь программы коррекционной работы с другими разделами программы основного и среднего (полного) общего образования: программой развития универсальных учебных действий у обучающихся на различных ступенях общего образования, программой формирования и развития ИКТ-компетентности обучающихся, программой социальной деятельности обучающихся.</w:t>
      </w:r>
      <w:proofErr w:type="gramEnd"/>
    </w:p>
    <w:p w:rsidR="00D51EFD" w:rsidRPr="00D51EFD" w:rsidRDefault="00D51EFD" w:rsidP="00D51EFD">
      <w:pPr>
        <w:spacing w:after="0" w:line="240" w:lineRule="auto"/>
        <w:ind w:firstLine="709"/>
        <w:jc w:val="both"/>
        <w:rPr>
          <w:rFonts w:ascii="Times New Roman" w:eastAsia="Calibri" w:hAnsi="Times New Roman" w:cs="Times New Roman"/>
        </w:rPr>
      </w:pPr>
      <w:r w:rsidRPr="00D51EFD">
        <w:rPr>
          <w:rFonts w:ascii="Times New Roman" w:eastAsia="Calibri" w:hAnsi="Times New Roman" w:cs="Times New Roman"/>
        </w:rPr>
        <w:lastRenderedPageBreak/>
        <w:t>— </w:t>
      </w:r>
      <w:r w:rsidRPr="00D51EFD">
        <w:rPr>
          <w:rFonts w:ascii="Times New Roman" w:eastAsia="Calibri" w:hAnsi="Times New Roman" w:cs="Times New Roman"/>
          <w:i/>
          <w:iCs/>
          <w:color w:val="000000"/>
        </w:rPr>
        <w:t>Соблюдение интересов ребёнка.</w:t>
      </w:r>
      <w:r w:rsidRPr="00D51EFD">
        <w:rPr>
          <w:rFonts w:ascii="Times New Roman" w:eastAsia="Calibri" w:hAnsi="Times New Roman" w:cs="Times New Roman"/>
          <w:color w:val="000000"/>
        </w:rPr>
        <w:t xml:space="preserve">  </w:t>
      </w:r>
      <w:r w:rsidRPr="00D51EFD">
        <w:rPr>
          <w:rFonts w:ascii="Times New Roman" w:eastAsia="Calibri" w:hAnsi="Times New Roman" w:cs="Times New Roman"/>
        </w:rPr>
        <w:t>Принцип определяет позицию специалиста, который призван решать проблему ребёнка с максимальной пользой и в интересах ребёнка.</w:t>
      </w:r>
    </w:p>
    <w:p w:rsidR="00D51EFD" w:rsidRPr="00D51EFD" w:rsidRDefault="00D51EFD" w:rsidP="00D51EFD">
      <w:pPr>
        <w:spacing w:after="0" w:line="240" w:lineRule="auto"/>
        <w:ind w:firstLine="709"/>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Системность.</w:t>
      </w:r>
      <w:r w:rsidRPr="00D51EFD">
        <w:rPr>
          <w:rFonts w:ascii="Times New Roman" w:eastAsia="Calibri" w:hAnsi="Times New Roman" w:cs="Times New Roman"/>
          <w:color w:val="000000"/>
        </w:rPr>
        <w:t xml:space="preserve">  </w:t>
      </w:r>
      <w:r w:rsidRPr="00D51EFD">
        <w:rPr>
          <w:rFonts w:ascii="Times New Roman" w:eastAsia="Calibri" w:hAnsi="Times New Roman" w:cs="Times New Roman"/>
        </w:rPr>
        <w:t>Принцип обеспечивает единство диагностики, коррекции и развития, т. е. системный подход к анализу особенностей развития и коррекции нарушений у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w:t>
      </w:r>
    </w:p>
    <w:p w:rsidR="00D51EFD" w:rsidRPr="00D51EFD" w:rsidRDefault="00D51EFD" w:rsidP="00D51EFD">
      <w:pPr>
        <w:spacing w:after="0" w:line="240" w:lineRule="auto"/>
        <w:ind w:firstLine="709"/>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Непрерывность.</w:t>
      </w:r>
      <w:r w:rsidRPr="00D51EFD">
        <w:rPr>
          <w:rFonts w:ascii="Times New Roman" w:eastAsia="Calibri" w:hAnsi="Times New Roman" w:cs="Times New Roman"/>
          <w:color w:val="000000"/>
        </w:rPr>
        <w:t xml:space="preserve">  </w:t>
      </w:r>
      <w:r w:rsidRPr="00D51EFD">
        <w:rPr>
          <w:rFonts w:ascii="Times New Roman" w:eastAsia="Calibri" w:hAnsi="Times New Roman" w:cs="Times New Roman"/>
        </w:rPr>
        <w:t>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D51EFD" w:rsidRPr="00D51EFD" w:rsidRDefault="00D51EFD" w:rsidP="00D51EFD">
      <w:pPr>
        <w:spacing w:after="0" w:line="240" w:lineRule="auto"/>
        <w:ind w:firstLine="709"/>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Вариативность.</w:t>
      </w:r>
      <w:r w:rsidRPr="00D51EFD">
        <w:rPr>
          <w:rFonts w:ascii="Times New Roman" w:eastAsia="Calibri" w:hAnsi="Times New Roman" w:cs="Times New Roman"/>
          <w:color w:val="000000"/>
        </w:rPr>
        <w:t xml:space="preserve">  </w:t>
      </w:r>
      <w:r w:rsidRPr="00D51EFD">
        <w:rPr>
          <w:rFonts w:ascii="Times New Roman" w:eastAsia="Calibri" w:hAnsi="Times New Roman" w:cs="Times New Roman"/>
        </w:rPr>
        <w:t>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p>
    <w:p w:rsidR="00D51EFD" w:rsidRPr="00D51EFD" w:rsidRDefault="00D51EFD" w:rsidP="00D51EFD">
      <w:pPr>
        <w:spacing w:after="0" w:line="240" w:lineRule="auto"/>
        <w:ind w:firstLine="709"/>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Рекомендательный характер оказания помощи</w:t>
      </w:r>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формы обучения,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roofErr w:type="gramEnd"/>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b/>
          <w:bCs/>
          <w:color w:val="000000"/>
        </w:rPr>
        <w:t>Направления работы</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Программа коррекционной работы на ступени основного общего образования включает в себя взаимосвязанные направления, раскрывающие её основное содержание: диагностическое, коррекционно-развивающее, консультативное, информационно-просветительское.</w:t>
      </w:r>
    </w:p>
    <w:p w:rsidR="00D51EFD" w:rsidRDefault="00D51EFD" w:rsidP="00D51EFD">
      <w:pPr>
        <w:spacing w:after="0" w:line="240" w:lineRule="auto"/>
        <w:jc w:val="both"/>
        <w:rPr>
          <w:rFonts w:ascii="Times New Roman" w:eastAsia="Calibri" w:hAnsi="Times New Roman" w:cs="Times New Roman"/>
          <w:b/>
          <w:bCs/>
          <w:color w:val="000000"/>
        </w:rPr>
      </w:pPr>
      <w:r w:rsidRPr="00D51EFD">
        <w:rPr>
          <w:rFonts w:ascii="Times New Roman" w:eastAsia="Calibri" w:hAnsi="Times New Roman" w:cs="Times New Roman"/>
          <w:b/>
          <w:bCs/>
          <w:color w:val="000000"/>
        </w:rPr>
        <w:t>Характеристика содержания</w:t>
      </w:r>
    </w:p>
    <w:p w:rsidR="0022467E" w:rsidRPr="0022467E" w:rsidRDefault="0022467E" w:rsidP="0022467E">
      <w:pPr>
        <w:spacing w:after="0" w:line="240" w:lineRule="auto"/>
        <w:ind w:firstLine="709"/>
        <w:jc w:val="both"/>
        <w:rPr>
          <w:rFonts w:ascii="Times New Roman" w:eastAsia="Calibri" w:hAnsi="Times New Roman" w:cs="Times New Roman"/>
        </w:rPr>
      </w:pPr>
      <w:r w:rsidRPr="0022467E">
        <w:rPr>
          <w:rFonts w:ascii="Times New Roman" w:eastAsia="Calibri" w:hAnsi="Times New Roman" w:cs="Times New Roman"/>
          <w:bCs/>
          <w:color w:val="000000"/>
        </w:rPr>
        <w:t>В 5 классе по программе специальной (коррекционной) школы 8 вида по результатам заключения РПМПК обучаются 2 учащихся. Отведены следующие предметы: математика, русский язык и литература, родной язык и литература.</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i/>
          <w:iCs/>
          <w:color w:val="000000"/>
        </w:rPr>
        <w:t>Диагностическая работа включает:</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выявление особых образовательных потребностей обучающихся с ограниченными возможностями здоровья при освоении основной и средней (полной) образовательной программы основного общего образования;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проведение комплексной социально-психолого-педагогической диагностики нарушений в психическом и (или) физическом развитии обучающихся с ограниченными возможностями здоровья;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изучение развития эмоционально-волевой, познавательной, речевой сфер и личностных особенностей обучающихся;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изучение социальной ситуации развития и условий семейного воспитания ребёнка;</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изучение адаптивных возможностей и уровня социализации ребёнка с ограниченными возможностями здоровья;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 системный разносторонний </w:t>
      </w:r>
      <w:proofErr w:type="gramStart"/>
      <w:r w:rsidRPr="00D51EFD">
        <w:rPr>
          <w:rFonts w:ascii="Times New Roman" w:eastAsia="Calibri" w:hAnsi="Times New Roman" w:cs="Times New Roman"/>
        </w:rPr>
        <w:t>контроль за</w:t>
      </w:r>
      <w:proofErr w:type="gramEnd"/>
      <w:r w:rsidRPr="00D51EFD">
        <w:rPr>
          <w:rFonts w:ascii="Times New Roman" w:eastAsia="Calibri" w:hAnsi="Times New Roman" w:cs="Times New Roman"/>
        </w:rPr>
        <w:t xml:space="preserve"> уровнем и динамикой развития ребёнка с ограниченными возможностями здоровья (мониторинг динамики развития, успешности освоения образовательных программ основного общего образования).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r w:rsidRPr="00D51EFD">
        <w:rPr>
          <w:rFonts w:ascii="Times New Roman" w:eastAsia="Calibri" w:hAnsi="Times New Roman" w:cs="Times New Roman"/>
          <w:i/>
          <w:iCs/>
          <w:color w:val="000000"/>
        </w:rPr>
        <w:t>Коррекционно-развивающая работа включает:</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реализацию комплексного индивидуально ориентированного социально-психолого-педагогического и медицинского сопровождения в условиях образовательного процесса обучающихся с ограниченными возможностями здоровья с учётом особенностей психофизического развития;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коррекцию и развитие высших психических функций, эмоционально-волевой, познавательной и речевой сфер;</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развитие универсальных учебных действий в соответствии с требованиями основного общего образования;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развитие и укрепление зрелых личностных установок, формирование адекватных форм утверждения самостоятельности, личностной автономии;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формирование способов регуляции поведения и эмоциональных состояний;</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lastRenderedPageBreak/>
        <w:t>— развитие форм и навыков личностного общения в группе сверстников, коммуникативной компетенции;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развитие компетенций, необходимых для продолжения образования и профессионального самоопределения;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формирование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социальную защиту ребёнка в случаях неблагоприятных условий жизни при психотравмирующих обстоятельствах.</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i/>
          <w:iCs/>
          <w:color w:val="000000"/>
        </w:rPr>
        <w:t>Консультативная работа включает:</w:t>
      </w:r>
    </w:p>
    <w:p w:rsidR="00D51EFD" w:rsidRPr="00D51EFD" w:rsidRDefault="00D51EFD" w:rsidP="00D51EFD">
      <w:pPr>
        <w:spacing w:after="0" w:line="240" w:lineRule="auto"/>
        <w:jc w:val="both"/>
        <w:rPr>
          <w:rFonts w:ascii="Times New Roman" w:eastAsia="Calibri" w:hAnsi="Times New Roman" w:cs="Times New Roman"/>
        </w:rPr>
      </w:pPr>
      <w:proofErr w:type="gramStart"/>
      <w:r w:rsidRPr="00D51EFD">
        <w:rPr>
          <w:rFonts w:ascii="Times New Roman" w:eastAsia="Calibri" w:hAnsi="Times New Roman" w:cs="Times New Roman"/>
        </w:rPr>
        <w:t>— выработку совместных обоснованных рекомендаций по основным направлениям работы с обучающимися с ограниченными возможностями здоровья, единых для всех участников образовательного процесса;</w:t>
      </w:r>
      <w:proofErr w:type="gramEnd"/>
    </w:p>
    <w:p w:rsidR="00D51EFD" w:rsidRPr="00D51EFD" w:rsidRDefault="00D51EFD" w:rsidP="00D51EFD">
      <w:pPr>
        <w:spacing w:after="0" w:line="240" w:lineRule="auto"/>
        <w:jc w:val="both"/>
        <w:rPr>
          <w:rFonts w:ascii="Times New Roman" w:eastAsia="Calibri" w:hAnsi="Times New Roman" w:cs="Times New Roman"/>
        </w:rPr>
      </w:pPr>
      <w:proofErr w:type="gramStart"/>
      <w:r w:rsidRPr="00D51EFD">
        <w:rPr>
          <w:rFonts w:ascii="Times New Roman" w:eastAsia="Calibri" w:hAnsi="Times New Roman" w:cs="Times New Roman"/>
        </w:rPr>
        <w:t>— консультирование специалистами педагогов по выбору индивидуально ориентированных методов и приёмов работы с обучающимися с ограниченными возможностями здоровья;</w:t>
      </w:r>
      <w:proofErr w:type="gramEnd"/>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D51EFD" w:rsidRPr="00D51EFD" w:rsidRDefault="00D51EFD" w:rsidP="00D51EFD">
      <w:pPr>
        <w:spacing w:after="0" w:line="240" w:lineRule="auto"/>
        <w:jc w:val="both"/>
        <w:rPr>
          <w:rFonts w:ascii="Times New Roman" w:eastAsia="Calibri" w:hAnsi="Times New Roman" w:cs="Times New Roman"/>
        </w:rPr>
      </w:pPr>
      <w:proofErr w:type="gramStart"/>
      <w:r w:rsidRPr="00D51EFD">
        <w:rPr>
          <w:rFonts w:ascii="Times New Roman" w:eastAsia="Calibri" w:hAnsi="Times New Roman" w:cs="Times New Roman"/>
        </w:rPr>
        <w:t>— консультационную поддержку и помощь, направленные на содействие свободному и осознанному выбору обучающимися с ограниченными возможностями здоровья профессии, формы и места обучения в соответствии с профессиональными интересами, индивидуальными способностями и психофизиологическими особенностями.</w:t>
      </w:r>
      <w:proofErr w:type="gramEnd"/>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i/>
          <w:iCs/>
          <w:color w:val="000000"/>
        </w:rPr>
        <w:t>Информационно-просветительская работа предусматривает:</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w:t>
      </w:r>
    </w:p>
    <w:p w:rsidR="00D51EFD" w:rsidRPr="00D51EFD" w:rsidRDefault="00D51EFD" w:rsidP="00D51EFD">
      <w:pPr>
        <w:spacing w:after="0" w:line="240" w:lineRule="auto"/>
        <w:jc w:val="both"/>
        <w:rPr>
          <w:rFonts w:ascii="Times New Roman" w:eastAsia="Calibri" w:hAnsi="Times New Roman" w:cs="Times New Roman"/>
        </w:rPr>
      </w:pPr>
      <w:proofErr w:type="gramStart"/>
      <w:r w:rsidRPr="00D51EFD">
        <w:rPr>
          <w:rFonts w:ascii="Times New Roman" w:eastAsia="Calibri" w:hAnsi="Times New Roman" w:cs="Times New Roman"/>
        </w:rPr>
        <w:t>— 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ограниченными возможностями здоровья;</w:t>
      </w:r>
      <w:proofErr w:type="gramEnd"/>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ограниченными возможностями здоровья.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Механизмы реализации программы</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Программа коррекционной работы на этапе основного общего образования может реализовываться общеобразовательным учреждением как совместно с другими образовательными и иными организациями, так и самостоятельно (при наличии соответствующих ресурсов).</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i/>
          <w:iCs/>
          <w:color w:val="000000"/>
        </w:rPr>
        <w:t>Организация сетевого взаимодействия</w:t>
      </w:r>
      <w:r w:rsidRPr="00D51EFD">
        <w:rPr>
          <w:rFonts w:ascii="Times New Roman" w:eastAsia="Calibri" w:hAnsi="Times New Roman" w:cs="Times New Roman"/>
          <w:color w:val="000000"/>
        </w:rPr>
        <w:t> </w:t>
      </w:r>
      <w:r w:rsidRPr="00D51EFD">
        <w:rPr>
          <w:rFonts w:ascii="Times New Roman" w:eastAsia="Calibri" w:hAnsi="Times New Roman" w:cs="Times New Roman"/>
        </w:rPr>
        <w:t>образовательных и иных организаций является одним из основных механизмов реализации программы коррекционной работы на ступени основного общего образования с обучающимися с ограниченными возможностями здоровья.</w:t>
      </w:r>
      <w:proofErr w:type="gramEnd"/>
      <w:r w:rsidRPr="00D51EFD">
        <w:rPr>
          <w:rFonts w:ascii="Times New Roman" w:eastAsia="Calibri" w:hAnsi="Times New Roman" w:cs="Times New Roman"/>
        </w:rPr>
        <w:t xml:space="preserve"> Сетевая форма реализации программы коррекционной работы предполагает использование ресурсов нескольких образовательных организаций (общеобразовательная школа, государственные образовательные учреждения для детей, нуждающихся в психолого-педагогической и медико-социальной помощи, специальные (коррекционные) образовательные учреждения), а также при необходимости ресурсов организаций науки, культуры, спорта и иных организаций.</w:t>
      </w:r>
    </w:p>
    <w:p w:rsidR="00D51EFD" w:rsidRPr="00D51EFD" w:rsidRDefault="00D51EFD" w:rsidP="00D51EFD">
      <w:pPr>
        <w:spacing w:after="0" w:line="240" w:lineRule="auto"/>
        <w:ind w:firstLine="720"/>
        <w:jc w:val="both"/>
        <w:rPr>
          <w:rFonts w:ascii="Times New Roman" w:eastAsia="Calibri" w:hAnsi="Times New Roman" w:cs="Times New Roman"/>
        </w:rPr>
      </w:pPr>
      <w:proofErr w:type="gramStart"/>
      <w:r w:rsidRPr="00D51EFD">
        <w:rPr>
          <w:rFonts w:ascii="Times New Roman" w:eastAsia="Calibri" w:hAnsi="Times New Roman" w:cs="Times New Roman"/>
        </w:rPr>
        <w:t>Сетевое взаимодействие осуществляется в форме совместной деятельности образовательных организаций, направленной на обеспечение возможности освоения обучающимися с ограниченными возможностями здоровья основной программы основного общего образования.</w:t>
      </w:r>
      <w:proofErr w:type="gramEnd"/>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Сетевая форма реализации программы коррекционной работы применяется в целях повышения качества специальных образовательных услуг, расширения доступа обучающихся с ограниченными возможностями здоровья к современным образовательным технологиям и средствам воспитания и обучения, более эффективного использования имеющихся образовательных ресурсов. Сетевая форма реализации программы осуществляется по соглашению образовательных организаций или по решению органов власти, в ведении которых находятся образовательные учреждения. Инициаторами организации соответствующей деятельности могут выступать также обучающиеся с ограниченными возможностями здоровья, их родители (законные представители). Образовательные организации, участвующие в реализации программы коррекционной работы в рамках сетевого </w:t>
      </w:r>
      <w:r w:rsidRPr="00D51EFD">
        <w:rPr>
          <w:rFonts w:ascii="Times New Roman" w:eastAsia="Calibri" w:hAnsi="Times New Roman" w:cs="Times New Roman"/>
        </w:rPr>
        <w:lastRenderedPageBreak/>
        <w:t>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программы коррекционной работы определяются договором между ними.</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
          <w:iCs/>
          <w:color w:val="000000"/>
        </w:rPr>
        <w:t xml:space="preserve">Взаимодействие специалистов общеобразовательного учреждения  </w:t>
      </w:r>
      <w:r w:rsidRPr="00D51EFD">
        <w:rPr>
          <w:rFonts w:ascii="Times New Roman" w:eastAsia="Calibri" w:hAnsi="Times New Roman" w:cs="Times New Roman"/>
        </w:rPr>
        <w:t>обеспечивает</w:t>
      </w:r>
      <w:r w:rsidRPr="00D51EFD">
        <w:rPr>
          <w:rFonts w:ascii="Times New Roman" w:eastAsia="Calibri" w:hAnsi="Times New Roman" w:cs="Times New Roman"/>
          <w:i/>
          <w:iCs/>
          <w:color w:val="000000"/>
        </w:rPr>
        <w:t> </w:t>
      </w:r>
      <w:r w:rsidRPr="00D51EFD">
        <w:rPr>
          <w:rFonts w:ascii="Times New Roman" w:eastAsia="Calibri" w:hAnsi="Times New Roman" w:cs="Times New Roman"/>
        </w:rPr>
        <w:t>системное сопровождение обучающихся с ограниченными возможностями здоровья специалистами различного профиля в образовательном процессе. Такое взаимодействие включает:</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комплексность в определении и решении проблем обучающегося, предоставлении ему специализированной квалифицированной помощи;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многоаспектный анализ личностного и познавательного развития обучающегося;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 составление комплексных индивидуальных программ общего развития и коррекции отдельных сторон учебно-познавательной, речевой, </w:t>
      </w:r>
      <w:proofErr w:type="gramStart"/>
      <w:r w:rsidRPr="00D51EFD">
        <w:rPr>
          <w:rFonts w:ascii="Times New Roman" w:eastAsia="Calibri" w:hAnsi="Times New Roman" w:cs="Times New Roman"/>
        </w:rPr>
        <w:t>эмоциональной-волевой</w:t>
      </w:r>
      <w:proofErr w:type="gramEnd"/>
      <w:r w:rsidRPr="00D51EFD">
        <w:rPr>
          <w:rFonts w:ascii="Times New Roman" w:eastAsia="Calibri" w:hAnsi="Times New Roman" w:cs="Times New Roman"/>
        </w:rPr>
        <w:t xml:space="preserve"> и личностной сфер ребёнка.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Наиболее распространённые и действенные формы организованного взаимодействия специалистов — это консилиумы и службы сопровождения общеобразовательного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ограниченными возможностями здоровья.</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jc w:val="both"/>
        <w:rPr>
          <w:rFonts w:ascii="Times New Roman" w:eastAsia="Calibri" w:hAnsi="Times New Roman" w:cs="Times New Roman"/>
          <w:b/>
          <w:bCs/>
          <w:color w:val="000000"/>
        </w:rPr>
      </w:pPr>
      <w:r w:rsidRPr="00D51EFD">
        <w:rPr>
          <w:rFonts w:ascii="Times New Roman" w:eastAsia="Calibri" w:hAnsi="Times New Roman" w:cs="Times New Roman"/>
          <w:b/>
          <w:bCs/>
          <w:color w:val="000000"/>
        </w:rPr>
        <w:t> </w:t>
      </w: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both"/>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3.ОРГАНИЗАЦИОННЫЙ РАЗДЕЛ</w:t>
      </w:r>
    </w:p>
    <w:p w:rsidR="00D51EFD" w:rsidRPr="00D51EFD" w:rsidRDefault="00D51EFD" w:rsidP="00D51EFD">
      <w:pPr>
        <w:spacing w:after="0" w:line="240" w:lineRule="auto"/>
        <w:jc w:val="center"/>
        <w:rPr>
          <w:rFonts w:ascii="Times New Roman" w:eastAsia="Times New Roman" w:hAnsi="Times New Roman" w:cs="Times New Roman"/>
          <w:b/>
          <w:bCs/>
          <w:sz w:val="24"/>
          <w:szCs w:val="24"/>
          <w:lang w:eastAsia="ru-RU"/>
        </w:rPr>
      </w:pPr>
    </w:p>
    <w:p w:rsidR="005C1EA9" w:rsidRPr="00D51EFD" w:rsidRDefault="005C1EA9" w:rsidP="005C1EA9">
      <w:pPr>
        <w:spacing w:after="0" w:line="240" w:lineRule="auto"/>
        <w:jc w:val="center"/>
        <w:rPr>
          <w:rFonts w:ascii="Times New Roman" w:eastAsia="Times New Roman" w:hAnsi="Times New Roman" w:cs="Times New Roman"/>
          <w:b/>
          <w:bCs/>
          <w:sz w:val="24"/>
          <w:szCs w:val="24"/>
          <w:lang w:eastAsia="ru-RU"/>
        </w:rPr>
      </w:pPr>
      <w:r w:rsidRPr="00D51EFD">
        <w:rPr>
          <w:rFonts w:ascii="Times New Roman" w:eastAsia="Times New Roman" w:hAnsi="Times New Roman" w:cs="Times New Roman"/>
          <w:b/>
          <w:bCs/>
          <w:sz w:val="24"/>
          <w:szCs w:val="24"/>
          <w:lang w:eastAsia="ru-RU"/>
        </w:rPr>
        <w:t xml:space="preserve">Пояснительная записка </w:t>
      </w:r>
    </w:p>
    <w:p w:rsidR="005C1EA9" w:rsidRPr="00D51EFD" w:rsidRDefault="005C1EA9" w:rsidP="005C1EA9">
      <w:pPr>
        <w:spacing w:after="0" w:line="240" w:lineRule="auto"/>
        <w:ind w:left="-426" w:firstLine="568"/>
        <w:jc w:val="both"/>
        <w:rPr>
          <w:rFonts w:ascii="Times New Roman" w:eastAsia="Times New Roman" w:hAnsi="Times New Roman" w:cs="Times New Roman"/>
          <w:b/>
          <w:bCs/>
          <w:sz w:val="24"/>
          <w:szCs w:val="24"/>
          <w:lang w:eastAsia="ru-RU"/>
        </w:rPr>
      </w:pPr>
    </w:p>
    <w:p w:rsidR="005C1EA9" w:rsidRPr="00D51EFD" w:rsidRDefault="005C1EA9" w:rsidP="005C1EA9">
      <w:pPr>
        <w:spacing w:after="0" w:line="240" w:lineRule="auto"/>
        <w:ind w:left="-567" w:firstLine="568"/>
        <w:jc w:val="both"/>
        <w:rPr>
          <w:rFonts w:ascii="Times New Roman" w:eastAsia="Times New Roman" w:hAnsi="Times New Roman" w:cs="Times New Roman"/>
          <w:b/>
          <w:sz w:val="24"/>
          <w:szCs w:val="24"/>
          <w:lang w:eastAsia="ru-RU"/>
        </w:rPr>
      </w:pPr>
      <w:r w:rsidRPr="00D51EFD">
        <w:rPr>
          <w:rFonts w:ascii="Times New Roman" w:eastAsia="Times New Roman" w:hAnsi="Times New Roman" w:cs="Times New Roman"/>
          <w:b/>
          <w:bCs/>
          <w:sz w:val="24"/>
          <w:szCs w:val="24"/>
          <w:lang w:eastAsia="ru-RU"/>
        </w:rPr>
        <w:t xml:space="preserve">Учебный план </w:t>
      </w:r>
      <w:r w:rsidRPr="00D51EFD">
        <w:rPr>
          <w:rFonts w:ascii="Times New Roman" w:eastAsia="Times New Roman" w:hAnsi="Times New Roman" w:cs="Times New Roman"/>
          <w:bCs/>
          <w:sz w:val="24"/>
          <w:szCs w:val="24"/>
          <w:lang w:eastAsia="ru-RU"/>
        </w:rPr>
        <w:t>муниципального бюджетного общеобразовательного  учреждения «Абагинская средняя общеобразовательная школа имени А.Е.Кралина</w:t>
      </w:r>
      <w:r>
        <w:rPr>
          <w:rFonts w:ascii="Times New Roman" w:eastAsia="Times New Roman" w:hAnsi="Times New Roman" w:cs="Times New Roman"/>
          <w:bCs/>
          <w:sz w:val="24"/>
          <w:szCs w:val="24"/>
          <w:lang w:eastAsia="ru-RU"/>
        </w:rPr>
        <w:t xml:space="preserve"> с дополнительным обучением предметов агротехнологического направления</w:t>
      </w:r>
      <w:r w:rsidRPr="00D51EFD">
        <w:rPr>
          <w:rFonts w:ascii="Times New Roman" w:eastAsia="Times New Roman" w:hAnsi="Times New Roman" w:cs="Times New Roman"/>
          <w:bCs/>
          <w:sz w:val="24"/>
          <w:szCs w:val="24"/>
          <w:lang w:eastAsia="ru-RU"/>
        </w:rPr>
        <w:t xml:space="preserve">» </w:t>
      </w:r>
      <w:r w:rsidRPr="00D51EFD">
        <w:rPr>
          <w:rFonts w:ascii="Times New Roman" w:eastAsia="Times New Roman" w:hAnsi="Times New Roman" w:cs="Times New Roman"/>
          <w:sz w:val="24"/>
          <w:szCs w:val="24"/>
          <w:lang w:eastAsia="ru-RU"/>
        </w:rPr>
        <w:t xml:space="preserve">решает проблему реализации  государственного стандарта образования с агротехнологическим направлением.   </w:t>
      </w:r>
      <w:proofErr w:type="gramStart"/>
      <w:r w:rsidRPr="00D51EFD">
        <w:rPr>
          <w:rFonts w:ascii="Times New Roman" w:eastAsia="Times New Roman" w:hAnsi="Times New Roman" w:cs="Times New Roman"/>
          <w:sz w:val="24"/>
          <w:szCs w:val="24"/>
          <w:lang w:eastAsia="ru-RU"/>
        </w:rPr>
        <w:t>Разработан</w:t>
      </w:r>
      <w:proofErr w:type="gramEnd"/>
      <w:r w:rsidRPr="00D51EFD">
        <w:rPr>
          <w:rFonts w:ascii="Times New Roman" w:eastAsia="Times New Roman" w:hAnsi="Times New Roman" w:cs="Times New Roman"/>
          <w:sz w:val="24"/>
          <w:szCs w:val="24"/>
          <w:lang w:eastAsia="ru-RU"/>
        </w:rPr>
        <w:t xml:space="preserve"> на основе следующих </w:t>
      </w:r>
      <w:r w:rsidRPr="00D51EFD">
        <w:rPr>
          <w:rFonts w:ascii="Times New Roman" w:eastAsia="Times New Roman" w:hAnsi="Times New Roman" w:cs="Times New Roman"/>
          <w:b/>
          <w:sz w:val="24"/>
          <w:szCs w:val="24"/>
          <w:lang w:eastAsia="ru-RU"/>
        </w:rPr>
        <w:t>нормативно-правовых документов:</w:t>
      </w:r>
    </w:p>
    <w:p w:rsidR="005C1EA9" w:rsidRPr="00D51EFD" w:rsidRDefault="005C1EA9" w:rsidP="005C1EA9">
      <w:pPr>
        <w:spacing w:after="0" w:line="240" w:lineRule="auto"/>
        <w:ind w:left="-851" w:firstLine="568"/>
        <w:jc w:val="both"/>
        <w:rPr>
          <w:rFonts w:ascii="Times New Roman" w:eastAsia="Times New Roman" w:hAnsi="Times New Roman" w:cs="Times New Roman"/>
          <w:b/>
          <w:bCs/>
          <w:sz w:val="24"/>
          <w:szCs w:val="24"/>
          <w:lang w:eastAsia="ru-RU"/>
        </w:rPr>
      </w:pPr>
      <w:r w:rsidRPr="00D51EFD">
        <w:rPr>
          <w:rFonts w:ascii="Times New Roman" w:eastAsia="Times New Roman" w:hAnsi="Times New Roman" w:cs="Times New Roman"/>
          <w:b/>
          <w:bCs/>
          <w:sz w:val="24"/>
          <w:szCs w:val="24"/>
          <w:lang w:eastAsia="ru-RU"/>
        </w:rPr>
        <w:t>На федеральном уровне:</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b/>
          <w:sz w:val="24"/>
          <w:szCs w:val="24"/>
          <w:lang w:eastAsia="ru-RU"/>
        </w:rPr>
        <w:t xml:space="preserve">1. </w:t>
      </w:r>
      <w:r w:rsidRPr="00D51EFD">
        <w:rPr>
          <w:rFonts w:ascii="Times New Roman" w:eastAsia="Times New Roman" w:hAnsi="Times New Roman" w:cs="Times New Roman"/>
          <w:sz w:val="24"/>
          <w:szCs w:val="24"/>
          <w:lang w:eastAsia="ru-RU"/>
        </w:rPr>
        <w:t>Закон РФ «Об образовании</w:t>
      </w:r>
      <w:r>
        <w:rPr>
          <w:rFonts w:ascii="Times New Roman" w:eastAsia="Times New Roman" w:hAnsi="Times New Roman" w:cs="Times New Roman"/>
          <w:sz w:val="24"/>
          <w:szCs w:val="24"/>
          <w:lang w:eastAsia="ru-RU"/>
        </w:rPr>
        <w:t xml:space="preserve"> в Российской Федерации </w:t>
      </w:r>
      <w:r w:rsidRPr="00D51EFD">
        <w:rPr>
          <w:rFonts w:ascii="Times New Roman" w:eastAsia="Times New Roman" w:hAnsi="Times New Roman" w:cs="Times New Roman"/>
          <w:sz w:val="24"/>
          <w:szCs w:val="24"/>
          <w:lang w:eastAsia="ru-RU"/>
        </w:rPr>
        <w:t>» (в действующей редакции);</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2. Типовое положение об общеобразовательном учреждении, утвержденное постановлением Правительства РФ от 19.03.2001г. №196;</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3. Приказ Министерства образования РФ от 9.03.2004г. №1312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4. Концепция профильного обучения на старшей ступени общего образования, утвержденная приказом Министерства образования РФ от 18.07.2002 г. №2783;</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5. Федеральный государственный образовательный стандарт начального общего образования (приказ Министерства образования  и науки РФ №373 от 6.10.2009г., зарегистрирован в Минюсте России 22я 2009г.);</w:t>
      </w:r>
    </w:p>
    <w:p w:rsidR="005C1EA9" w:rsidRPr="00BB4489" w:rsidRDefault="005C1EA9" w:rsidP="005C1EA9">
      <w:pPr>
        <w:spacing w:after="0" w:line="240" w:lineRule="auto"/>
        <w:ind w:left="-851"/>
        <w:jc w:val="both"/>
        <w:rPr>
          <w:rFonts w:ascii="Times New Roman" w:eastAsia="Calibri" w:hAnsi="Times New Roman" w:cs="Times New Roman"/>
          <w:sz w:val="24"/>
          <w:szCs w:val="24"/>
        </w:rPr>
      </w:pPr>
      <w:r>
        <w:rPr>
          <w:rFonts w:ascii="Times New Roman" w:eastAsia="Calibri" w:hAnsi="Times New Roman" w:cs="Times New Roman"/>
          <w:b/>
          <w:sz w:val="24"/>
          <w:szCs w:val="24"/>
        </w:rPr>
        <w:t>6</w:t>
      </w:r>
      <w:r w:rsidRPr="00BB4489">
        <w:rPr>
          <w:rFonts w:ascii="Times New Roman" w:eastAsia="Calibri" w:hAnsi="Times New Roman" w:cs="Times New Roman"/>
          <w:b/>
          <w:sz w:val="24"/>
          <w:szCs w:val="24"/>
        </w:rPr>
        <w:t xml:space="preserve">. </w:t>
      </w:r>
      <w:r w:rsidRPr="00BB4489">
        <w:rPr>
          <w:rFonts w:ascii="Times New Roman" w:eastAsia="Calibri" w:hAnsi="Times New Roman" w:cs="Times New Roman"/>
          <w:sz w:val="24"/>
          <w:szCs w:val="24"/>
        </w:rPr>
        <w:t xml:space="preserve">СанПиН 2.4.2. 2821 – 10 «Санитарно-эпидемиологические требования к условиям и организации обучения в общеобразовательных учреждениях» (утверждены постановлением Главного государственного санитарного врача Российской Федерации от 29 декабря </w:t>
      </w:r>
      <w:smartTag w:uri="urn:schemas-microsoft-com:office:smarttags" w:element="metricconverter">
        <w:smartTagPr>
          <w:attr w:name="ProductID" w:val="2010 г"/>
        </w:smartTagPr>
        <w:r w:rsidRPr="00BB4489">
          <w:rPr>
            <w:rFonts w:ascii="Times New Roman" w:eastAsia="Calibri" w:hAnsi="Times New Roman" w:cs="Times New Roman"/>
            <w:sz w:val="24"/>
            <w:szCs w:val="24"/>
          </w:rPr>
          <w:t>2010 г</w:t>
        </w:r>
      </w:smartTag>
      <w:r w:rsidRPr="00BB4489">
        <w:rPr>
          <w:rFonts w:ascii="Times New Roman" w:eastAsia="Calibri" w:hAnsi="Times New Roman" w:cs="Times New Roman"/>
          <w:sz w:val="24"/>
          <w:szCs w:val="24"/>
        </w:rPr>
        <w:t xml:space="preserve">. № 189, зарегистрированы в Министерстве юстиции России 3 марта </w:t>
      </w:r>
      <w:smartTag w:uri="urn:schemas-microsoft-com:office:smarttags" w:element="metricconverter">
        <w:smartTagPr>
          <w:attr w:name="ProductID" w:val="2011 г"/>
        </w:smartTagPr>
        <w:r w:rsidRPr="00BB4489">
          <w:rPr>
            <w:rFonts w:ascii="Times New Roman" w:eastAsia="Calibri" w:hAnsi="Times New Roman" w:cs="Times New Roman"/>
            <w:sz w:val="24"/>
            <w:szCs w:val="24"/>
          </w:rPr>
          <w:t>2011 г</w:t>
        </w:r>
      </w:smartTag>
      <w:r w:rsidRPr="00BB4489">
        <w:rPr>
          <w:rFonts w:ascii="Times New Roman" w:eastAsia="Calibri" w:hAnsi="Times New Roman" w:cs="Times New Roman"/>
          <w:sz w:val="24"/>
          <w:szCs w:val="24"/>
        </w:rPr>
        <w:t>., регистрационный номер 19993);</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51EFD">
        <w:rPr>
          <w:rFonts w:ascii="Times New Roman" w:eastAsia="Times New Roman" w:hAnsi="Times New Roman" w:cs="Times New Roman"/>
          <w:sz w:val="24"/>
          <w:szCs w:val="24"/>
          <w:lang w:eastAsia="ru-RU"/>
        </w:rPr>
        <w:t>. Приказ Министерства образования и науки РФ от 6.06.2011г. №1994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2009г. №373», зарегистрирован в Минюсте России 4 февраля 2011г.</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51EFD">
        <w:rPr>
          <w:rFonts w:ascii="Times New Roman" w:eastAsia="Times New Roman" w:hAnsi="Times New Roman" w:cs="Times New Roman"/>
          <w:sz w:val="24"/>
          <w:szCs w:val="24"/>
          <w:lang w:eastAsia="ru-RU"/>
        </w:rPr>
        <w:t>. Письмо  Министерства образования и науки РФ от 12 мая 2011г. №03-296 «Об организации внеурочной деятельности при введении федерального государственного образовательного стандарта общего образования».</w:t>
      </w:r>
    </w:p>
    <w:p w:rsidR="005C1EA9" w:rsidRDefault="005C1EA9" w:rsidP="005C1EA9">
      <w:pPr>
        <w:spacing w:after="0" w:line="240" w:lineRule="auto"/>
        <w:ind w:left="-851" w:firstLine="568"/>
        <w:jc w:val="both"/>
        <w:rPr>
          <w:rFonts w:ascii="Times New Roman" w:eastAsia="Times New Roman" w:hAnsi="Times New Roman" w:cs="Times New Roman"/>
          <w:b/>
          <w:sz w:val="24"/>
          <w:szCs w:val="24"/>
          <w:lang w:eastAsia="ru-RU"/>
        </w:rPr>
      </w:pPr>
    </w:p>
    <w:p w:rsidR="005C1EA9" w:rsidRPr="00D51EFD" w:rsidRDefault="005C1EA9" w:rsidP="005C1EA9">
      <w:pPr>
        <w:spacing w:after="0" w:line="240" w:lineRule="auto"/>
        <w:ind w:left="-851" w:firstLine="568"/>
        <w:jc w:val="both"/>
        <w:rPr>
          <w:rFonts w:ascii="Times New Roman" w:eastAsia="Times New Roman" w:hAnsi="Times New Roman" w:cs="Times New Roman"/>
          <w:b/>
          <w:sz w:val="24"/>
          <w:szCs w:val="24"/>
          <w:lang w:eastAsia="ru-RU"/>
        </w:rPr>
      </w:pPr>
      <w:r w:rsidRPr="00D51EFD">
        <w:rPr>
          <w:rFonts w:ascii="Times New Roman" w:eastAsia="Times New Roman" w:hAnsi="Times New Roman" w:cs="Times New Roman"/>
          <w:b/>
          <w:sz w:val="24"/>
          <w:szCs w:val="24"/>
          <w:lang w:eastAsia="ru-RU"/>
        </w:rPr>
        <w:t>На региональном уровне:</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1. Закон РС (Я) «Об образовании»;</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2. Базисный учебный план для образовательных учреждений РС (Я), утвержденный</w:t>
      </w:r>
      <w:r w:rsidRPr="00D51EFD">
        <w:rPr>
          <w:rFonts w:ascii="Times New Roman" w:eastAsia="Times New Roman" w:hAnsi="Times New Roman" w:cs="Times New Roman"/>
          <w:sz w:val="24"/>
          <w:szCs w:val="24"/>
          <w:lang w:eastAsia="ru-RU"/>
        </w:rPr>
        <w:tab/>
        <w:t xml:space="preserve"> постановлением Правительства РС (Я) №373 от 30.06.2005г.;</w:t>
      </w:r>
    </w:p>
    <w:p w:rsidR="005C1EA9" w:rsidRPr="00D51EFD" w:rsidRDefault="005C1EA9" w:rsidP="005C1EA9">
      <w:p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3.Приказ Министерства РС (Я) № 01-08/989 от 28.07.2005 «О введении </w:t>
      </w:r>
      <w:proofErr w:type="gramStart"/>
      <w:r w:rsidRPr="00D51EFD">
        <w:rPr>
          <w:rFonts w:ascii="Times New Roman" w:eastAsia="Times New Roman" w:hAnsi="Times New Roman" w:cs="Times New Roman"/>
          <w:sz w:val="24"/>
          <w:szCs w:val="24"/>
          <w:lang w:eastAsia="ru-RU"/>
        </w:rPr>
        <w:t>в</w:t>
      </w:r>
      <w:proofErr w:type="gramEnd"/>
      <w:r w:rsidRPr="00D51EFD">
        <w:rPr>
          <w:rFonts w:ascii="Times New Roman" w:eastAsia="Times New Roman" w:hAnsi="Times New Roman" w:cs="Times New Roman"/>
          <w:sz w:val="24"/>
          <w:szCs w:val="24"/>
          <w:lang w:eastAsia="ru-RU"/>
        </w:rPr>
        <w:t xml:space="preserve"> </w:t>
      </w:r>
      <w:proofErr w:type="gramStart"/>
      <w:r w:rsidRPr="00D51EFD">
        <w:rPr>
          <w:rFonts w:ascii="Times New Roman" w:eastAsia="Times New Roman" w:hAnsi="Times New Roman" w:cs="Times New Roman"/>
          <w:sz w:val="24"/>
          <w:szCs w:val="24"/>
          <w:lang w:eastAsia="ru-RU"/>
        </w:rPr>
        <w:t>базисного</w:t>
      </w:r>
      <w:proofErr w:type="gramEnd"/>
      <w:r w:rsidRPr="00D51EFD">
        <w:rPr>
          <w:rFonts w:ascii="Times New Roman" w:eastAsia="Times New Roman" w:hAnsi="Times New Roman" w:cs="Times New Roman"/>
          <w:sz w:val="24"/>
          <w:szCs w:val="24"/>
          <w:lang w:eastAsia="ru-RU"/>
        </w:rPr>
        <w:t xml:space="preserve"> учебного плана для общеобразовательных учреждений РС (Я), реализующих программы общего образования»;</w:t>
      </w:r>
    </w:p>
    <w:p w:rsidR="005C1EA9" w:rsidRPr="00D51EFD" w:rsidRDefault="005C1EA9" w:rsidP="005C1EA9">
      <w:p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4.  Приложение к приказу </w:t>
      </w:r>
      <w:proofErr w:type="gramStart"/>
      <w:r w:rsidRPr="00D51EFD">
        <w:rPr>
          <w:rFonts w:ascii="Times New Roman" w:eastAsia="Times New Roman" w:hAnsi="Times New Roman" w:cs="Times New Roman"/>
          <w:sz w:val="24"/>
          <w:szCs w:val="24"/>
          <w:lang w:eastAsia="ru-RU"/>
        </w:rPr>
        <w:t>МО РС</w:t>
      </w:r>
      <w:proofErr w:type="gramEnd"/>
      <w:r w:rsidRPr="00D51EFD">
        <w:rPr>
          <w:rFonts w:ascii="Times New Roman" w:eastAsia="Times New Roman" w:hAnsi="Times New Roman" w:cs="Times New Roman"/>
          <w:sz w:val="24"/>
          <w:szCs w:val="24"/>
          <w:lang w:eastAsia="ru-RU"/>
        </w:rPr>
        <w:t xml:space="preserve"> (Я) №01-16\2516 от 25.08.2011г. «Примерный учебный план для ОУ РС (Я), реализующих программы общего образования».</w:t>
      </w:r>
    </w:p>
    <w:p w:rsidR="005C1EA9" w:rsidRPr="00D51EFD" w:rsidRDefault="005C1EA9" w:rsidP="005C1EA9">
      <w:p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5. Приказ </w:t>
      </w:r>
      <w:proofErr w:type="gramStart"/>
      <w:r w:rsidRPr="00D51EFD">
        <w:rPr>
          <w:rFonts w:ascii="Times New Roman" w:eastAsia="Times New Roman" w:hAnsi="Times New Roman" w:cs="Times New Roman"/>
          <w:sz w:val="24"/>
          <w:szCs w:val="24"/>
          <w:lang w:eastAsia="ru-RU"/>
        </w:rPr>
        <w:t>МО РС</w:t>
      </w:r>
      <w:proofErr w:type="gramEnd"/>
      <w:r w:rsidRPr="00D51EFD">
        <w:rPr>
          <w:rFonts w:ascii="Times New Roman" w:eastAsia="Times New Roman" w:hAnsi="Times New Roman" w:cs="Times New Roman"/>
          <w:sz w:val="24"/>
          <w:szCs w:val="24"/>
          <w:lang w:eastAsia="ru-RU"/>
        </w:rPr>
        <w:t xml:space="preserve"> (Я) от 18 мая </w:t>
      </w:r>
      <w:smartTag w:uri="urn:schemas-microsoft-com:office:smarttags" w:element="metricconverter">
        <w:smartTagPr>
          <w:attr w:name="ProductID" w:val="2012 г"/>
        </w:smartTagPr>
        <w:r w:rsidRPr="00D51EFD">
          <w:rPr>
            <w:rFonts w:ascii="Times New Roman" w:eastAsia="Times New Roman" w:hAnsi="Times New Roman" w:cs="Times New Roman"/>
            <w:sz w:val="24"/>
            <w:szCs w:val="24"/>
            <w:lang w:eastAsia="ru-RU"/>
          </w:rPr>
          <w:t>2012 г</w:t>
        </w:r>
      </w:smartTag>
      <w:r w:rsidRPr="00D51EFD">
        <w:rPr>
          <w:rFonts w:ascii="Times New Roman" w:eastAsia="Times New Roman" w:hAnsi="Times New Roman" w:cs="Times New Roman"/>
          <w:sz w:val="24"/>
          <w:szCs w:val="24"/>
          <w:lang w:eastAsia="ru-RU"/>
        </w:rPr>
        <w:t>. №01-16/2598 «Об утверждении республиканского перечня учебников на 2012-2013 учебный год».</w:t>
      </w:r>
    </w:p>
    <w:p w:rsidR="005C1EA9" w:rsidRPr="00D51EFD" w:rsidRDefault="005C1EA9" w:rsidP="005C1EA9">
      <w:p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6. Государственная программа РС (Я) «Развитие образования РС (Я) на 2012-2016 годы», </w:t>
      </w:r>
      <w:proofErr w:type="gramStart"/>
      <w:r w:rsidRPr="00D51EFD">
        <w:rPr>
          <w:rFonts w:ascii="Times New Roman" w:eastAsia="Times New Roman" w:hAnsi="Times New Roman" w:cs="Times New Roman"/>
          <w:sz w:val="24"/>
          <w:szCs w:val="24"/>
          <w:lang w:eastAsia="ru-RU"/>
        </w:rPr>
        <w:t>утвержден</w:t>
      </w:r>
      <w:proofErr w:type="gramEnd"/>
      <w:r w:rsidRPr="00D51EFD">
        <w:rPr>
          <w:rFonts w:ascii="Times New Roman" w:eastAsia="Times New Roman" w:hAnsi="Times New Roman" w:cs="Times New Roman"/>
          <w:sz w:val="24"/>
          <w:szCs w:val="24"/>
          <w:lang w:eastAsia="ru-RU"/>
        </w:rPr>
        <w:t xml:space="preserve"> указом Президента РС (Я) от 12 декабря 2011г. №973.</w:t>
      </w:r>
    </w:p>
    <w:p w:rsidR="005C1EA9" w:rsidRPr="00417C90" w:rsidRDefault="005C1EA9" w:rsidP="005C1EA9">
      <w:pPr>
        <w:spacing w:after="0" w:line="240" w:lineRule="auto"/>
        <w:ind w:left="-851"/>
        <w:jc w:val="both"/>
        <w:rPr>
          <w:rFonts w:ascii="Times New Roman" w:eastAsia="Calibri" w:hAnsi="Times New Roman" w:cs="Times New Roman"/>
          <w:sz w:val="24"/>
          <w:szCs w:val="24"/>
        </w:rPr>
      </w:pPr>
      <w:r w:rsidRPr="00D51EFD">
        <w:rPr>
          <w:rFonts w:ascii="Times New Roman" w:eastAsia="Calibri" w:hAnsi="Times New Roman" w:cs="Times New Roman"/>
        </w:rPr>
        <w:t>7</w:t>
      </w:r>
      <w:r w:rsidRPr="00417C90">
        <w:rPr>
          <w:rFonts w:ascii="Times New Roman" w:eastAsia="Calibri" w:hAnsi="Times New Roman" w:cs="Times New Roman"/>
          <w:sz w:val="24"/>
          <w:szCs w:val="24"/>
        </w:rPr>
        <w:t>. Базисный учебный план первой ступени общего образования «Федеральный Государственный образовательный Стандарт нового поколения» (вариант № 3) для 1 класса для образовательных учреждений, в которых обучение ведётся на родном (нерусском) языке.</w:t>
      </w:r>
    </w:p>
    <w:p w:rsidR="005C1EA9" w:rsidRPr="00B55BFC" w:rsidRDefault="005C1EA9" w:rsidP="005C1EA9">
      <w:pPr>
        <w:spacing w:after="0" w:line="240" w:lineRule="auto"/>
        <w:ind w:left="-851"/>
        <w:jc w:val="both"/>
        <w:rPr>
          <w:rFonts w:ascii="Times New Roman" w:eastAsia="Calibri" w:hAnsi="Times New Roman" w:cs="Times New Roman"/>
          <w:sz w:val="24"/>
          <w:szCs w:val="24"/>
        </w:rPr>
      </w:pPr>
      <w:r w:rsidRPr="00417C90">
        <w:rPr>
          <w:rFonts w:ascii="Times New Roman" w:eastAsia="Calibri" w:hAnsi="Times New Roman" w:cs="Times New Roman"/>
          <w:sz w:val="24"/>
          <w:szCs w:val="24"/>
        </w:rPr>
        <w:lastRenderedPageBreak/>
        <w:t xml:space="preserve">8. Приказ </w:t>
      </w:r>
      <w:proofErr w:type="gramStart"/>
      <w:r w:rsidRPr="00417C90">
        <w:rPr>
          <w:rFonts w:ascii="Times New Roman" w:eastAsia="Calibri" w:hAnsi="Times New Roman" w:cs="Times New Roman"/>
          <w:sz w:val="24"/>
          <w:szCs w:val="24"/>
        </w:rPr>
        <w:t>МО РС</w:t>
      </w:r>
      <w:proofErr w:type="gramEnd"/>
      <w:r w:rsidRPr="00417C90">
        <w:rPr>
          <w:rFonts w:ascii="Times New Roman" w:eastAsia="Calibri" w:hAnsi="Times New Roman" w:cs="Times New Roman"/>
          <w:sz w:val="24"/>
          <w:szCs w:val="24"/>
        </w:rPr>
        <w:t xml:space="preserve"> (Я) Владимирова А.С. от 2.05. 2012г. №01-29/937 «О введении основ религиозных культур и светской этики в общеобразовательных учреждениях РС (Я)».</w:t>
      </w:r>
    </w:p>
    <w:p w:rsidR="005C1EA9" w:rsidRDefault="005C1EA9" w:rsidP="005C1EA9">
      <w:pPr>
        <w:spacing w:after="0" w:line="240" w:lineRule="auto"/>
        <w:ind w:left="-851"/>
        <w:jc w:val="both"/>
        <w:rPr>
          <w:rFonts w:ascii="Times New Roman" w:eastAsia="Times New Roman" w:hAnsi="Times New Roman" w:cs="Times New Roman"/>
          <w:b/>
          <w:sz w:val="24"/>
          <w:szCs w:val="24"/>
          <w:lang w:eastAsia="ru-RU"/>
        </w:rPr>
      </w:pPr>
    </w:p>
    <w:p w:rsidR="005C1EA9" w:rsidRPr="00D51EFD" w:rsidRDefault="005C1EA9" w:rsidP="009542B3">
      <w:pPr>
        <w:spacing w:after="0" w:line="240" w:lineRule="auto"/>
        <w:ind w:left="-567"/>
        <w:jc w:val="both"/>
        <w:rPr>
          <w:rFonts w:ascii="Times New Roman" w:eastAsia="Times New Roman" w:hAnsi="Times New Roman" w:cs="Times New Roman"/>
          <w:b/>
          <w:sz w:val="24"/>
          <w:szCs w:val="24"/>
          <w:lang w:eastAsia="ru-RU"/>
        </w:rPr>
      </w:pPr>
      <w:r w:rsidRPr="00D51EFD">
        <w:rPr>
          <w:rFonts w:ascii="Times New Roman" w:eastAsia="Times New Roman" w:hAnsi="Times New Roman" w:cs="Times New Roman"/>
          <w:b/>
          <w:sz w:val="24"/>
          <w:szCs w:val="24"/>
          <w:lang w:eastAsia="ru-RU"/>
        </w:rPr>
        <w:t>На муниципальном уровне:</w:t>
      </w:r>
    </w:p>
    <w:p w:rsidR="005C1EA9" w:rsidRPr="00D51EFD" w:rsidRDefault="005C1EA9" w:rsidP="005C1EA9">
      <w:pPr>
        <w:numPr>
          <w:ilvl w:val="0"/>
          <w:numId w:val="62"/>
        </w:num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Распоряжение главы МР «Амгинский улус (район)» от 24.09.2007г. №474/а «О введении базисного учебного плана РС (Я) </w:t>
      </w:r>
      <w:smartTag w:uri="urn:schemas-microsoft-com:office:smarttags" w:element="metricconverter">
        <w:smartTagPr>
          <w:attr w:name="ProductID" w:val="2005 г"/>
        </w:smartTagPr>
        <w:r w:rsidRPr="00D51EFD">
          <w:rPr>
            <w:rFonts w:ascii="Times New Roman" w:eastAsia="Times New Roman" w:hAnsi="Times New Roman" w:cs="Times New Roman"/>
            <w:sz w:val="24"/>
            <w:szCs w:val="24"/>
            <w:lang w:eastAsia="ru-RU"/>
          </w:rPr>
          <w:t>2005 г</w:t>
        </w:r>
      </w:smartTag>
      <w:r w:rsidRPr="00D51EFD">
        <w:rPr>
          <w:rFonts w:ascii="Times New Roman" w:eastAsia="Times New Roman" w:hAnsi="Times New Roman" w:cs="Times New Roman"/>
          <w:sz w:val="24"/>
          <w:szCs w:val="24"/>
          <w:lang w:eastAsia="ru-RU"/>
        </w:rPr>
        <w:t>. в общеобразовательных учреждениях Амгинского улуса, реализующих программы общего образования»;</w:t>
      </w:r>
    </w:p>
    <w:p w:rsidR="005C1EA9" w:rsidRPr="00D51EFD" w:rsidRDefault="005C1EA9" w:rsidP="005C1EA9">
      <w:pPr>
        <w:numPr>
          <w:ilvl w:val="0"/>
          <w:numId w:val="62"/>
        </w:num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Положение о порядке организации предоставления общедоступного и бесплатного начального общего, основного общего, среднего (полного) общего образования на территории муниципального района «Амгинский улус (район)». Рещение 8 Сессии районного Совета депутатов от 13 июля </w:t>
      </w:r>
      <w:smartTag w:uri="urn:schemas-microsoft-com:office:smarttags" w:element="metricconverter">
        <w:smartTagPr>
          <w:attr w:name="ProductID" w:val="2009 г"/>
        </w:smartTagPr>
        <w:r w:rsidRPr="00D51EFD">
          <w:rPr>
            <w:rFonts w:ascii="Times New Roman" w:eastAsia="Times New Roman" w:hAnsi="Times New Roman" w:cs="Times New Roman"/>
            <w:sz w:val="24"/>
            <w:szCs w:val="24"/>
            <w:lang w:eastAsia="ru-RU"/>
          </w:rPr>
          <w:t>2009 г</w:t>
        </w:r>
      </w:smartTag>
      <w:r w:rsidRPr="00D51EFD">
        <w:rPr>
          <w:rFonts w:ascii="Times New Roman" w:eastAsia="Times New Roman" w:hAnsi="Times New Roman" w:cs="Times New Roman"/>
          <w:sz w:val="24"/>
          <w:szCs w:val="24"/>
          <w:lang w:eastAsia="ru-RU"/>
        </w:rPr>
        <w:t>. №50;</w:t>
      </w:r>
    </w:p>
    <w:p w:rsidR="005C1EA9" w:rsidRPr="00D51EFD" w:rsidRDefault="005C1EA9" w:rsidP="005C1EA9">
      <w:pPr>
        <w:numPr>
          <w:ilvl w:val="0"/>
          <w:numId w:val="62"/>
        </w:num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Муниципальная целевая программа «»Развитие системы образования Амгинского улуса на 2012-</w:t>
      </w:r>
      <w:smartTag w:uri="urn:schemas-microsoft-com:office:smarttags" w:element="metricconverter">
        <w:smartTagPr>
          <w:attr w:name="ProductID" w:val="13 г"/>
        </w:smartTagPr>
        <w:r w:rsidRPr="00D51EFD">
          <w:rPr>
            <w:rFonts w:ascii="Times New Roman" w:eastAsia="Times New Roman" w:hAnsi="Times New Roman" w:cs="Times New Roman"/>
            <w:sz w:val="24"/>
            <w:szCs w:val="24"/>
            <w:lang w:eastAsia="ru-RU"/>
          </w:rPr>
          <w:t>13 г</w:t>
        </w:r>
      </w:smartTag>
      <w:r w:rsidRPr="00D51EFD">
        <w:rPr>
          <w:rFonts w:ascii="Times New Roman" w:eastAsia="Times New Roman" w:hAnsi="Times New Roman" w:cs="Times New Roman"/>
          <w:sz w:val="24"/>
          <w:szCs w:val="24"/>
          <w:lang w:eastAsia="ru-RU"/>
        </w:rPr>
        <w:t>.г. (Решение 21 очередной сессии районного Совета депутатов МР «Амгинский улус (район)» от 24 декабря 2010г. №126);</w:t>
      </w:r>
    </w:p>
    <w:p w:rsidR="005C1EA9" w:rsidRPr="00D51EFD" w:rsidRDefault="005C1EA9" w:rsidP="005C1EA9">
      <w:pPr>
        <w:numPr>
          <w:ilvl w:val="0"/>
          <w:numId w:val="62"/>
        </w:num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Распоряжение главы МР «Амгинский улус (район)» от11 апреля 2012г. №152 «О закреплении территорий за муниципальными общеобразовательными учреждениями муниципального района «Амгинский улус (район)».</w:t>
      </w:r>
    </w:p>
    <w:p w:rsidR="005C1EA9" w:rsidRPr="00D51EFD" w:rsidRDefault="005C1EA9" w:rsidP="005C1EA9">
      <w:pPr>
        <w:numPr>
          <w:ilvl w:val="0"/>
          <w:numId w:val="62"/>
        </w:num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Приказ МКУ «Амгинское районное управление образования» от 21.05.2012 г. «О введении ФГОС начального и основного общего образования в 2012-2013 учебном году».</w:t>
      </w:r>
    </w:p>
    <w:p w:rsidR="005C1EA9" w:rsidRPr="00D51EFD" w:rsidRDefault="005C1EA9" w:rsidP="005C1EA9">
      <w:pPr>
        <w:numPr>
          <w:ilvl w:val="0"/>
          <w:numId w:val="62"/>
        </w:num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Приказ МКУ «Амгинское </w:t>
      </w:r>
      <w:proofErr w:type="gramStart"/>
      <w:r w:rsidRPr="00D51EFD">
        <w:rPr>
          <w:rFonts w:ascii="Times New Roman" w:eastAsia="Times New Roman" w:hAnsi="Times New Roman" w:cs="Times New Roman"/>
          <w:sz w:val="24"/>
          <w:szCs w:val="24"/>
          <w:lang w:eastAsia="ru-RU"/>
        </w:rPr>
        <w:t>районное</w:t>
      </w:r>
      <w:proofErr w:type="gramEnd"/>
      <w:r w:rsidRPr="00D51EFD">
        <w:rPr>
          <w:rFonts w:ascii="Times New Roman" w:eastAsia="Times New Roman" w:hAnsi="Times New Roman" w:cs="Times New Roman"/>
          <w:sz w:val="24"/>
          <w:szCs w:val="24"/>
          <w:lang w:eastAsia="ru-RU"/>
        </w:rPr>
        <w:t xml:space="preserve"> управления образования» от 24.04.2012 г. №38/2 «Об обеспечении преподавания комплексного курса «»Основы религиозных культур и светской этики».</w:t>
      </w:r>
    </w:p>
    <w:p w:rsidR="005C1EA9" w:rsidRDefault="005C1EA9" w:rsidP="005C1EA9">
      <w:pPr>
        <w:spacing w:after="0" w:line="240" w:lineRule="auto"/>
        <w:ind w:left="-851"/>
        <w:jc w:val="both"/>
        <w:rPr>
          <w:rFonts w:ascii="Times New Roman" w:eastAsia="Times New Roman" w:hAnsi="Times New Roman" w:cs="Times New Roman"/>
          <w:b/>
          <w:sz w:val="24"/>
          <w:szCs w:val="24"/>
          <w:lang w:eastAsia="ru-RU"/>
        </w:rPr>
      </w:pPr>
    </w:p>
    <w:p w:rsidR="005C1EA9" w:rsidRPr="00D51EFD" w:rsidRDefault="005C1EA9" w:rsidP="005C1EA9">
      <w:pPr>
        <w:spacing w:after="0" w:line="240" w:lineRule="auto"/>
        <w:ind w:left="-851"/>
        <w:jc w:val="both"/>
        <w:rPr>
          <w:rFonts w:ascii="Times New Roman" w:eastAsia="Times New Roman" w:hAnsi="Times New Roman" w:cs="Times New Roman"/>
          <w:b/>
          <w:sz w:val="24"/>
          <w:szCs w:val="24"/>
          <w:lang w:eastAsia="ru-RU"/>
        </w:rPr>
      </w:pPr>
      <w:r w:rsidRPr="00D51EFD">
        <w:rPr>
          <w:rFonts w:ascii="Times New Roman" w:eastAsia="Times New Roman" w:hAnsi="Times New Roman" w:cs="Times New Roman"/>
          <w:b/>
          <w:sz w:val="24"/>
          <w:szCs w:val="24"/>
          <w:lang w:eastAsia="ru-RU"/>
        </w:rPr>
        <w:t>На школьном уровне:</w:t>
      </w:r>
    </w:p>
    <w:p w:rsidR="005C1EA9" w:rsidRPr="00D51EFD" w:rsidRDefault="005C1EA9" w:rsidP="005C1EA9">
      <w:pPr>
        <w:spacing w:after="0" w:line="240" w:lineRule="auto"/>
        <w:ind w:left="-851" w:firstLine="56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1. Устав школы, утвержденный 11 марта </w:t>
      </w:r>
      <w:smartTag w:uri="urn:schemas-microsoft-com:office:smarttags" w:element="metricconverter">
        <w:smartTagPr>
          <w:attr w:name="ProductID" w:val="2012 г"/>
        </w:smartTagPr>
        <w:r w:rsidRPr="00D51EFD">
          <w:rPr>
            <w:rFonts w:ascii="Times New Roman" w:eastAsia="Times New Roman" w:hAnsi="Times New Roman" w:cs="Times New Roman"/>
            <w:sz w:val="24"/>
            <w:szCs w:val="24"/>
            <w:lang w:eastAsia="ru-RU"/>
          </w:rPr>
          <w:t>2012 г</w:t>
        </w:r>
      </w:smartTag>
      <w:r w:rsidRPr="00D51EFD">
        <w:rPr>
          <w:rFonts w:ascii="Times New Roman" w:eastAsia="Times New Roman" w:hAnsi="Times New Roman" w:cs="Times New Roman"/>
          <w:sz w:val="24"/>
          <w:szCs w:val="24"/>
          <w:lang w:eastAsia="ru-RU"/>
        </w:rPr>
        <w:t>, принятый общим собранием   коллектива 4 марта 2012 года протокол №3.</w:t>
      </w:r>
    </w:p>
    <w:p w:rsidR="005C1EA9" w:rsidRPr="00D51EFD" w:rsidRDefault="005C1EA9" w:rsidP="005C1EA9">
      <w:p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2.Лицензия серии СЯ №002315 от 5 июня 2012 года.</w:t>
      </w:r>
    </w:p>
    <w:p w:rsidR="005C1EA9" w:rsidRDefault="005C1EA9" w:rsidP="005C1EA9">
      <w:p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 xml:space="preserve">Программа развития </w:t>
      </w:r>
    </w:p>
    <w:p w:rsidR="005C1EA9" w:rsidRPr="00D51EFD" w:rsidRDefault="005C1EA9" w:rsidP="005C1EA9">
      <w:pPr>
        <w:spacing w:after="0" w:line="240"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Основная о</w:t>
      </w:r>
      <w:r w:rsidRPr="00D51EFD">
        <w:rPr>
          <w:rFonts w:ascii="Times New Roman" w:eastAsia="Times New Roman" w:hAnsi="Times New Roman" w:cs="Times New Roman"/>
          <w:sz w:val="24"/>
          <w:szCs w:val="24"/>
          <w:lang w:eastAsia="ru-RU"/>
        </w:rPr>
        <w:t xml:space="preserve">бразовательная программа школы. </w:t>
      </w:r>
    </w:p>
    <w:p w:rsidR="005C1EA9" w:rsidRPr="00D51EFD" w:rsidRDefault="005C1EA9" w:rsidP="005C1EA9">
      <w:pPr>
        <w:spacing w:after="0" w:line="240"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51EFD">
        <w:rPr>
          <w:rFonts w:ascii="Times New Roman" w:eastAsia="Times New Roman" w:hAnsi="Times New Roman" w:cs="Times New Roman"/>
          <w:sz w:val="24"/>
          <w:szCs w:val="24"/>
          <w:lang w:eastAsia="ru-RU"/>
        </w:rPr>
        <w:t>. Решение педагогического совета школы о с</w:t>
      </w:r>
      <w:r>
        <w:rPr>
          <w:rFonts w:ascii="Times New Roman" w:eastAsia="Times New Roman" w:hAnsi="Times New Roman" w:cs="Times New Roman"/>
          <w:sz w:val="24"/>
          <w:szCs w:val="24"/>
          <w:lang w:eastAsia="ru-RU"/>
        </w:rPr>
        <w:t>одержании учебного плана на 2015-16</w:t>
      </w:r>
      <w:r w:rsidRPr="00D51EFD">
        <w:rPr>
          <w:rFonts w:ascii="Times New Roman" w:eastAsia="Times New Roman" w:hAnsi="Times New Roman" w:cs="Times New Roman"/>
          <w:sz w:val="24"/>
          <w:szCs w:val="24"/>
          <w:lang w:eastAsia="ru-RU"/>
        </w:rPr>
        <w:t xml:space="preserve"> учеб</w:t>
      </w:r>
      <w:r>
        <w:rPr>
          <w:rFonts w:ascii="Times New Roman" w:eastAsia="Times New Roman" w:hAnsi="Times New Roman" w:cs="Times New Roman"/>
          <w:sz w:val="24"/>
          <w:szCs w:val="24"/>
          <w:lang w:eastAsia="ru-RU"/>
        </w:rPr>
        <w:t>ный год, протокол №  6  от 30 мая   2015</w:t>
      </w:r>
      <w:r w:rsidRPr="00D51EFD">
        <w:rPr>
          <w:rFonts w:ascii="Times New Roman" w:eastAsia="Times New Roman" w:hAnsi="Times New Roman" w:cs="Times New Roman"/>
          <w:sz w:val="24"/>
          <w:szCs w:val="24"/>
          <w:lang w:eastAsia="ru-RU"/>
        </w:rPr>
        <w:t xml:space="preserve"> г.</w:t>
      </w:r>
    </w:p>
    <w:p w:rsidR="005C1EA9" w:rsidRDefault="005C1EA9" w:rsidP="005C1EA9">
      <w:pPr>
        <w:spacing w:after="0" w:line="240" w:lineRule="auto"/>
        <w:rPr>
          <w:rFonts w:ascii="Times New Roman" w:eastAsia="Times New Roman" w:hAnsi="Times New Roman" w:cs="Times New Roman"/>
          <w:b/>
          <w:sz w:val="24"/>
          <w:szCs w:val="24"/>
          <w:lang w:eastAsia="ru-RU"/>
        </w:rPr>
      </w:pPr>
    </w:p>
    <w:p w:rsidR="005C1EA9" w:rsidRPr="00BB4489" w:rsidRDefault="005C1EA9" w:rsidP="005C1EA9">
      <w:pPr>
        <w:spacing w:after="0" w:line="240" w:lineRule="auto"/>
        <w:ind w:left="-851" w:firstLine="720"/>
        <w:jc w:val="both"/>
        <w:rPr>
          <w:rFonts w:ascii="Times New Roman" w:eastAsia="Calibri" w:hAnsi="Times New Roman" w:cs="Times New Roman"/>
          <w:sz w:val="24"/>
          <w:szCs w:val="24"/>
        </w:rPr>
      </w:pPr>
      <w:r w:rsidRPr="00BB4489">
        <w:rPr>
          <w:rFonts w:ascii="Times New Roman" w:eastAsia="Calibri" w:hAnsi="Times New Roman" w:cs="Times New Roman"/>
          <w:b/>
          <w:sz w:val="24"/>
          <w:szCs w:val="24"/>
          <w:u w:val="single"/>
        </w:rPr>
        <w:t>Цель учебного плана:</w:t>
      </w:r>
      <w:r w:rsidRPr="00BB4489">
        <w:rPr>
          <w:rFonts w:ascii="Times New Roman" w:eastAsia="Calibri" w:hAnsi="Times New Roman" w:cs="Times New Roman"/>
          <w:sz w:val="24"/>
          <w:szCs w:val="24"/>
        </w:rPr>
        <w:t xml:space="preserve"> Формирование  у обучающихся системы специальных знаний, умений и навыков во всех изучаемых образовательных  областях.</w:t>
      </w:r>
    </w:p>
    <w:p w:rsidR="005C1EA9" w:rsidRPr="00BB4489" w:rsidRDefault="005C1EA9" w:rsidP="005C1EA9">
      <w:pPr>
        <w:spacing w:after="0" w:line="240" w:lineRule="auto"/>
        <w:ind w:left="-851"/>
        <w:jc w:val="both"/>
        <w:rPr>
          <w:rFonts w:ascii="Times New Roman" w:eastAsia="Times New Roman" w:hAnsi="Times New Roman" w:cs="Times New Roman"/>
          <w:sz w:val="24"/>
          <w:szCs w:val="24"/>
          <w:lang w:eastAsia="ru-RU"/>
        </w:rPr>
      </w:pPr>
      <w:r w:rsidRPr="00BB4489">
        <w:rPr>
          <w:rFonts w:ascii="Times New Roman" w:eastAsia="Times New Roman" w:hAnsi="Times New Roman" w:cs="Times New Roman"/>
          <w:sz w:val="24"/>
          <w:szCs w:val="24"/>
          <w:lang w:eastAsia="ru-RU"/>
        </w:rPr>
        <w:t xml:space="preserve">Обеспечение условий для осознанного выбора и последующего освоения образовательных программ </w:t>
      </w:r>
      <w:proofErr w:type="gramStart"/>
      <w:r w:rsidRPr="00BB4489">
        <w:rPr>
          <w:rFonts w:ascii="Times New Roman" w:eastAsia="Times New Roman" w:hAnsi="Times New Roman" w:cs="Times New Roman"/>
          <w:sz w:val="24"/>
          <w:szCs w:val="24"/>
          <w:lang w:eastAsia="ru-RU"/>
        </w:rPr>
        <w:t>обучающимися</w:t>
      </w:r>
      <w:proofErr w:type="gramEnd"/>
      <w:r w:rsidRPr="00BB4489">
        <w:rPr>
          <w:rFonts w:ascii="Times New Roman" w:eastAsia="Times New Roman" w:hAnsi="Times New Roman" w:cs="Times New Roman"/>
          <w:sz w:val="24"/>
          <w:szCs w:val="24"/>
          <w:lang w:eastAsia="ru-RU"/>
        </w:rPr>
        <w:t>, для развития коммуникативной и рефлексивной деятельности обучающихся и повышение качества образования за счет применения деятельностного подхода к обучению и воспитанию.</w:t>
      </w:r>
    </w:p>
    <w:p w:rsidR="005C1EA9" w:rsidRPr="00BB4489" w:rsidRDefault="005C1EA9" w:rsidP="005C1EA9">
      <w:pPr>
        <w:spacing w:after="0" w:line="240" w:lineRule="auto"/>
        <w:ind w:left="-851"/>
        <w:jc w:val="both"/>
        <w:rPr>
          <w:rFonts w:ascii="Times New Roman" w:eastAsia="Times New Roman" w:hAnsi="Times New Roman" w:cs="Times New Roman"/>
          <w:sz w:val="24"/>
          <w:szCs w:val="24"/>
          <w:lang w:eastAsia="ru-RU"/>
        </w:rPr>
      </w:pPr>
      <w:r w:rsidRPr="00BB4489">
        <w:rPr>
          <w:rFonts w:ascii="Times New Roman" w:eastAsia="Times New Roman" w:hAnsi="Times New Roman" w:cs="Times New Roman"/>
          <w:sz w:val="24"/>
          <w:szCs w:val="24"/>
          <w:lang w:eastAsia="ru-RU"/>
        </w:rPr>
        <w:t>Задачи:</w:t>
      </w:r>
    </w:p>
    <w:p w:rsidR="005C1EA9" w:rsidRPr="00BB4489" w:rsidRDefault="005C1EA9" w:rsidP="005C1EA9">
      <w:pPr>
        <w:numPr>
          <w:ilvl w:val="0"/>
          <w:numId w:val="63"/>
        </w:numPr>
        <w:spacing w:after="0" w:line="240" w:lineRule="auto"/>
        <w:ind w:left="-851"/>
        <w:jc w:val="both"/>
        <w:rPr>
          <w:rFonts w:ascii="Times New Roman" w:eastAsia="Times New Roman" w:hAnsi="Times New Roman" w:cs="Times New Roman"/>
          <w:sz w:val="24"/>
          <w:szCs w:val="24"/>
          <w:lang w:eastAsia="ru-RU"/>
        </w:rPr>
      </w:pPr>
      <w:r w:rsidRPr="00BB4489">
        <w:rPr>
          <w:rFonts w:ascii="Times New Roman" w:eastAsia="Times New Roman" w:hAnsi="Times New Roman" w:cs="Times New Roman"/>
          <w:sz w:val="24"/>
          <w:szCs w:val="24"/>
          <w:lang w:eastAsia="ru-RU"/>
        </w:rPr>
        <w:t>Обеспечение условий для сохранения физического и психического здоровья обучающихся.</w:t>
      </w:r>
    </w:p>
    <w:p w:rsidR="005C1EA9" w:rsidRPr="00BB4489" w:rsidRDefault="005C1EA9" w:rsidP="005C1EA9">
      <w:pPr>
        <w:numPr>
          <w:ilvl w:val="0"/>
          <w:numId w:val="63"/>
        </w:numPr>
        <w:spacing w:after="0" w:line="240" w:lineRule="auto"/>
        <w:ind w:left="-851"/>
        <w:jc w:val="both"/>
        <w:rPr>
          <w:rFonts w:ascii="Times New Roman" w:eastAsia="Times New Roman" w:hAnsi="Times New Roman" w:cs="Times New Roman"/>
          <w:sz w:val="24"/>
          <w:szCs w:val="24"/>
          <w:lang w:eastAsia="ru-RU"/>
        </w:rPr>
      </w:pPr>
      <w:r w:rsidRPr="00BB4489">
        <w:rPr>
          <w:rFonts w:ascii="Times New Roman" w:eastAsia="Times New Roman" w:hAnsi="Times New Roman" w:cs="Times New Roman"/>
          <w:sz w:val="24"/>
          <w:szCs w:val="24"/>
          <w:lang w:eastAsia="ru-RU"/>
        </w:rPr>
        <w:t xml:space="preserve">Обеспечение эффективного использования комплекса ресурсов для выполнения государственных стандартов образования на </w:t>
      </w:r>
      <w:proofErr w:type="gramStart"/>
      <w:r w:rsidRPr="00BB4489">
        <w:rPr>
          <w:rFonts w:ascii="Times New Roman" w:eastAsia="Times New Roman" w:hAnsi="Times New Roman" w:cs="Times New Roman"/>
          <w:sz w:val="24"/>
          <w:szCs w:val="24"/>
          <w:lang w:eastAsia="ru-RU"/>
        </w:rPr>
        <w:t>базовом</w:t>
      </w:r>
      <w:proofErr w:type="gramEnd"/>
      <w:r w:rsidRPr="00BB4489">
        <w:rPr>
          <w:rFonts w:ascii="Times New Roman" w:eastAsia="Times New Roman" w:hAnsi="Times New Roman" w:cs="Times New Roman"/>
          <w:sz w:val="24"/>
          <w:szCs w:val="24"/>
          <w:lang w:eastAsia="ru-RU"/>
        </w:rPr>
        <w:t xml:space="preserve"> и на профильном уровнях.</w:t>
      </w:r>
    </w:p>
    <w:p w:rsidR="005C1EA9" w:rsidRPr="00BB4489" w:rsidRDefault="005C1EA9" w:rsidP="005C1EA9">
      <w:pPr>
        <w:numPr>
          <w:ilvl w:val="0"/>
          <w:numId w:val="63"/>
        </w:numPr>
        <w:spacing w:after="0" w:line="240" w:lineRule="auto"/>
        <w:ind w:left="-851"/>
        <w:jc w:val="both"/>
        <w:rPr>
          <w:rFonts w:ascii="Times New Roman" w:eastAsia="Calibri" w:hAnsi="Times New Roman" w:cs="Times New Roman"/>
          <w:sz w:val="24"/>
          <w:szCs w:val="24"/>
        </w:rPr>
      </w:pPr>
      <w:r w:rsidRPr="00BB4489">
        <w:rPr>
          <w:rFonts w:ascii="Times New Roman" w:eastAsia="Calibri" w:hAnsi="Times New Roman" w:cs="Times New Roman"/>
          <w:sz w:val="24"/>
          <w:szCs w:val="24"/>
        </w:rPr>
        <w:t xml:space="preserve">Обеспечение равного доступа к полноценному образованию всем обучающимся в соответствии с их индивидуальными способностями и потребностями; </w:t>
      </w:r>
    </w:p>
    <w:p w:rsidR="005C1EA9" w:rsidRPr="00BB4489" w:rsidRDefault="005C1EA9" w:rsidP="005C1EA9">
      <w:pPr>
        <w:numPr>
          <w:ilvl w:val="0"/>
          <w:numId w:val="63"/>
        </w:numPr>
        <w:spacing w:after="0" w:line="240" w:lineRule="auto"/>
        <w:ind w:left="-851"/>
        <w:jc w:val="both"/>
        <w:rPr>
          <w:rFonts w:ascii="Times New Roman" w:eastAsia="Calibri" w:hAnsi="Times New Roman" w:cs="Times New Roman"/>
          <w:sz w:val="24"/>
          <w:szCs w:val="24"/>
        </w:rPr>
      </w:pPr>
      <w:r w:rsidRPr="00BB4489">
        <w:rPr>
          <w:rFonts w:ascii="Times New Roman" w:eastAsia="Calibri" w:hAnsi="Times New Roman" w:cs="Times New Roman"/>
          <w:sz w:val="24"/>
          <w:szCs w:val="24"/>
        </w:rPr>
        <w:t xml:space="preserve">Развитие интегративного изучения отдельных дисциплин агротехнологического направления;    </w:t>
      </w:r>
    </w:p>
    <w:p w:rsidR="005C1EA9" w:rsidRPr="00BB4489" w:rsidRDefault="005C1EA9" w:rsidP="005C1EA9">
      <w:pPr>
        <w:numPr>
          <w:ilvl w:val="0"/>
          <w:numId w:val="63"/>
        </w:numPr>
        <w:spacing w:after="0" w:line="240" w:lineRule="auto"/>
        <w:ind w:left="-851"/>
        <w:contextualSpacing/>
        <w:jc w:val="both"/>
        <w:rPr>
          <w:rFonts w:ascii="Times New Roman" w:eastAsia="Calibri" w:hAnsi="Times New Roman" w:cs="Times New Roman"/>
          <w:sz w:val="24"/>
          <w:szCs w:val="24"/>
          <w:lang w:val="sah-RU"/>
        </w:rPr>
      </w:pPr>
      <w:r w:rsidRPr="00BB4489">
        <w:rPr>
          <w:rFonts w:ascii="Times New Roman" w:eastAsia="Calibri" w:hAnsi="Times New Roman" w:cs="Times New Roman"/>
          <w:sz w:val="24"/>
          <w:szCs w:val="24"/>
          <w:lang w:val="sah-RU"/>
        </w:rPr>
        <w:t>Обеспечение формирования информационной и коммуникативной культуры обучающегося, способствующей адекватному поведению в современном обществе средствами предмета «Информатика и ИКТ».</w:t>
      </w:r>
    </w:p>
    <w:p w:rsidR="005C1EA9" w:rsidRPr="00BB4489" w:rsidRDefault="005C1EA9" w:rsidP="005C1EA9">
      <w:pPr>
        <w:numPr>
          <w:ilvl w:val="0"/>
          <w:numId w:val="63"/>
        </w:numPr>
        <w:overflowPunct w:val="0"/>
        <w:spacing w:after="0" w:line="240" w:lineRule="auto"/>
        <w:ind w:left="-851"/>
        <w:jc w:val="both"/>
        <w:textAlignment w:val="baseline"/>
        <w:rPr>
          <w:rFonts w:ascii="Times New Roman" w:eastAsia="Calibri" w:hAnsi="Times New Roman" w:cs="Times New Roman"/>
          <w:sz w:val="24"/>
          <w:szCs w:val="24"/>
        </w:rPr>
      </w:pPr>
      <w:r w:rsidRPr="00BB4489">
        <w:rPr>
          <w:rFonts w:ascii="Times New Roman" w:eastAsia="Calibri" w:hAnsi="Times New Roman" w:cs="Times New Roman"/>
          <w:sz w:val="24"/>
          <w:szCs w:val="24"/>
        </w:rPr>
        <w:t>Формирование и развитие навыков проектно-исследовательской деятельности.</w:t>
      </w:r>
    </w:p>
    <w:p w:rsidR="005C1EA9" w:rsidRPr="00BB4489" w:rsidRDefault="005C1EA9" w:rsidP="005C1EA9">
      <w:pPr>
        <w:spacing w:after="0" w:line="240" w:lineRule="auto"/>
        <w:ind w:left="-851" w:firstLine="851"/>
        <w:jc w:val="both"/>
        <w:rPr>
          <w:rFonts w:ascii="Times New Roman" w:eastAsia="Calibri" w:hAnsi="Times New Roman" w:cs="Times New Roman"/>
          <w:b/>
          <w:sz w:val="24"/>
          <w:szCs w:val="24"/>
        </w:rPr>
      </w:pPr>
    </w:p>
    <w:p w:rsidR="005C1EA9" w:rsidRPr="00BB4489" w:rsidRDefault="005C1EA9" w:rsidP="005C1EA9">
      <w:pPr>
        <w:spacing w:after="0" w:line="240" w:lineRule="auto"/>
        <w:ind w:left="-851" w:firstLine="851"/>
        <w:jc w:val="both"/>
        <w:rPr>
          <w:rFonts w:ascii="Times New Roman" w:eastAsia="Calibri" w:hAnsi="Times New Roman" w:cs="Times New Roman"/>
          <w:sz w:val="24"/>
          <w:szCs w:val="24"/>
        </w:rPr>
      </w:pPr>
      <w:r w:rsidRPr="00BB4489">
        <w:rPr>
          <w:rFonts w:ascii="Times New Roman" w:eastAsia="Calibri" w:hAnsi="Times New Roman" w:cs="Times New Roman"/>
          <w:b/>
          <w:sz w:val="24"/>
          <w:szCs w:val="24"/>
        </w:rPr>
        <w:t xml:space="preserve">Учебный план </w:t>
      </w:r>
      <w:r w:rsidRPr="00BB4489">
        <w:rPr>
          <w:rFonts w:ascii="Times New Roman" w:eastAsia="Calibri" w:hAnsi="Times New Roman" w:cs="Times New Roman"/>
          <w:sz w:val="24"/>
          <w:szCs w:val="24"/>
        </w:rPr>
        <w:t xml:space="preserve"> является нормативным документом, устанавливающим годовой объем освоения программ общего среднего образования и санитарно-эпидемиологические нормы организации образовательного процесса. Распределяет учебное время, отводимое на освоение содержания образования по классам, образовательным областям и предметам. Включает федеральный, региональный (национально-региональный) компонент, а также компонент образовательного учреждения. Для 1-4 классов ориентирован на 4-летний нормативный срок освоения образовательных программ начального общего образования, для 5-9 классов на 5-летний нормативный срок освоения образовательных программ основного общего образования, для 10-11 классов – ориентирован на 2-летний нормативный срок освоения программ среднего (полного) общего образования.</w:t>
      </w:r>
    </w:p>
    <w:p w:rsidR="005C1EA9" w:rsidRDefault="005C1EA9" w:rsidP="005C1EA9">
      <w:pPr>
        <w:spacing w:after="0" w:line="240" w:lineRule="auto"/>
        <w:ind w:left="-851"/>
        <w:jc w:val="center"/>
        <w:rPr>
          <w:rFonts w:ascii="Times New Roman" w:eastAsia="Times New Roman" w:hAnsi="Times New Roman" w:cs="Times New Roman"/>
          <w:b/>
          <w:sz w:val="24"/>
          <w:szCs w:val="24"/>
          <w:lang w:eastAsia="ru-RU"/>
        </w:rPr>
      </w:pPr>
    </w:p>
    <w:p w:rsidR="005C1EA9" w:rsidRDefault="005C1EA9" w:rsidP="005C1EA9">
      <w:pPr>
        <w:spacing w:after="0" w:line="240" w:lineRule="auto"/>
        <w:rPr>
          <w:rFonts w:ascii="Times New Roman" w:eastAsia="Times New Roman" w:hAnsi="Times New Roman" w:cs="Times New Roman"/>
          <w:b/>
          <w:sz w:val="24"/>
          <w:szCs w:val="24"/>
          <w:lang w:eastAsia="ru-RU"/>
        </w:rPr>
      </w:pPr>
    </w:p>
    <w:p w:rsidR="005C1EA9" w:rsidRPr="00D51EFD" w:rsidRDefault="005C1EA9" w:rsidP="005C1EA9">
      <w:pPr>
        <w:spacing w:after="0" w:line="240" w:lineRule="auto"/>
        <w:jc w:val="center"/>
        <w:rPr>
          <w:rFonts w:ascii="Times New Roman" w:eastAsia="Times New Roman" w:hAnsi="Times New Roman" w:cs="Times New Roman"/>
          <w:b/>
          <w:sz w:val="24"/>
          <w:szCs w:val="24"/>
          <w:lang w:eastAsia="ru-RU"/>
        </w:rPr>
      </w:pPr>
      <w:r w:rsidRPr="00D51EFD">
        <w:rPr>
          <w:rFonts w:ascii="Times New Roman" w:eastAsia="Times New Roman" w:hAnsi="Times New Roman" w:cs="Times New Roman"/>
          <w:b/>
          <w:sz w:val="24"/>
          <w:szCs w:val="24"/>
          <w:lang w:eastAsia="ru-RU"/>
        </w:rPr>
        <w:t>Организационно-педагогические условия</w:t>
      </w:r>
    </w:p>
    <w:p w:rsidR="005C1EA9" w:rsidRPr="00D51EFD" w:rsidRDefault="005C1EA9" w:rsidP="005C1EA9">
      <w:pPr>
        <w:spacing w:after="0" w:line="240" w:lineRule="auto"/>
        <w:ind w:left="-851"/>
        <w:jc w:val="center"/>
        <w:rPr>
          <w:rFonts w:ascii="Times New Roman" w:eastAsia="Times New Roman" w:hAnsi="Times New Roman" w:cs="Times New Roman"/>
          <w:b/>
          <w:sz w:val="24"/>
          <w:szCs w:val="24"/>
          <w:lang w:eastAsia="ru-RU"/>
        </w:rPr>
      </w:pPr>
    </w:p>
    <w:p w:rsidR="005C1EA9" w:rsidRPr="00D51EFD" w:rsidRDefault="005C1EA9" w:rsidP="005C1EA9">
      <w:pPr>
        <w:spacing w:after="0" w:line="240" w:lineRule="auto"/>
        <w:ind w:left="-851" w:firstLine="34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В 201</w:t>
      </w:r>
      <w:r>
        <w:rPr>
          <w:rFonts w:ascii="Times New Roman" w:eastAsia="Times New Roman" w:hAnsi="Times New Roman" w:cs="Times New Roman"/>
          <w:sz w:val="24"/>
          <w:szCs w:val="24"/>
          <w:lang w:eastAsia="ru-RU"/>
        </w:rPr>
        <w:t>5</w:t>
      </w:r>
      <w:r w:rsidRPr="00D51EFD">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6</w:t>
      </w:r>
      <w:r w:rsidRPr="00D51EFD">
        <w:rPr>
          <w:rFonts w:ascii="Times New Roman" w:eastAsia="Times New Roman" w:hAnsi="Times New Roman" w:cs="Times New Roman"/>
          <w:sz w:val="24"/>
          <w:szCs w:val="24"/>
          <w:lang w:eastAsia="ru-RU"/>
        </w:rPr>
        <w:t xml:space="preserve"> учебном году в МБОУ «Абагинская СОШ им. А.Е.Кралина» - 11 класс - комплектов, из них: 4 класса – начальное общее образование, 5 </w:t>
      </w:r>
      <w:r>
        <w:rPr>
          <w:rFonts w:ascii="Times New Roman" w:eastAsia="Times New Roman" w:hAnsi="Times New Roman" w:cs="Times New Roman"/>
          <w:sz w:val="24"/>
          <w:szCs w:val="24"/>
          <w:lang w:eastAsia="ru-RU"/>
        </w:rPr>
        <w:t xml:space="preserve">классов – основное общее </w:t>
      </w:r>
      <w:r w:rsidRPr="00D51EFD">
        <w:rPr>
          <w:rFonts w:ascii="Times New Roman" w:eastAsia="Times New Roman" w:hAnsi="Times New Roman" w:cs="Times New Roman"/>
          <w:sz w:val="24"/>
          <w:szCs w:val="24"/>
          <w:lang w:eastAsia="ru-RU"/>
        </w:rPr>
        <w:t xml:space="preserve"> образова</w:t>
      </w:r>
      <w:r>
        <w:rPr>
          <w:rFonts w:ascii="Times New Roman" w:eastAsia="Times New Roman" w:hAnsi="Times New Roman" w:cs="Times New Roman"/>
          <w:sz w:val="24"/>
          <w:szCs w:val="24"/>
          <w:lang w:eastAsia="ru-RU"/>
        </w:rPr>
        <w:t xml:space="preserve">ние, 2 класса – среднее </w:t>
      </w:r>
      <w:r w:rsidRPr="00D51EFD">
        <w:rPr>
          <w:rFonts w:ascii="Times New Roman" w:eastAsia="Times New Roman" w:hAnsi="Times New Roman" w:cs="Times New Roman"/>
          <w:sz w:val="24"/>
          <w:szCs w:val="24"/>
          <w:lang w:eastAsia="ru-RU"/>
        </w:rPr>
        <w:t xml:space="preserve"> общее образование.</w:t>
      </w:r>
    </w:p>
    <w:p w:rsidR="005C1EA9" w:rsidRPr="00D51EFD" w:rsidRDefault="005C1EA9" w:rsidP="005C1EA9">
      <w:pPr>
        <w:spacing w:after="0" w:line="240" w:lineRule="auto"/>
        <w:ind w:left="-851" w:firstLine="34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1. Продолжительность учебного года: 1 класс – 33 учебных недель, 2-</w:t>
      </w:r>
      <w:r>
        <w:rPr>
          <w:rFonts w:ascii="Times New Roman" w:eastAsia="Times New Roman" w:hAnsi="Times New Roman" w:cs="Times New Roman"/>
          <w:sz w:val="24"/>
          <w:szCs w:val="24"/>
          <w:lang w:eastAsia="ru-RU"/>
        </w:rPr>
        <w:t>9</w:t>
      </w:r>
      <w:r w:rsidRPr="00D51EFD">
        <w:rPr>
          <w:rFonts w:ascii="Times New Roman" w:eastAsia="Times New Roman" w:hAnsi="Times New Roman" w:cs="Times New Roman"/>
          <w:sz w:val="24"/>
          <w:szCs w:val="24"/>
          <w:lang w:eastAsia="ru-RU"/>
        </w:rPr>
        <w:t xml:space="preserve"> классы – 34</w:t>
      </w:r>
      <w:r>
        <w:rPr>
          <w:rFonts w:ascii="Times New Roman" w:eastAsia="Times New Roman" w:hAnsi="Times New Roman" w:cs="Times New Roman"/>
          <w:sz w:val="24"/>
          <w:szCs w:val="24"/>
          <w:lang w:eastAsia="ru-RU"/>
        </w:rPr>
        <w:t>,</w:t>
      </w:r>
      <w:r w:rsidRPr="00D51EF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10-11 классы – 35</w:t>
      </w:r>
      <w:r w:rsidRPr="00D51EFD">
        <w:rPr>
          <w:rFonts w:ascii="Times New Roman" w:eastAsia="Times New Roman" w:hAnsi="Times New Roman" w:cs="Times New Roman"/>
          <w:sz w:val="24"/>
          <w:szCs w:val="24"/>
          <w:lang w:eastAsia="ru-RU"/>
        </w:rPr>
        <w:t>.</w:t>
      </w:r>
    </w:p>
    <w:p w:rsidR="005C1EA9" w:rsidRPr="00D51EFD" w:rsidRDefault="005C1EA9" w:rsidP="005C1EA9">
      <w:pPr>
        <w:spacing w:after="0" w:line="240" w:lineRule="auto"/>
        <w:ind w:left="-851" w:firstLine="34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2. Продолжительность учебной недели: 1класс – 5 дней (СанПин 2.4.2. 2821-10 №189 от 29.12.2010г.), 2-11 классы – 6 дней. Объем недельной нагрузки для первых классов – 21 час,  для 2-4 классов по 26 часов, для 5 класса- 32 часа, для 6 класса- 33 часа, для 7 класса – 35 часов, для 8 класса- 36 часов, для  9 класса- 37 часов, для 10-11 классов -37 часов, что в течение дня составляет:</w:t>
      </w:r>
    </w:p>
    <w:p w:rsidR="005C1EA9" w:rsidRPr="00D51EFD" w:rsidRDefault="005C1EA9" w:rsidP="005C1EA9">
      <w:pPr>
        <w:spacing w:after="0" w:line="240" w:lineRule="auto"/>
        <w:ind w:left="-851" w:firstLine="346"/>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для обучающихся 1-х классов 4 урока и 1 день -  не более 5 уроков за счет часов урока физической культуры;</w:t>
      </w:r>
    </w:p>
    <w:p w:rsidR="005C1EA9" w:rsidRPr="00D51EFD" w:rsidRDefault="005C1EA9" w:rsidP="005C1EA9">
      <w:pPr>
        <w:spacing w:after="0" w:line="240" w:lineRule="auto"/>
        <w:ind w:left="-851" w:firstLine="346"/>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для обучающихся 2-4 классов – не более 4 уроков и 2 раза в неделю 5 уроков за счет часов физической культуры при 6-дневной учебной нагрузке;</w:t>
      </w:r>
    </w:p>
    <w:p w:rsidR="005C1EA9" w:rsidRPr="00D51EFD" w:rsidRDefault="005C1EA9" w:rsidP="005C1EA9">
      <w:pPr>
        <w:spacing w:after="0" w:line="240" w:lineRule="auto"/>
        <w:ind w:left="-851" w:firstLine="346"/>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для обучающихся 5-6 классов – не более 6 уроков;</w:t>
      </w:r>
    </w:p>
    <w:p w:rsidR="005C1EA9" w:rsidRPr="00D51EFD" w:rsidRDefault="005C1EA9" w:rsidP="005C1EA9">
      <w:pPr>
        <w:spacing w:after="0" w:line="240" w:lineRule="auto"/>
        <w:ind w:left="-851" w:firstLine="346"/>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для обучающихся 7-11 классов не более 7 уроков.</w:t>
      </w:r>
    </w:p>
    <w:p w:rsidR="005C1EA9" w:rsidRPr="00D51EFD" w:rsidRDefault="005C1EA9" w:rsidP="005C1EA9">
      <w:pPr>
        <w:spacing w:after="0" w:line="240" w:lineRule="auto"/>
        <w:ind w:left="-851" w:firstLine="34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Гигиенические требования СанПин 2.4.2. 2821 – 10 №189 от 29.12.2010г. соблюдены.</w:t>
      </w:r>
    </w:p>
    <w:p w:rsidR="005C1EA9" w:rsidRPr="00D51EFD" w:rsidRDefault="005C1EA9" w:rsidP="005C1EA9">
      <w:pPr>
        <w:numPr>
          <w:ilvl w:val="0"/>
          <w:numId w:val="64"/>
        </w:numPr>
        <w:spacing w:after="0" w:line="240" w:lineRule="auto"/>
        <w:ind w:left="-851"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Обучение проводится в </w:t>
      </w:r>
      <w:r w:rsidRPr="00D51EF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 смену.</w:t>
      </w:r>
    </w:p>
    <w:p w:rsidR="005C1EA9" w:rsidRPr="00D51EFD" w:rsidRDefault="005C1EA9" w:rsidP="005C1EA9">
      <w:pPr>
        <w:numPr>
          <w:ilvl w:val="0"/>
          <w:numId w:val="64"/>
        </w:numPr>
        <w:spacing w:after="0" w:line="240" w:lineRule="auto"/>
        <w:ind w:left="-851" w:firstLine="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Начало учебных заняти</w:t>
      </w:r>
      <w:r>
        <w:rPr>
          <w:rFonts w:ascii="Times New Roman" w:eastAsia="Times New Roman" w:hAnsi="Times New Roman" w:cs="Times New Roman"/>
          <w:sz w:val="24"/>
          <w:szCs w:val="24"/>
          <w:lang w:eastAsia="ru-RU"/>
        </w:rPr>
        <w:t>й 1 смены: 8ч.30 мин</w:t>
      </w:r>
    </w:p>
    <w:p w:rsidR="005C1EA9" w:rsidRPr="00D51EFD" w:rsidRDefault="005C1EA9" w:rsidP="005C1EA9">
      <w:pPr>
        <w:numPr>
          <w:ilvl w:val="0"/>
          <w:numId w:val="64"/>
        </w:numPr>
        <w:spacing w:after="0" w:line="240" w:lineRule="auto"/>
        <w:ind w:left="-851" w:firstLine="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Продолжительность учебных занятий 1 класса – 35 минут, 2-11 классов – 45 минут. В первом полугодии для учащихся 1 класса предусматривается ступенчатый режим обучения: в сентябре-октябре ежедневно проводится по 3 урока по 35 минут каждый, в ноябре-декабре – по 4 урока по 35 минут каждый, в январе-мае по 4 урока по 45 минут каждый.</w:t>
      </w:r>
    </w:p>
    <w:p w:rsidR="005C1EA9" w:rsidRPr="001941C9" w:rsidRDefault="005C1EA9" w:rsidP="005C1EA9">
      <w:pPr>
        <w:numPr>
          <w:ilvl w:val="0"/>
          <w:numId w:val="64"/>
        </w:numPr>
        <w:spacing w:after="0" w:line="240" w:lineRule="auto"/>
        <w:ind w:left="-851" w:firstLine="851"/>
        <w:jc w:val="both"/>
        <w:rPr>
          <w:rFonts w:ascii="Times New Roman" w:eastAsia="Calibri" w:hAnsi="Times New Roman" w:cs="Times New Roman"/>
          <w:sz w:val="24"/>
          <w:szCs w:val="24"/>
        </w:rPr>
      </w:pPr>
      <w:proofErr w:type="gramStart"/>
      <w:r w:rsidRPr="001941C9">
        <w:rPr>
          <w:rFonts w:ascii="Times New Roman" w:eastAsia="Calibri" w:hAnsi="Times New Roman" w:cs="Times New Roman"/>
          <w:sz w:val="24"/>
          <w:szCs w:val="24"/>
        </w:rPr>
        <w:t>С целью профилактики утомления, нарушения осанки, зрения обучающихся на уроках проводятся физкультминутки и гимнастика для глаз;</w:t>
      </w:r>
      <w:proofErr w:type="gramEnd"/>
    </w:p>
    <w:p w:rsidR="005C1EA9" w:rsidRPr="001941C9" w:rsidRDefault="005C1EA9" w:rsidP="005C1EA9">
      <w:pPr>
        <w:spacing w:after="0" w:line="240" w:lineRule="auto"/>
        <w:ind w:left="-851" w:firstLine="851"/>
        <w:jc w:val="both"/>
        <w:rPr>
          <w:rFonts w:ascii="Times New Roman" w:eastAsia="Calibri" w:hAnsi="Times New Roman" w:cs="Times New Roman"/>
          <w:sz w:val="24"/>
          <w:szCs w:val="24"/>
        </w:rPr>
      </w:pPr>
      <w:r w:rsidRPr="001941C9">
        <w:rPr>
          <w:rFonts w:ascii="Times New Roman" w:eastAsia="Calibri" w:hAnsi="Times New Roman" w:cs="Times New Roman"/>
          <w:sz w:val="24"/>
          <w:szCs w:val="24"/>
        </w:rPr>
        <w:t>- в оздоровительных целях в школе созданы условия для реализации биологической потребности организма детей в двигательной активности (в объеме не менее 2 часов):</w:t>
      </w:r>
    </w:p>
    <w:p w:rsidR="005C1EA9" w:rsidRPr="001941C9" w:rsidRDefault="005C1EA9" w:rsidP="005C1EA9">
      <w:pPr>
        <w:spacing w:after="0" w:line="240" w:lineRule="auto"/>
        <w:ind w:left="-851" w:firstLine="851"/>
        <w:jc w:val="both"/>
        <w:rPr>
          <w:rFonts w:ascii="Times New Roman" w:eastAsia="Calibri" w:hAnsi="Times New Roman" w:cs="Times New Roman"/>
          <w:sz w:val="24"/>
          <w:szCs w:val="24"/>
        </w:rPr>
      </w:pPr>
      <w:r w:rsidRPr="001941C9">
        <w:rPr>
          <w:rFonts w:ascii="Times New Roman" w:eastAsia="Calibri" w:hAnsi="Times New Roman" w:cs="Times New Roman"/>
          <w:sz w:val="24"/>
          <w:szCs w:val="24"/>
        </w:rPr>
        <w:t>-проведение гимнастики и физкультминуток на уроках;</w:t>
      </w:r>
    </w:p>
    <w:p w:rsidR="005C1EA9" w:rsidRPr="001941C9" w:rsidRDefault="005C1EA9" w:rsidP="005C1EA9">
      <w:pPr>
        <w:spacing w:after="0" w:line="240" w:lineRule="auto"/>
        <w:ind w:left="-851" w:firstLine="851"/>
        <w:jc w:val="both"/>
        <w:rPr>
          <w:rFonts w:ascii="Times New Roman" w:eastAsia="Calibri" w:hAnsi="Times New Roman" w:cs="Times New Roman"/>
          <w:sz w:val="24"/>
          <w:szCs w:val="24"/>
        </w:rPr>
      </w:pPr>
      <w:r w:rsidRPr="001941C9">
        <w:rPr>
          <w:rFonts w:ascii="Times New Roman" w:eastAsia="Calibri" w:hAnsi="Times New Roman" w:cs="Times New Roman"/>
          <w:sz w:val="24"/>
          <w:szCs w:val="24"/>
        </w:rPr>
        <w:t>-подвижные игры на переменах;</w:t>
      </w:r>
    </w:p>
    <w:p w:rsidR="005C1EA9" w:rsidRPr="001941C9" w:rsidRDefault="005C1EA9" w:rsidP="005C1EA9">
      <w:pPr>
        <w:spacing w:after="0" w:line="240" w:lineRule="auto"/>
        <w:ind w:left="-851" w:firstLine="851"/>
        <w:jc w:val="both"/>
        <w:rPr>
          <w:rFonts w:ascii="Times New Roman" w:eastAsia="Calibri" w:hAnsi="Times New Roman" w:cs="Times New Roman"/>
          <w:sz w:val="24"/>
          <w:szCs w:val="24"/>
        </w:rPr>
      </w:pPr>
      <w:r w:rsidRPr="001941C9">
        <w:rPr>
          <w:rFonts w:ascii="Times New Roman" w:eastAsia="Calibri" w:hAnsi="Times New Roman" w:cs="Times New Roman"/>
          <w:sz w:val="24"/>
          <w:szCs w:val="24"/>
        </w:rPr>
        <w:t>-уроки физкультуры;</w:t>
      </w:r>
    </w:p>
    <w:p w:rsidR="005C1EA9" w:rsidRPr="001941C9" w:rsidRDefault="005C1EA9" w:rsidP="005C1EA9">
      <w:pPr>
        <w:spacing w:after="0" w:line="240" w:lineRule="auto"/>
        <w:ind w:left="-851" w:firstLine="851"/>
        <w:jc w:val="both"/>
        <w:rPr>
          <w:rFonts w:ascii="Times New Roman" w:eastAsia="Calibri" w:hAnsi="Times New Roman" w:cs="Times New Roman"/>
          <w:sz w:val="24"/>
          <w:szCs w:val="24"/>
        </w:rPr>
      </w:pPr>
      <w:r w:rsidRPr="001941C9">
        <w:rPr>
          <w:rFonts w:ascii="Times New Roman" w:eastAsia="Calibri" w:hAnsi="Times New Roman" w:cs="Times New Roman"/>
          <w:sz w:val="24"/>
          <w:szCs w:val="24"/>
        </w:rPr>
        <w:t>-внеклассные спортивные мероприятия.</w:t>
      </w:r>
    </w:p>
    <w:p w:rsidR="005C1EA9" w:rsidRPr="00D51EFD" w:rsidRDefault="005C1EA9" w:rsidP="005C1EA9">
      <w:pPr>
        <w:spacing w:after="0" w:line="240" w:lineRule="auto"/>
        <w:ind w:left="-851"/>
        <w:jc w:val="both"/>
        <w:rPr>
          <w:rFonts w:ascii="Times New Roman" w:eastAsia="Calibri" w:hAnsi="Times New Roman" w:cs="Times New Roman"/>
        </w:rPr>
      </w:pPr>
    </w:p>
    <w:p w:rsidR="005C1EA9" w:rsidRPr="00D51EFD" w:rsidRDefault="005C1EA9" w:rsidP="005C1EA9">
      <w:pPr>
        <w:spacing w:after="0" w:line="240" w:lineRule="auto"/>
        <w:ind w:left="-851" w:firstLine="34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Деление на группы производится в соответствии с пояснительной запиской БУП ОУ РС (Я) 2005г. Вне зависимости от наполняемости класса на группы делятся при изучении предметов «Технология» с 5 класса, «Физическая культура» с 8 класса. </w:t>
      </w:r>
    </w:p>
    <w:p w:rsidR="005C1EA9" w:rsidRPr="00D51EFD" w:rsidRDefault="005C1EA9" w:rsidP="005C1EA9">
      <w:pPr>
        <w:shd w:val="clear" w:color="auto" w:fill="FFFFFF"/>
        <w:tabs>
          <w:tab w:val="left" w:leader="underscore" w:pos="284"/>
        </w:tabs>
        <w:spacing w:after="0" w:line="240" w:lineRule="auto"/>
        <w:ind w:left="-851" w:right="-58"/>
        <w:jc w:val="both"/>
        <w:rPr>
          <w:rFonts w:ascii="Times New Roman" w:eastAsia="Calibri" w:hAnsi="Times New Roman" w:cs="Times New Roman"/>
        </w:rPr>
      </w:pPr>
    </w:p>
    <w:p w:rsidR="005C1EA9" w:rsidRDefault="005C1EA9" w:rsidP="005C1EA9">
      <w:pPr>
        <w:shd w:val="clear" w:color="auto" w:fill="FFFFFF"/>
        <w:tabs>
          <w:tab w:val="left" w:leader="underscore" w:pos="284"/>
        </w:tabs>
        <w:spacing w:after="0" w:line="240" w:lineRule="auto"/>
        <w:ind w:left="-851" w:right="-58" w:firstLine="567"/>
        <w:jc w:val="both"/>
        <w:rPr>
          <w:rFonts w:ascii="Times New Roman" w:eastAsia="Calibri" w:hAnsi="Times New Roman" w:cs="Times New Roman"/>
          <w:sz w:val="24"/>
          <w:szCs w:val="24"/>
        </w:rPr>
      </w:pPr>
      <w:r w:rsidRPr="00BB4489">
        <w:rPr>
          <w:rFonts w:ascii="Times New Roman" w:eastAsia="Calibri" w:hAnsi="Times New Roman" w:cs="Times New Roman"/>
          <w:sz w:val="24"/>
          <w:szCs w:val="24"/>
        </w:rPr>
        <w:t xml:space="preserve">Учебный план полностью обеспечен типовыми программами. Государственный стандарт образования вводится  во все образовательные разделы учебных программ.  Учебными пособиями, методической литературой </w:t>
      </w:r>
      <w:proofErr w:type="gramStart"/>
      <w:r w:rsidRPr="00BB4489">
        <w:rPr>
          <w:rFonts w:ascii="Times New Roman" w:eastAsia="Calibri" w:hAnsi="Times New Roman" w:cs="Times New Roman"/>
          <w:sz w:val="24"/>
          <w:szCs w:val="24"/>
        </w:rPr>
        <w:t>обеспечены</w:t>
      </w:r>
      <w:proofErr w:type="gramEnd"/>
      <w:r w:rsidRPr="00BB4489">
        <w:rPr>
          <w:rFonts w:ascii="Times New Roman" w:eastAsia="Calibri" w:hAnsi="Times New Roman" w:cs="Times New Roman"/>
          <w:sz w:val="24"/>
          <w:szCs w:val="24"/>
        </w:rPr>
        <w:t xml:space="preserve">. Полностью </w:t>
      </w:r>
      <w:proofErr w:type="gramStart"/>
      <w:r w:rsidRPr="00BB4489">
        <w:rPr>
          <w:rFonts w:ascii="Times New Roman" w:eastAsia="Calibri" w:hAnsi="Times New Roman" w:cs="Times New Roman"/>
          <w:sz w:val="24"/>
          <w:szCs w:val="24"/>
        </w:rPr>
        <w:t>обеспечены</w:t>
      </w:r>
      <w:proofErr w:type="gramEnd"/>
      <w:r w:rsidRPr="00BB4489">
        <w:rPr>
          <w:rFonts w:ascii="Times New Roman" w:eastAsia="Calibri" w:hAnsi="Times New Roman" w:cs="Times New Roman"/>
          <w:sz w:val="24"/>
          <w:szCs w:val="24"/>
        </w:rPr>
        <w:t xml:space="preserve"> педагогическими кадрами с высшим образованием. Профильное обучение обеспечено кадрами </w:t>
      </w:r>
      <w:r>
        <w:rPr>
          <w:rFonts w:ascii="Times New Roman" w:eastAsia="Calibri" w:hAnsi="Times New Roman" w:cs="Times New Roman"/>
          <w:sz w:val="24"/>
          <w:szCs w:val="24"/>
        </w:rPr>
        <w:t>с высшим образованием.</w:t>
      </w:r>
    </w:p>
    <w:p w:rsidR="005C1EA9" w:rsidRDefault="005C1EA9" w:rsidP="005C1EA9">
      <w:pPr>
        <w:spacing w:after="0" w:line="240" w:lineRule="auto"/>
        <w:ind w:left="-851"/>
        <w:jc w:val="center"/>
        <w:rPr>
          <w:rFonts w:ascii="Times New Roman" w:eastAsia="Times New Roman" w:hAnsi="Times New Roman" w:cs="Times New Roman"/>
          <w:i/>
          <w:sz w:val="24"/>
          <w:szCs w:val="24"/>
          <w:lang w:eastAsia="ru-RU"/>
        </w:rPr>
      </w:pPr>
    </w:p>
    <w:p w:rsidR="005C1EA9" w:rsidRPr="00D51EFD" w:rsidRDefault="005C1EA9" w:rsidP="005C1EA9">
      <w:pPr>
        <w:spacing w:after="0" w:line="240" w:lineRule="auto"/>
        <w:ind w:left="-851"/>
        <w:jc w:val="center"/>
        <w:rPr>
          <w:rFonts w:ascii="Times New Roman" w:eastAsia="Times New Roman" w:hAnsi="Times New Roman" w:cs="Times New Roman"/>
          <w:i/>
          <w:sz w:val="24"/>
          <w:szCs w:val="24"/>
          <w:lang w:eastAsia="ru-RU"/>
        </w:rPr>
      </w:pPr>
      <w:r w:rsidRPr="00D51EFD">
        <w:rPr>
          <w:rFonts w:ascii="Times New Roman" w:eastAsia="Times New Roman" w:hAnsi="Times New Roman" w:cs="Times New Roman"/>
          <w:i/>
          <w:sz w:val="24"/>
          <w:szCs w:val="24"/>
          <w:lang w:eastAsia="ru-RU"/>
        </w:rPr>
        <w:t>Общая характеристика учебного плана</w:t>
      </w:r>
    </w:p>
    <w:p w:rsidR="005C1EA9" w:rsidRPr="00D51EFD" w:rsidRDefault="005C1EA9" w:rsidP="005C1EA9">
      <w:pPr>
        <w:spacing w:after="0" w:line="240" w:lineRule="auto"/>
        <w:ind w:left="-851"/>
        <w:jc w:val="center"/>
        <w:rPr>
          <w:rFonts w:ascii="Times New Roman" w:eastAsia="Times New Roman" w:hAnsi="Times New Roman" w:cs="Times New Roman"/>
          <w:i/>
          <w:sz w:val="24"/>
          <w:szCs w:val="24"/>
          <w:lang w:eastAsia="ru-RU"/>
        </w:rPr>
      </w:pPr>
    </w:p>
    <w:p w:rsidR="005C1EA9" w:rsidRDefault="005C1EA9" w:rsidP="005C1EA9">
      <w:p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ab/>
        <w:t>Учебный план МБОУ «Абагинская СОШ имени А.Е.Кралина» на 201</w:t>
      </w:r>
      <w:r>
        <w:rPr>
          <w:rFonts w:ascii="Times New Roman" w:eastAsia="Times New Roman" w:hAnsi="Times New Roman" w:cs="Times New Roman"/>
          <w:sz w:val="24"/>
          <w:szCs w:val="24"/>
          <w:lang w:eastAsia="ru-RU"/>
        </w:rPr>
        <w:t>5</w:t>
      </w:r>
      <w:r w:rsidRPr="00D51EFD">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D51EFD">
        <w:rPr>
          <w:rFonts w:ascii="Times New Roman" w:eastAsia="Times New Roman" w:hAnsi="Times New Roman" w:cs="Times New Roman"/>
          <w:sz w:val="24"/>
          <w:szCs w:val="24"/>
          <w:lang w:eastAsia="ru-RU"/>
        </w:rPr>
        <w:t xml:space="preserve"> учебный год основан на Базисный учебный план  для общеобразовательных учреждений РС (Я) 2005 года и приложения  к приказу  </w:t>
      </w:r>
      <w:proofErr w:type="gramStart"/>
      <w:r w:rsidRPr="00D51EFD">
        <w:rPr>
          <w:rFonts w:ascii="Times New Roman" w:eastAsia="Times New Roman" w:hAnsi="Times New Roman" w:cs="Times New Roman"/>
          <w:sz w:val="24"/>
          <w:szCs w:val="24"/>
          <w:lang w:eastAsia="ru-RU"/>
        </w:rPr>
        <w:t>МО РС</w:t>
      </w:r>
      <w:proofErr w:type="gramEnd"/>
      <w:r w:rsidRPr="00D51EFD">
        <w:rPr>
          <w:rFonts w:ascii="Times New Roman" w:eastAsia="Times New Roman" w:hAnsi="Times New Roman" w:cs="Times New Roman"/>
          <w:sz w:val="24"/>
          <w:szCs w:val="24"/>
          <w:lang w:eastAsia="ru-RU"/>
        </w:rPr>
        <w:t xml:space="preserve"> (Я) №01-16/2516 от 25.08.2011 г. </w:t>
      </w:r>
    </w:p>
    <w:p w:rsidR="005C1EA9" w:rsidRDefault="005C1EA9" w:rsidP="005C1EA9">
      <w:pPr>
        <w:spacing w:after="0" w:line="240" w:lineRule="auto"/>
        <w:ind w:left="-851"/>
        <w:jc w:val="both"/>
        <w:rPr>
          <w:rFonts w:ascii="Times New Roman" w:eastAsia="Times New Roman" w:hAnsi="Times New Roman" w:cs="Times New Roman"/>
          <w:sz w:val="24"/>
          <w:szCs w:val="24"/>
          <w:lang w:eastAsia="ru-RU"/>
        </w:rPr>
      </w:pPr>
    </w:p>
    <w:tbl>
      <w:tblPr>
        <w:tblStyle w:val="a7"/>
        <w:tblW w:w="0" w:type="auto"/>
        <w:tblInd w:w="769" w:type="dxa"/>
        <w:tblLook w:val="04A0"/>
      </w:tblPr>
      <w:tblGrid>
        <w:gridCol w:w="1603"/>
        <w:gridCol w:w="3887"/>
        <w:gridCol w:w="3274"/>
      </w:tblGrid>
      <w:tr w:rsidR="005C1EA9" w:rsidTr="005050D5">
        <w:trPr>
          <w:trHeight w:val="316"/>
        </w:trPr>
        <w:tc>
          <w:tcPr>
            <w:tcW w:w="1603" w:type="dxa"/>
          </w:tcPr>
          <w:p w:rsidR="005C1EA9" w:rsidRDefault="005C1EA9" w:rsidP="005050D5">
            <w:pPr>
              <w:ind w:left="-851"/>
              <w:jc w:val="center"/>
              <w:rPr>
                <w:sz w:val="24"/>
                <w:szCs w:val="24"/>
              </w:rPr>
            </w:pPr>
            <w:r>
              <w:rPr>
                <w:sz w:val="24"/>
                <w:szCs w:val="24"/>
              </w:rPr>
              <w:t>Класс</w:t>
            </w:r>
          </w:p>
        </w:tc>
        <w:tc>
          <w:tcPr>
            <w:tcW w:w="3887" w:type="dxa"/>
          </w:tcPr>
          <w:p w:rsidR="005C1EA9" w:rsidRDefault="005C1EA9" w:rsidP="005050D5">
            <w:pPr>
              <w:ind w:left="-851"/>
              <w:jc w:val="center"/>
              <w:rPr>
                <w:sz w:val="24"/>
                <w:szCs w:val="24"/>
              </w:rPr>
            </w:pPr>
            <w:r>
              <w:rPr>
                <w:sz w:val="24"/>
                <w:szCs w:val="24"/>
              </w:rPr>
              <w:t>Учебный план</w:t>
            </w:r>
          </w:p>
        </w:tc>
        <w:tc>
          <w:tcPr>
            <w:tcW w:w="3274" w:type="dxa"/>
          </w:tcPr>
          <w:p w:rsidR="005C1EA9" w:rsidRDefault="005C1EA9" w:rsidP="005050D5">
            <w:pPr>
              <w:ind w:left="-851"/>
              <w:jc w:val="center"/>
              <w:rPr>
                <w:sz w:val="24"/>
                <w:szCs w:val="24"/>
              </w:rPr>
            </w:pPr>
            <w:r>
              <w:rPr>
                <w:sz w:val="24"/>
                <w:szCs w:val="24"/>
              </w:rPr>
              <w:t>УМК</w:t>
            </w:r>
          </w:p>
        </w:tc>
      </w:tr>
      <w:tr w:rsidR="005C1EA9" w:rsidTr="005050D5">
        <w:trPr>
          <w:trHeight w:val="316"/>
        </w:trPr>
        <w:tc>
          <w:tcPr>
            <w:tcW w:w="1603" w:type="dxa"/>
          </w:tcPr>
          <w:p w:rsidR="005C1EA9" w:rsidRDefault="005C1EA9" w:rsidP="005050D5">
            <w:pPr>
              <w:ind w:left="-851"/>
              <w:jc w:val="center"/>
              <w:rPr>
                <w:sz w:val="24"/>
                <w:szCs w:val="24"/>
              </w:rPr>
            </w:pPr>
            <w:r>
              <w:rPr>
                <w:sz w:val="24"/>
                <w:szCs w:val="24"/>
              </w:rPr>
              <w:t>1-2</w:t>
            </w:r>
          </w:p>
        </w:tc>
        <w:tc>
          <w:tcPr>
            <w:tcW w:w="3887" w:type="dxa"/>
          </w:tcPr>
          <w:p w:rsidR="005C1EA9" w:rsidRDefault="005C1EA9" w:rsidP="005050D5">
            <w:pPr>
              <w:ind w:left="-851"/>
              <w:jc w:val="center"/>
              <w:rPr>
                <w:sz w:val="24"/>
                <w:szCs w:val="24"/>
              </w:rPr>
            </w:pPr>
          </w:p>
        </w:tc>
        <w:tc>
          <w:tcPr>
            <w:tcW w:w="3274" w:type="dxa"/>
          </w:tcPr>
          <w:p w:rsidR="005C1EA9" w:rsidRDefault="005C1EA9" w:rsidP="005050D5">
            <w:pPr>
              <w:ind w:left="-851"/>
              <w:jc w:val="center"/>
              <w:rPr>
                <w:sz w:val="24"/>
                <w:szCs w:val="24"/>
              </w:rPr>
            </w:pPr>
            <w:r>
              <w:rPr>
                <w:sz w:val="24"/>
                <w:szCs w:val="24"/>
              </w:rPr>
              <w:t>Школа России</w:t>
            </w:r>
          </w:p>
        </w:tc>
      </w:tr>
      <w:tr w:rsidR="005C1EA9" w:rsidTr="005050D5">
        <w:trPr>
          <w:trHeight w:val="316"/>
        </w:trPr>
        <w:tc>
          <w:tcPr>
            <w:tcW w:w="1603" w:type="dxa"/>
          </w:tcPr>
          <w:p w:rsidR="005C1EA9" w:rsidRDefault="005C1EA9" w:rsidP="005050D5">
            <w:pPr>
              <w:ind w:left="-851"/>
              <w:jc w:val="center"/>
              <w:rPr>
                <w:sz w:val="24"/>
                <w:szCs w:val="24"/>
              </w:rPr>
            </w:pPr>
            <w:r>
              <w:rPr>
                <w:sz w:val="24"/>
                <w:szCs w:val="24"/>
              </w:rPr>
              <w:t>3-4</w:t>
            </w:r>
          </w:p>
        </w:tc>
        <w:tc>
          <w:tcPr>
            <w:tcW w:w="3887" w:type="dxa"/>
          </w:tcPr>
          <w:p w:rsidR="005C1EA9" w:rsidRDefault="005C1EA9" w:rsidP="005050D5">
            <w:pPr>
              <w:ind w:left="-851"/>
              <w:jc w:val="center"/>
              <w:rPr>
                <w:sz w:val="24"/>
                <w:szCs w:val="24"/>
              </w:rPr>
            </w:pPr>
          </w:p>
        </w:tc>
        <w:tc>
          <w:tcPr>
            <w:tcW w:w="3274" w:type="dxa"/>
          </w:tcPr>
          <w:p w:rsidR="005C1EA9" w:rsidRDefault="005C1EA9" w:rsidP="005050D5">
            <w:pPr>
              <w:ind w:left="-851"/>
              <w:jc w:val="center"/>
              <w:rPr>
                <w:sz w:val="24"/>
                <w:szCs w:val="24"/>
              </w:rPr>
            </w:pPr>
            <w:r>
              <w:rPr>
                <w:sz w:val="24"/>
                <w:szCs w:val="24"/>
              </w:rPr>
              <w:t>Планета знаний</w:t>
            </w:r>
          </w:p>
        </w:tc>
      </w:tr>
      <w:tr w:rsidR="005C1EA9" w:rsidTr="005050D5">
        <w:trPr>
          <w:trHeight w:val="316"/>
        </w:trPr>
        <w:tc>
          <w:tcPr>
            <w:tcW w:w="1603" w:type="dxa"/>
          </w:tcPr>
          <w:p w:rsidR="005C1EA9" w:rsidRDefault="005C1EA9" w:rsidP="005050D5">
            <w:pPr>
              <w:ind w:left="-851"/>
              <w:jc w:val="center"/>
              <w:rPr>
                <w:sz w:val="24"/>
                <w:szCs w:val="24"/>
              </w:rPr>
            </w:pPr>
            <w:r>
              <w:rPr>
                <w:sz w:val="24"/>
                <w:szCs w:val="24"/>
              </w:rPr>
              <w:t>5</w:t>
            </w:r>
          </w:p>
        </w:tc>
        <w:tc>
          <w:tcPr>
            <w:tcW w:w="3887" w:type="dxa"/>
          </w:tcPr>
          <w:p w:rsidR="005C1EA9" w:rsidRDefault="005C1EA9" w:rsidP="005050D5">
            <w:pPr>
              <w:ind w:left="-851"/>
              <w:jc w:val="center"/>
              <w:rPr>
                <w:sz w:val="24"/>
                <w:szCs w:val="24"/>
              </w:rPr>
            </w:pPr>
          </w:p>
        </w:tc>
        <w:tc>
          <w:tcPr>
            <w:tcW w:w="3274" w:type="dxa"/>
          </w:tcPr>
          <w:p w:rsidR="005C1EA9" w:rsidRDefault="005C1EA9" w:rsidP="005050D5">
            <w:pPr>
              <w:ind w:left="-851"/>
              <w:jc w:val="center"/>
              <w:rPr>
                <w:sz w:val="24"/>
                <w:szCs w:val="24"/>
              </w:rPr>
            </w:pPr>
            <w:r>
              <w:rPr>
                <w:sz w:val="24"/>
                <w:szCs w:val="24"/>
              </w:rPr>
              <w:t>Школа России</w:t>
            </w:r>
          </w:p>
        </w:tc>
      </w:tr>
      <w:tr w:rsidR="005C1EA9" w:rsidTr="005050D5">
        <w:trPr>
          <w:trHeight w:val="316"/>
        </w:trPr>
        <w:tc>
          <w:tcPr>
            <w:tcW w:w="1603" w:type="dxa"/>
          </w:tcPr>
          <w:p w:rsidR="005C1EA9" w:rsidRDefault="005C1EA9" w:rsidP="005050D5">
            <w:pPr>
              <w:ind w:left="-851"/>
              <w:jc w:val="center"/>
              <w:rPr>
                <w:sz w:val="24"/>
                <w:szCs w:val="24"/>
              </w:rPr>
            </w:pPr>
            <w:r>
              <w:rPr>
                <w:sz w:val="24"/>
                <w:szCs w:val="24"/>
              </w:rPr>
              <w:t>6-11</w:t>
            </w:r>
          </w:p>
        </w:tc>
        <w:tc>
          <w:tcPr>
            <w:tcW w:w="3887" w:type="dxa"/>
          </w:tcPr>
          <w:p w:rsidR="005C1EA9" w:rsidRDefault="005C1EA9" w:rsidP="005050D5">
            <w:pPr>
              <w:ind w:left="-851"/>
              <w:jc w:val="center"/>
              <w:rPr>
                <w:sz w:val="24"/>
                <w:szCs w:val="24"/>
              </w:rPr>
            </w:pPr>
            <w:r>
              <w:rPr>
                <w:sz w:val="24"/>
                <w:szCs w:val="24"/>
              </w:rPr>
              <w:t>БУП РС (Я), 2005</w:t>
            </w:r>
          </w:p>
        </w:tc>
        <w:tc>
          <w:tcPr>
            <w:tcW w:w="3274" w:type="dxa"/>
          </w:tcPr>
          <w:p w:rsidR="005C1EA9" w:rsidRDefault="005C1EA9" w:rsidP="005050D5">
            <w:pPr>
              <w:ind w:left="-851"/>
              <w:jc w:val="center"/>
              <w:rPr>
                <w:sz w:val="24"/>
                <w:szCs w:val="24"/>
              </w:rPr>
            </w:pPr>
          </w:p>
        </w:tc>
      </w:tr>
    </w:tbl>
    <w:p w:rsidR="005C1EA9" w:rsidRPr="00D51EFD" w:rsidRDefault="005C1EA9" w:rsidP="005C1EA9">
      <w:pPr>
        <w:spacing w:after="0" w:line="240" w:lineRule="auto"/>
        <w:ind w:left="-851"/>
        <w:jc w:val="both"/>
        <w:rPr>
          <w:rFonts w:ascii="Times New Roman" w:eastAsia="Times New Roman" w:hAnsi="Times New Roman" w:cs="Times New Roman"/>
          <w:sz w:val="24"/>
          <w:szCs w:val="24"/>
          <w:lang w:eastAsia="ru-RU"/>
        </w:rPr>
      </w:pPr>
    </w:p>
    <w:p w:rsidR="005C1EA9" w:rsidRDefault="005C1EA9" w:rsidP="005C1EA9">
      <w:p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ab/>
        <w:t xml:space="preserve"> Учебный план реализует базовый и профильный уровень обучения. В 9 классе организуется предпрофильная подготовка через проведение внеаудиторной и проектной деятельности, которые помогают учащимся изучить свои возможности, определиться в выборе будущего профиля  и профессии. </w:t>
      </w:r>
    </w:p>
    <w:p w:rsidR="005C1EA9" w:rsidRPr="00D51EFD" w:rsidRDefault="005C1EA9" w:rsidP="005C1EA9">
      <w:pPr>
        <w:spacing w:after="0" w:line="240" w:lineRule="auto"/>
        <w:ind w:left="-851" w:firstLine="566"/>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В 10-11 классах обеспечивается агротехническ</w:t>
      </w:r>
      <w:r>
        <w:rPr>
          <w:rFonts w:ascii="Times New Roman" w:eastAsia="Times New Roman" w:hAnsi="Times New Roman" w:cs="Times New Roman"/>
          <w:sz w:val="24"/>
          <w:szCs w:val="24"/>
          <w:lang w:eastAsia="ru-RU"/>
        </w:rPr>
        <w:t xml:space="preserve">ий профильный уровень </w:t>
      </w:r>
      <w:proofErr w:type="gramStart"/>
      <w:r>
        <w:rPr>
          <w:rFonts w:ascii="Times New Roman" w:eastAsia="Times New Roman" w:hAnsi="Times New Roman" w:cs="Times New Roman"/>
          <w:sz w:val="24"/>
          <w:szCs w:val="24"/>
          <w:lang w:eastAsia="ru-RU"/>
        </w:rPr>
        <w:t>обучения по предметам</w:t>
      </w:r>
      <w:proofErr w:type="gramEnd"/>
      <w:r>
        <w:rPr>
          <w:rFonts w:ascii="Times New Roman" w:eastAsia="Times New Roman" w:hAnsi="Times New Roman" w:cs="Times New Roman"/>
          <w:sz w:val="24"/>
          <w:szCs w:val="24"/>
          <w:lang w:eastAsia="ru-RU"/>
        </w:rPr>
        <w:t xml:space="preserve"> за счет часов КОУ: животноводство, растениеводство, механизация.</w:t>
      </w:r>
    </w:p>
    <w:p w:rsidR="005C1EA9" w:rsidRPr="00D51EFD" w:rsidRDefault="005C1EA9" w:rsidP="005C1EA9">
      <w:pPr>
        <w:spacing w:after="0" w:line="240" w:lineRule="auto"/>
        <w:ind w:left="-851" w:firstLine="566"/>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 xml:space="preserve">В школе </w:t>
      </w:r>
      <w:r>
        <w:rPr>
          <w:rFonts w:ascii="Times New Roman" w:eastAsia="Times New Roman" w:hAnsi="Times New Roman" w:cs="Times New Roman"/>
          <w:sz w:val="24"/>
          <w:szCs w:val="24"/>
          <w:lang w:eastAsia="ru-RU"/>
        </w:rPr>
        <w:t xml:space="preserve">с 6-11 класс </w:t>
      </w:r>
      <w:r w:rsidRPr="00D51EFD">
        <w:rPr>
          <w:rFonts w:ascii="Times New Roman" w:eastAsia="Times New Roman" w:hAnsi="Times New Roman" w:cs="Times New Roman"/>
          <w:sz w:val="24"/>
          <w:szCs w:val="24"/>
          <w:lang w:eastAsia="ru-RU"/>
        </w:rPr>
        <w:t xml:space="preserve">действует традиционная система обучения с применением личностно-ориентированного и проектного метода обучения, </w:t>
      </w:r>
      <w:r>
        <w:rPr>
          <w:rFonts w:ascii="Times New Roman" w:eastAsia="Times New Roman" w:hAnsi="Times New Roman" w:cs="Times New Roman"/>
          <w:sz w:val="24"/>
          <w:szCs w:val="24"/>
          <w:lang w:eastAsia="ru-RU"/>
        </w:rPr>
        <w:t xml:space="preserve"> </w:t>
      </w:r>
      <w:r w:rsidRPr="00D51EFD">
        <w:rPr>
          <w:rFonts w:ascii="Times New Roman" w:eastAsia="Times New Roman" w:hAnsi="Times New Roman" w:cs="Times New Roman"/>
          <w:sz w:val="24"/>
          <w:szCs w:val="24"/>
          <w:lang w:eastAsia="ru-RU"/>
        </w:rPr>
        <w:t>внедряется деятель</w:t>
      </w:r>
      <w:r>
        <w:rPr>
          <w:rFonts w:ascii="Times New Roman" w:eastAsia="Times New Roman" w:hAnsi="Times New Roman" w:cs="Times New Roman"/>
          <w:sz w:val="24"/>
          <w:szCs w:val="24"/>
          <w:lang w:eastAsia="ru-RU"/>
        </w:rPr>
        <w:t xml:space="preserve">ностный подход к обучению. </w:t>
      </w:r>
      <w:r w:rsidRPr="00D51EFD">
        <w:rPr>
          <w:rFonts w:ascii="Times New Roman" w:eastAsia="Times New Roman" w:hAnsi="Times New Roman" w:cs="Times New Roman"/>
          <w:sz w:val="24"/>
          <w:szCs w:val="24"/>
          <w:lang w:eastAsia="ru-RU"/>
        </w:rPr>
        <w:t xml:space="preserve">Форма обучения – очная. Обучение проводится в </w:t>
      </w:r>
      <w:r>
        <w:rPr>
          <w:rFonts w:ascii="Times New Roman" w:eastAsia="Times New Roman" w:hAnsi="Times New Roman" w:cs="Times New Roman"/>
          <w:sz w:val="24"/>
          <w:szCs w:val="24"/>
          <w:lang w:eastAsia="ru-RU"/>
        </w:rPr>
        <w:t>1</w:t>
      </w:r>
      <w:r w:rsidRPr="00D51EFD">
        <w:rPr>
          <w:rFonts w:ascii="Times New Roman" w:eastAsia="Times New Roman" w:hAnsi="Times New Roman" w:cs="Times New Roman"/>
          <w:sz w:val="24"/>
          <w:szCs w:val="24"/>
          <w:lang w:eastAsia="ru-RU"/>
        </w:rPr>
        <w:t xml:space="preserve"> смен</w:t>
      </w:r>
      <w:r>
        <w:rPr>
          <w:rFonts w:ascii="Times New Roman" w:eastAsia="Times New Roman" w:hAnsi="Times New Roman" w:cs="Times New Roman"/>
          <w:sz w:val="24"/>
          <w:szCs w:val="24"/>
          <w:lang w:eastAsia="ru-RU"/>
        </w:rPr>
        <w:t>у</w:t>
      </w:r>
      <w:r w:rsidRPr="00D51EFD">
        <w:rPr>
          <w:rFonts w:ascii="Times New Roman" w:eastAsia="Times New Roman" w:hAnsi="Times New Roman" w:cs="Times New Roman"/>
          <w:sz w:val="24"/>
          <w:szCs w:val="24"/>
          <w:lang w:eastAsia="ru-RU"/>
        </w:rPr>
        <w:t>.</w:t>
      </w:r>
    </w:p>
    <w:p w:rsidR="005C1EA9" w:rsidRDefault="005C1EA9" w:rsidP="005C1EA9">
      <w:pPr>
        <w:spacing w:after="0" w:line="240" w:lineRule="auto"/>
        <w:ind w:left="-851"/>
        <w:jc w:val="both"/>
        <w:rPr>
          <w:rFonts w:ascii="Times New Roman" w:eastAsia="Calibri" w:hAnsi="Times New Roman" w:cs="Times New Roman"/>
          <w:b/>
          <w:bCs/>
          <w:color w:val="000000"/>
        </w:rPr>
      </w:pPr>
    </w:p>
    <w:p w:rsidR="005C1EA9" w:rsidRPr="004B1E7F" w:rsidRDefault="005C1EA9" w:rsidP="005C1EA9">
      <w:pPr>
        <w:spacing w:after="0" w:line="240" w:lineRule="auto"/>
        <w:ind w:left="-851"/>
        <w:jc w:val="both"/>
        <w:rPr>
          <w:rFonts w:ascii="Times New Roman" w:eastAsia="Calibri" w:hAnsi="Times New Roman" w:cs="Times New Roman"/>
          <w:sz w:val="24"/>
          <w:szCs w:val="24"/>
        </w:rPr>
      </w:pPr>
      <w:r>
        <w:rPr>
          <w:rFonts w:ascii="Times New Roman" w:eastAsia="Calibri" w:hAnsi="Times New Roman" w:cs="Times New Roman"/>
          <w:b/>
          <w:bCs/>
          <w:color w:val="000000"/>
          <w:sz w:val="24"/>
          <w:szCs w:val="24"/>
        </w:rPr>
        <w:t>Задачи</w:t>
      </w:r>
      <w:r w:rsidRPr="004B1E7F">
        <w:rPr>
          <w:rFonts w:ascii="Times New Roman" w:eastAsia="Calibri" w:hAnsi="Times New Roman" w:cs="Times New Roman"/>
          <w:b/>
          <w:bCs/>
          <w:color w:val="000000"/>
          <w:sz w:val="24"/>
          <w:szCs w:val="24"/>
        </w:rPr>
        <w:t>:</w:t>
      </w:r>
    </w:p>
    <w:p w:rsidR="005C1EA9" w:rsidRPr="004B1E7F" w:rsidRDefault="005C1EA9" w:rsidP="005C1EA9">
      <w:pPr>
        <w:numPr>
          <w:ilvl w:val="0"/>
          <w:numId w:val="51"/>
        </w:numPr>
        <w:spacing w:after="0" w:line="240" w:lineRule="auto"/>
        <w:ind w:left="-851"/>
        <w:jc w:val="both"/>
        <w:rPr>
          <w:rFonts w:ascii="Times New Roman" w:eastAsia="Calibri" w:hAnsi="Times New Roman" w:cs="Times New Roman"/>
          <w:sz w:val="24"/>
          <w:szCs w:val="24"/>
        </w:rPr>
      </w:pPr>
      <w:r w:rsidRPr="004B1E7F">
        <w:rPr>
          <w:rFonts w:ascii="Times New Roman" w:eastAsia="Calibri" w:hAnsi="Times New Roman" w:cs="Times New Roman"/>
          <w:sz w:val="24"/>
          <w:szCs w:val="24"/>
        </w:rPr>
        <w:t xml:space="preserve">фиксирует максимальный объём учебной нагрузки </w:t>
      </w:r>
      <w:proofErr w:type="gramStart"/>
      <w:r w:rsidRPr="004B1E7F">
        <w:rPr>
          <w:rFonts w:ascii="Times New Roman" w:eastAsia="Calibri" w:hAnsi="Times New Roman" w:cs="Times New Roman"/>
          <w:sz w:val="24"/>
          <w:szCs w:val="24"/>
        </w:rPr>
        <w:t>обучающихся</w:t>
      </w:r>
      <w:proofErr w:type="gramEnd"/>
      <w:r w:rsidRPr="004B1E7F">
        <w:rPr>
          <w:rFonts w:ascii="Times New Roman" w:eastAsia="Calibri" w:hAnsi="Times New Roman" w:cs="Times New Roman"/>
          <w:sz w:val="24"/>
          <w:szCs w:val="24"/>
        </w:rPr>
        <w:t>;</w:t>
      </w:r>
    </w:p>
    <w:p w:rsidR="005C1EA9" w:rsidRPr="004B1E7F" w:rsidRDefault="005C1EA9" w:rsidP="005C1EA9">
      <w:pPr>
        <w:numPr>
          <w:ilvl w:val="0"/>
          <w:numId w:val="51"/>
        </w:numPr>
        <w:spacing w:after="0" w:line="240" w:lineRule="auto"/>
        <w:ind w:left="-851"/>
        <w:jc w:val="both"/>
        <w:rPr>
          <w:rFonts w:ascii="Times New Roman" w:eastAsia="Calibri" w:hAnsi="Times New Roman" w:cs="Times New Roman"/>
          <w:sz w:val="24"/>
          <w:szCs w:val="24"/>
        </w:rPr>
      </w:pPr>
      <w:r w:rsidRPr="004B1E7F">
        <w:rPr>
          <w:rFonts w:ascii="Times New Roman" w:eastAsia="Calibri" w:hAnsi="Times New Roman" w:cs="Times New Roman"/>
          <w:sz w:val="24"/>
          <w:szCs w:val="24"/>
        </w:rPr>
        <w:t>определяет перечень учебных предметов, курсов, направлений внеурочной деятельности и время, отводимое на их освоение и организацию;</w:t>
      </w:r>
    </w:p>
    <w:p w:rsidR="005C1EA9" w:rsidRPr="004B1E7F" w:rsidRDefault="005C1EA9" w:rsidP="005C1EA9">
      <w:pPr>
        <w:numPr>
          <w:ilvl w:val="0"/>
          <w:numId w:val="51"/>
        </w:numPr>
        <w:spacing w:after="0" w:line="240" w:lineRule="auto"/>
        <w:ind w:left="-851"/>
        <w:jc w:val="both"/>
        <w:rPr>
          <w:rFonts w:ascii="Times New Roman" w:eastAsia="Calibri" w:hAnsi="Times New Roman" w:cs="Times New Roman"/>
          <w:sz w:val="24"/>
          <w:szCs w:val="24"/>
        </w:rPr>
      </w:pPr>
      <w:r w:rsidRPr="004B1E7F">
        <w:rPr>
          <w:rFonts w:ascii="Times New Roman" w:eastAsia="Calibri" w:hAnsi="Times New Roman" w:cs="Times New Roman"/>
          <w:sz w:val="24"/>
          <w:szCs w:val="24"/>
        </w:rPr>
        <w:t>распределяет учебные предметы, курсы и направления внеурочной деятельности по классам и учебным годам.</w:t>
      </w:r>
    </w:p>
    <w:p w:rsidR="005C1EA9" w:rsidRPr="004B1E7F" w:rsidRDefault="005C1EA9" w:rsidP="005C1EA9">
      <w:pPr>
        <w:spacing w:after="0" w:line="240" w:lineRule="auto"/>
        <w:ind w:left="-851"/>
        <w:rPr>
          <w:rFonts w:ascii="Times New Roman" w:eastAsia="Calibri" w:hAnsi="Times New Roman" w:cs="Times New Roman"/>
          <w:sz w:val="24"/>
          <w:szCs w:val="24"/>
        </w:rPr>
      </w:pPr>
      <w:r w:rsidRPr="004B1E7F">
        <w:rPr>
          <w:rFonts w:ascii="Times New Roman" w:eastAsia="Calibri" w:hAnsi="Times New Roman" w:cs="Times New Roman"/>
          <w:sz w:val="24"/>
          <w:szCs w:val="24"/>
        </w:rPr>
        <w:t>   </w:t>
      </w:r>
    </w:p>
    <w:p w:rsidR="005C1EA9" w:rsidRPr="004B1E7F" w:rsidRDefault="005C1EA9" w:rsidP="005C1EA9">
      <w:pPr>
        <w:spacing w:after="0" w:line="240" w:lineRule="auto"/>
        <w:ind w:left="-851" w:firstLine="720"/>
        <w:jc w:val="both"/>
        <w:rPr>
          <w:rFonts w:ascii="Times New Roman" w:eastAsia="Calibri" w:hAnsi="Times New Roman" w:cs="Times New Roman"/>
          <w:sz w:val="24"/>
          <w:szCs w:val="24"/>
        </w:rPr>
      </w:pPr>
      <w:r w:rsidRPr="004B1E7F">
        <w:rPr>
          <w:rFonts w:ascii="Times New Roman" w:eastAsia="Calibri" w:hAnsi="Times New Roman" w:cs="Times New Roman"/>
          <w:b/>
          <w:bCs/>
          <w:color w:val="000000"/>
          <w:sz w:val="24"/>
          <w:szCs w:val="24"/>
        </w:rPr>
        <w:t>Учебный план состоит из двух частей</w:t>
      </w:r>
      <w:r w:rsidRPr="004B1E7F">
        <w:rPr>
          <w:rFonts w:ascii="Times New Roman" w:eastAsia="Calibri" w:hAnsi="Times New Roman" w:cs="Times New Roman"/>
          <w:sz w:val="24"/>
          <w:szCs w:val="24"/>
        </w:rPr>
        <w:t>: обязательной части и части, формируемой участниками образовательного процесса, включающей внеурочную деятельность.</w:t>
      </w:r>
    </w:p>
    <w:p w:rsidR="005C1EA9" w:rsidRPr="004B1E7F" w:rsidRDefault="005C1EA9" w:rsidP="005C1EA9">
      <w:pPr>
        <w:spacing w:after="0" w:line="240" w:lineRule="auto"/>
        <w:ind w:left="-851" w:firstLine="720"/>
        <w:jc w:val="both"/>
        <w:rPr>
          <w:rFonts w:ascii="Times New Roman" w:eastAsia="Calibri" w:hAnsi="Times New Roman" w:cs="Times New Roman"/>
          <w:sz w:val="24"/>
          <w:szCs w:val="24"/>
        </w:rPr>
      </w:pPr>
      <w:r w:rsidRPr="004B1E7F">
        <w:rPr>
          <w:rFonts w:ascii="Times New Roman" w:eastAsia="Calibri" w:hAnsi="Times New Roman" w:cs="Times New Roman"/>
          <w:b/>
          <w:bCs/>
          <w:color w:val="000000"/>
          <w:sz w:val="24"/>
          <w:szCs w:val="24"/>
        </w:rPr>
        <w:t>Обязательная часть</w:t>
      </w:r>
      <w:r w:rsidRPr="004B1E7F">
        <w:rPr>
          <w:rFonts w:ascii="Times New Roman" w:eastAsia="Calibri" w:hAnsi="Times New Roman" w:cs="Times New Roman"/>
          <w:color w:val="000000"/>
          <w:sz w:val="24"/>
          <w:szCs w:val="24"/>
        </w:rPr>
        <w:t> </w:t>
      </w:r>
      <w:r w:rsidRPr="004B1E7F">
        <w:rPr>
          <w:rFonts w:ascii="Times New Roman" w:eastAsia="Calibri" w:hAnsi="Times New Roman" w:cs="Times New Roman"/>
          <w:sz w:val="24"/>
          <w:szCs w:val="24"/>
        </w:rPr>
        <w:t>учебного плана определяет состав учебных предметов 9 обязательных предметных областей («Филология», «Общественно-научные предметы», «Математика и информатика», «Общественно-научные предметы», «Основы духовно-нравственной культуры», «</w:t>
      </w:r>
      <w:proofErr w:type="gramStart"/>
      <w:r w:rsidRPr="004B1E7F">
        <w:rPr>
          <w:rFonts w:ascii="Times New Roman" w:eastAsia="Calibri" w:hAnsi="Times New Roman" w:cs="Times New Roman"/>
          <w:sz w:val="24"/>
          <w:szCs w:val="24"/>
        </w:rPr>
        <w:t>Естественно-научные</w:t>
      </w:r>
      <w:proofErr w:type="gramEnd"/>
      <w:r w:rsidRPr="004B1E7F">
        <w:rPr>
          <w:rFonts w:ascii="Times New Roman" w:eastAsia="Calibri" w:hAnsi="Times New Roman" w:cs="Times New Roman"/>
          <w:sz w:val="24"/>
          <w:szCs w:val="24"/>
        </w:rPr>
        <w:t xml:space="preserve"> предметы», «Искусство», «Физическая культура и ОБЖ», «Технология») и учебное время, отводимое на их изучение по классам (годам) обучения.</w:t>
      </w:r>
    </w:p>
    <w:p w:rsidR="005C1EA9" w:rsidRPr="004B1E7F" w:rsidRDefault="005C1EA9" w:rsidP="005C1EA9">
      <w:pPr>
        <w:spacing w:after="0" w:line="240" w:lineRule="auto"/>
        <w:ind w:left="-851" w:firstLine="720"/>
        <w:rPr>
          <w:rFonts w:ascii="Times New Roman" w:eastAsia="Calibri" w:hAnsi="Times New Roman" w:cs="Times New Roman"/>
          <w:sz w:val="24"/>
          <w:szCs w:val="24"/>
        </w:rPr>
      </w:pPr>
      <w:r w:rsidRPr="004B1E7F">
        <w:rPr>
          <w:rFonts w:ascii="Times New Roman" w:eastAsia="Calibri" w:hAnsi="Times New Roman" w:cs="Times New Roman"/>
          <w:b/>
          <w:bCs/>
          <w:color w:val="000000"/>
          <w:sz w:val="24"/>
          <w:szCs w:val="24"/>
        </w:rPr>
        <w:t>Часть учебного плана, формируемая участниками образовательного процесса,</w:t>
      </w:r>
      <w:r w:rsidRPr="004B1E7F">
        <w:rPr>
          <w:rFonts w:ascii="Times New Roman" w:eastAsia="Calibri" w:hAnsi="Times New Roman" w:cs="Times New Roman"/>
          <w:color w:val="000000"/>
          <w:sz w:val="24"/>
          <w:szCs w:val="24"/>
        </w:rPr>
        <w:t xml:space="preserve">  </w:t>
      </w:r>
      <w:r w:rsidRPr="004B1E7F">
        <w:rPr>
          <w:rFonts w:ascii="Times New Roman" w:eastAsia="Calibri" w:hAnsi="Times New Roman" w:cs="Times New Roman"/>
          <w:sz w:val="24"/>
          <w:szCs w:val="24"/>
        </w:rPr>
        <w:t>определяет содержание образования, обеспечивающего реализацию интересов и потребностей обучающихся, их родителей (законных представителей).</w:t>
      </w:r>
    </w:p>
    <w:p w:rsidR="005C1EA9" w:rsidRPr="004B1E7F" w:rsidRDefault="005C1EA9" w:rsidP="005C1EA9">
      <w:pPr>
        <w:spacing w:after="0" w:line="240" w:lineRule="auto"/>
        <w:ind w:left="-851" w:firstLine="720"/>
        <w:rPr>
          <w:rFonts w:ascii="Times New Roman" w:eastAsia="Calibri" w:hAnsi="Times New Roman" w:cs="Times New Roman"/>
          <w:sz w:val="24"/>
          <w:szCs w:val="24"/>
        </w:rPr>
      </w:pPr>
      <w:r w:rsidRPr="004B1E7F">
        <w:rPr>
          <w:rFonts w:ascii="Times New Roman" w:eastAsia="Calibri" w:hAnsi="Times New Roman" w:cs="Times New Roman"/>
          <w:sz w:val="24"/>
          <w:szCs w:val="24"/>
        </w:rPr>
        <w:t xml:space="preserve">Время, отводимое на данную часть учебного плана, использовано </w:t>
      </w:r>
      <w:proofErr w:type="gramStart"/>
      <w:r w:rsidRPr="004B1E7F">
        <w:rPr>
          <w:rFonts w:ascii="Times New Roman" w:eastAsia="Calibri" w:hAnsi="Times New Roman" w:cs="Times New Roman"/>
          <w:sz w:val="24"/>
          <w:szCs w:val="24"/>
        </w:rPr>
        <w:t>на</w:t>
      </w:r>
      <w:proofErr w:type="gramEnd"/>
      <w:r w:rsidRPr="004B1E7F">
        <w:rPr>
          <w:rFonts w:ascii="Times New Roman" w:eastAsia="Calibri" w:hAnsi="Times New Roman" w:cs="Times New Roman"/>
          <w:sz w:val="24"/>
          <w:szCs w:val="24"/>
        </w:rPr>
        <w:t>:</w:t>
      </w:r>
    </w:p>
    <w:p w:rsidR="005C1EA9" w:rsidRPr="004B1E7F" w:rsidRDefault="005C1EA9" w:rsidP="005C1EA9">
      <w:pPr>
        <w:spacing w:after="0" w:line="240" w:lineRule="auto"/>
        <w:ind w:left="-851"/>
        <w:rPr>
          <w:rFonts w:ascii="Times New Roman" w:eastAsia="Calibri" w:hAnsi="Times New Roman" w:cs="Times New Roman"/>
          <w:sz w:val="24"/>
          <w:szCs w:val="24"/>
        </w:rPr>
      </w:pPr>
      <w:r w:rsidRPr="004B1E7F">
        <w:rPr>
          <w:rFonts w:ascii="Times New Roman" w:eastAsia="Calibri" w:hAnsi="Times New Roman" w:cs="Times New Roman"/>
          <w:sz w:val="24"/>
          <w:szCs w:val="24"/>
        </w:rPr>
        <w:t>— увеличение учебных часов, предусмотренных на изучение отдельных предметов обязательной части;</w:t>
      </w:r>
    </w:p>
    <w:p w:rsidR="005C1EA9" w:rsidRPr="004B1E7F" w:rsidRDefault="005C1EA9" w:rsidP="005C1EA9">
      <w:pPr>
        <w:spacing w:after="0" w:line="240" w:lineRule="auto"/>
        <w:ind w:left="-851"/>
        <w:rPr>
          <w:rFonts w:ascii="Times New Roman" w:eastAsia="Calibri" w:hAnsi="Times New Roman" w:cs="Times New Roman"/>
          <w:sz w:val="24"/>
          <w:szCs w:val="24"/>
        </w:rPr>
      </w:pPr>
      <w:r w:rsidRPr="004B1E7F">
        <w:rPr>
          <w:rFonts w:ascii="Times New Roman" w:eastAsia="Calibri" w:hAnsi="Times New Roman" w:cs="Times New Roman"/>
          <w:sz w:val="24"/>
          <w:szCs w:val="24"/>
        </w:rPr>
        <w:lastRenderedPageBreak/>
        <w:t>— введение специально разработанных учебных курсов, обеспечивающих интересы и потребности участников образовательного процесса;</w:t>
      </w:r>
    </w:p>
    <w:p w:rsidR="005C1EA9" w:rsidRDefault="005C1EA9" w:rsidP="005C1EA9">
      <w:pPr>
        <w:spacing w:after="0" w:line="240" w:lineRule="auto"/>
        <w:ind w:left="-851"/>
        <w:rPr>
          <w:rFonts w:ascii="Times New Roman" w:eastAsia="Calibri" w:hAnsi="Times New Roman" w:cs="Times New Roman"/>
          <w:sz w:val="24"/>
          <w:szCs w:val="24"/>
        </w:rPr>
      </w:pPr>
      <w:r w:rsidRPr="004B1E7F">
        <w:rPr>
          <w:rFonts w:ascii="Times New Roman" w:eastAsia="Calibri" w:hAnsi="Times New Roman" w:cs="Times New Roman"/>
          <w:sz w:val="24"/>
          <w:szCs w:val="24"/>
        </w:rPr>
        <w:t>— внеурочную деятельность.</w:t>
      </w:r>
    </w:p>
    <w:p w:rsidR="005C1EA9" w:rsidRDefault="005C1EA9" w:rsidP="005C1EA9">
      <w:pPr>
        <w:spacing w:after="0" w:line="240" w:lineRule="auto"/>
        <w:ind w:left="-851"/>
        <w:rPr>
          <w:rFonts w:ascii="Times New Roman" w:eastAsia="Calibri" w:hAnsi="Times New Roman" w:cs="Times New Roman"/>
          <w:sz w:val="24"/>
          <w:szCs w:val="24"/>
        </w:rPr>
      </w:pPr>
    </w:p>
    <w:p w:rsidR="005C1EA9" w:rsidRPr="00E55CC7" w:rsidRDefault="005C1EA9" w:rsidP="005C1EA9">
      <w:pPr>
        <w:pStyle w:val="ad"/>
        <w:numPr>
          <w:ilvl w:val="0"/>
          <w:numId w:val="63"/>
        </w:numPr>
        <w:tabs>
          <w:tab w:val="clear" w:pos="502"/>
          <w:tab w:val="left" w:pos="0"/>
        </w:tabs>
        <w:spacing w:after="0"/>
        <w:ind w:left="-851" w:firstLine="710"/>
        <w:rPr>
          <w:rFonts w:ascii="Times New Roman" w:hAnsi="Times New Roman"/>
          <w:b/>
        </w:rPr>
      </w:pPr>
      <w:r w:rsidRPr="00E55CC7">
        <w:rPr>
          <w:rFonts w:ascii="Times New Roman" w:hAnsi="Times New Roman"/>
          <w:b/>
        </w:rPr>
        <w:t xml:space="preserve">Расписание звонков: </w:t>
      </w:r>
    </w:p>
    <w:p w:rsidR="005C1EA9" w:rsidRPr="00E55CC7" w:rsidRDefault="005C1EA9" w:rsidP="005C1EA9">
      <w:pPr>
        <w:pStyle w:val="ad"/>
        <w:ind w:left="-851" w:firstLine="710"/>
        <w:rPr>
          <w:rFonts w:ascii="Times New Roman" w:hAnsi="Times New Roman"/>
          <w:b/>
        </w:rPr>
      </w:pPr>
    </w:p>
    <w:tbl>
      <w:tblPr>
        <w:tblStyle w:val="a7"/>
        <w:tblW w:w="0" w:type="auto"/>
        <w:tblInd w:w="1187" w:type="dxa"/>
        <w:tblLook w:val="04A0"/>
      </w:tblPr>
      <w:tblGrid>
        <w:gridCol w:w="2065"/>
        <w:gridCol w:w="4084"/>
      </w:tblGrid>
      <w:tr w:rsidR="005C1EA9" w:rsidRPr="00E55CC7" w:rsidTr="005050D5">
        <w:tc>
          <w:tcPr>
            <w:tcW w:w="2065"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Уроки</w:t>
            </w:r>
          </w:p>
        </w:tc>
        <w:tc>
          <w:tcPr>
            <w:tcW w:w="4084"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 xml:space="preserve">Время </w:t>
            </w:r>
          </w:p>
        </w:tc>
      </w:tr>
      <w:tr w:rsidR="005C1EA9" w:rsidRPr="00E55CC7" w:rsidTr="005050D5">
        <w:tc>
          <w:tcPr>
            <w:tcW w:w="2065"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1</w:t>
            </w:r>
          </w:p>
        </w:tc>
        <w:tc>
          <w:tcPr>
            <w:tcW w:w="4084"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8.00-8.45</w:t>
            </w:r>
          </w:p>
        </w:tc>
      </w:tr>
      <w:tr w:rsidR="005C1EA9" w:rsidRPr="00E55CC7" w:rsidTr="005050D5">
        <w:tc>
          <w:tcPr>
            <w:tcW w:w="2065"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2</w:t>
            </w:r>
          </w:p>
        </w:tc>
        <w:tc>
          <w:tcPr>
            <w:tcW w:w="4084"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8.55-9.40</w:t>
            </w:r>
          </w:p>
        </w:tc>
      </w:tr>
      <w:tr w:rsidR="005C1EA9" w:rsidRPr="00E55CC7" w:rsidTr="005050D5">
        <w:tc>
          <w:tcPr>
            <w:tcW w:w="2065"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3</w:t>
            </w:r>
          </w:p>
        </w:tc>
        <w:tc>
          <w:tcPr>
            <w:tcW w:w="4084"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10.00-10.45</w:t>
            </w:r>
          </w:p>
        </w:tc>
      </w:tr>
      <w:tr w:rsidR="005C1EA9" w:rsidRPr="00E55CC7" w:rsidTr="005050D5">
        <w:tc>
          <w:tcPr>
            <w:tcW w:w="2065"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4</w:t>
            </w:r>
          </w:p>
        </w:tc>
        <w:tc>
          <w:tcPr>
            <w:tcW w:w="4084"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11.05-11.50</w:t>
            </w:r>
          </w:p>
        </w:tc>
      </w:tr>
      <w:tr w:rsidR="005C1EA9" w:rsidRPr="00E55CC7" w:rsidTr="005050D5">
        <w:tc>
          <w:tcPr>
            <w:tcW w:w="2065"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5</w:t>
            </w:r>
          </w:p>
        </w:tc>
        <w:tc>
          <w:tcPr>
            <w:tcW w:w="4084"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12.00-12.45</w:t>
            </w:r>
          </w:p>
        </w:tc>
      </w:tr>
      <w:tr w:rsidR="005C1EA9" w:rsidRPr="00E55CC7" w:rsidTr="005050D5">
        <w:tc>
          <w:tcPr>
            <w:tcW w:w="2065"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6</w:t>
            </w:r>
          </w:p>
        </w:tc>
        <w:tc>
          <w:tcPr>
            <w:tcW w:w="4084"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12.55-13.40</w:t>
            </w:r>
          </w:p>
        </w:tc>
      </w:tr>
      <w:tr w:rsidR="005C1EA9" w:rsidRPr="00E55CC7" w:rsidTr="005050D5">
        <w:tc>
          <w:tcPr>
            <w:tcW w:w="2065"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7</w:t>
            </w:r>
          </w:p>
        </w:tc>
        <w:tc>
          <w:tcPr>
            <w:tcW w:w="4084" w:type="dxa"/>
          </w:tcPr>
          <w:p w:rsidR="005C1EA9" w:rsidRPr="00E55CC7" w:rsidRDefault="005C1EA9" w:rsidP="005050D5">
            <w:pPr>
              <w:pStyle w:val="ad"/>
              <w:snapToGrid w:val="0"/>
              <w:ind w:left="-851" w:firstLine="710"/>
              <w:jc w:val="center"/>
              <w:rPr>
                <w:rFonts w:ascii="Times New Roman" w:hAnsi="Times New Roman"/>
                <w:sz w:val="22"/>
                <w:szCs w:val="22"/>
              </w:rPr>
            </w:pPr>
            <w:r w:rsidRPr="00E55CC7">
              <w:rPr>
                <w:rFonts w:ascii="Times New Roman" w:hAnsi="Times New Roman"/>
                <w:sz w:val="22"/>
                <w:szCs w:val="22"/>
              </w:rPr>
              <w:t>13.50-14.35</w:t>
            </w:r>
          </w:p>
        </w:tc>
      </w:tr>
    </w:tbl>
    <w:p w:rsidR="005C1EA9" w:rsidRDefault="005C1EA9" w:rsidP="005C1EA9">
      <w:pPr>
        <w:ind w:left="-851"/>
        <w:jc w:val="center"/>
        <w:rPr>
          <w:rFonts w:ascii="Times New Roman" w:hAnsi="Times New Roman"/>
          <w:b/>
        </w:rPr>
      </w:pPr>
    </w:p>
    <w:p w:rsidR="005C1EA9" w:rsidRPr="00F327B6" w:rsidRDefault="005C1EA9" w:rsidP="005C1EA9">
      <w:pPr>
        <w:ind w:left="-851"/>
        <w:jc w:val="center"/>
        <w:rPr>
          <w:rFonts w:ascii="Times New Roman" w:hAnsi="Times New Roman"/>
          <w:b/>
        </w:rPr>
      </w:pPr>
      <w:proofErr w:type="gramStart"/>
      <w:r w:rsidRPr="00F327B6">
        <w:rPr>
          <w:rFonts w:ascii="Times New Roman" w:hAnsi="Times New Roman"/>
          <w:b/>
        </w:rPr>
        <w:t>Расписание звонков для обучающихся 1 класса</w:t>
      </w:r>
      <w:proofErr w:type="gramEnd"/>
    </w:p>
    <w:tbl>
      <w:tblPr>
        <w:tblStyle w:val="a7"/>
        <w:tblpPr w:leftFromText="180" w:rightFromText="180" w:vertAnchor="text" w:horzAnchor="margin" w:tblpXSpec="center" w:tblpY="130"/>
        <w:tblW w:w="0" w:type="auto"/>
        <w:tblLook w:val="04A0"/>
      </w:tblPr>
      <w:tblGrid>
        <w:gridCol w:w="3828"/>
        <w:gridCol w:w="3651"/>
      </w:tblGrid>
      <w:tr w:rsidR="005C1EA9" w:rsidRPr="00E55CC7" w:rsidTr="005050D5">
        <w:tc>
          <w:tcPr>
            <w:tcW w:w="3828" w:type="dxa"/>
          </w:tcPr>
          <w:p w:rsidR="005C1EA9" w:rsidRPr="00E55CC7" w:rsidRDefault="005C1EA9" w:rsidP="005050D5">
            <w:pPr>
              <w:ind w:left="-851" w:firstLine="710"/>
              <w:jc w:val="center"/>
              <w:rPr>
                <w:sz w:val="22"/>
                <w:szCs w:val="22"/>
              </w:rPr>
            </w:pPr>
            <w:r w:rsidRPr="00E55CC7">
              <w:rPr>
                <w:sz w:val="22"/>
                <w:szCs w:val="22"/>
              </w:rPr>
              <w:t>1 урок</w:t>
            </w:r>
          </w:p>
        </w:tc>
        <w:tc>
          <w:tcPr>
            <w:tcW w:w="3651" w:type="dxa"/>
          </w:tcPr>
          <w:p w:rsidR="005C1EA9" w:rsidRPr="00E55CC7" w:rsidRDefault="005C1EA9" w:rsidP="005050D5">
            <w:pPr>
              <w:ind w:left="-851" w:firstLine="710"/>
              <w:jc w:val="both"/>
              <w:rPr>
                <w:sz w:val="22"/>
                <w:szCs w:val="22"/>
              </w:rPr>
            </w:pPr>
            <w:r w:rsidRPr="00E55CC7">
              <w:rPr>
                <w:sz w:val="22"/>
                <w:szCs w:val="22"/>
              </w:rPr>
              <w:t>8ч.40м. – 9ч.15м.</w:t>
            </w:r>
          </w:p>
        </w:tc>
      </w:tr>
      <w:tr w:rsidR="005C1EA9" w:rsidRPr="00E55CC7" w:rsidTr="005050D5">
        <w:tc>
          <w:tcPr>
            <w:tcW w:w="3828" w:type="dxa"/>
          </w:tcPr>
          <w:p w:rsidR="005C1EA9" w:rsidRPr="00E55CC7" w:rsidRDefault="005C1EA9" w:rsidP="005050D5">
            <w:pPr>
              <w:ind w:left="-851" w:firstLine="710"/>
              <w:jc w:val="center"/>
              <w:rPr>
                <w:sz w:val="22"/>
                <w:szCs w:val="22"/>
              </w:rPr>
            </w:pPr>
            <w:r w:rsidRPr="00E55CC7">
              <w:rPr>
                <w:sz w:val="22"/>
                <w:szCs w:val="22"/>
              </w:rPr>
              <w:t>2 урок</w:t>
            </w:r>
          </w:p>
        </w:tc>
        <w:tc>
          <w:tcPr>
            <w:tcW w:w="3651" w:type="dxa"/>
          </w:tcPr>
          <w:p w:rsidR="005C1EA9" w:rsidRPr="00E55CC7" w:rsidRDefault="005C1EA9" w:rsidP="005050D5">
            <w:pPr>
              <w:ind w:left="-851" w:firstLine="710"/>
              <w:jc w:val="both"/>
              <w:rPr>
                <w:sz w:val="22"/>
                <w:szCs w:val="22"/>
              </w:rPr>
            </w:pPr>
            <w:r w:rsidRPr="00E55CC7">
              <w:rPr>
                <w:sz w:val="22"/>
                <w:szCs w:val="22"/>
              </w:rPr>
              <w:t>9ч.25м.- 10ч.00м</w:t>
            </w:r>
          </w:p>
        </w:tc>
      </w:tr>
      <w:tr w:rsidR="005C1EA9" w:rsidRPr="00E55CC7" w:rsidTr="005050D5">
        <w:tc>
          <w:tcPr>
            <w:tcW w:w="3828" w:type="dxa"/>
          </w:tcPr>
          <w:p w:rsidR="005C1EA9" w:rsidRPr="00E55CC7" w:rsidRDefault="005C1EA9" w:rsidP="005050D5">
            <w:pPr>
              <w:ind w:left="-851" w:firstLine="710"/>
              <w:jc w:val="center"/>
              <w:rPr>
                <w:sz w:val="22"/>
                <w:szCs w:val="22"/>
              </w:rPr>
            </w:pPr>
            <w:r w:rsidRPr="00E55CC7">
              <w:rPr>
                <w:sz w:val="22"/>
                <w:szCs w:val="22"/>
              </w:rPr>
              <w:t>Динамическая пауза</w:t>
            </w:r>
          </w:p>
        </w:tc>
        <w:tc>
          <w:tcPr>
            <w:tcW w:w="3651" w:type="dxa"/>
          </w:tcPr>
          <w:p w:rsidR="005C1EA9" w:rsidRPr="00E55CC7" w:rsidRDefault="005C1EA9" w:rsidP="005050D5">
            <w:pPr>
              <w:ind w:left="-851" w:firstLine="710"/>
              <w:jc w:val="both"/>
              <w:rPr>
                <w:sz w:val="22"/>
                <w:szCs w:val="22"/>
              </w:rPr>
            </w:pPr>
            <w:r w:rsidRPr="00E55CC7">
              <w:rPr>
                <w:sz w:val="22"/>
                <w:szCs w:val="22"/>
              </w:rPr>
              <w:t>10ч00м.- 10ч.35м.</w:t>
            </w:r>
          </w:p>
        </w:tc>
      </w:tr>
      <w:tr w:rsidR="005C1EA9" w:rsidRPr="00E55CC7" w:rsidTr="005050D5">
        <w:tc>
          <w:tcPr>
            <w:tcW w:w="3828" w:type="dxa"/>
          </w:tcPr>
          <w:p w:rsidR="005C1EA9" w:rsidRPr="00E55CC7" w:rsidRDefault="005C1EA9" w:rsidP="005050D5">
            <w:pPr>
              <w:ind w:left="-851" w:firstLine="710"/>
              <w:jc w:val="center"/>
              <w:rPr>
                <w:sz w:val="22"/>
                <w:szCs w:val="22"/>
              </w:rPr>
            </w:pPr>
            <w:r w:rsidRPr="00E55CC7">
              <w:rPr>
                <w:sz w:val="22"/>
                <w:szCs w:val="22"/>
              </w:rPr>
              <w:t>3 урок</w:t>
            </w:r>
          </w:p>
        </w:tc>
        <w:tc>
          <w:tcPr>
            <w:tcW w:w="3651" w:type="dxa"/>
          </w:tcPr>
          <w:p w:rsidR="005C1EA9" w:rsidRPr="00E55CC7" w:rsidRDefault="005C1EA9" w:rsidP="005050D5">
            <w:pPr>
              <w:ind w:left="-851" w:firstLine="710"/>
              <w:jc w:val="both"/>
              <w:rPr>
                <w:sz w:val="22"/>
                <w:szCs w:val="22"/>
              </w:rPr>
            </w:pPr>
            <w:r w:rsidRPr="00E55CC7">
              <w:rPr>
                <w:sz w:val="22"/>
                <w:szCs w:val="22"/>
              </w:rPr>
              <w:t>10ч 35 м -11ч.10м.</w:t>
            </w:r>
          </w:p>
        </w:tc>
      </w:tr>
      <w:tr w:rsidR="005C1EA9" w:rsidRPr="00E55CC7" w:rsidTr="005050D5">
        <w:tc>
          <w:tcPr>
            <w:tcW w:w="3828" w:type="dxa"/>
          </w:tcPr>
          <w:p w:rsidR="005C1EA9" w:rsidRPr="00E55CC7" w:rsidRDefault="005C1EA9" w:rsidP="005050D5">
            <w:pPr>
              <w:ind w:left="-851" w:firstLine="710"/>
              <w:jc w:val="center"/>
              <w:rPr>
                <w:sz w:val="22"/>
                <w:szCs w:val="22"/>
              </w:rPr>
            </w:pPr>
            <w:r w:rsidRPr="00E55CC7">
              <w:rPr>
                <w:sz w:val="22"/>
                <w:szCs w:val="22"/>
              </w:rPr>
              <w:t>4 урок</w:t>
            </w:r>
          </w:p>
        </w:tc>
        <w:tc>
          <w:tcPr>
            <w:tcW w:w="3651" w:type="dxa"/>
          </w:tcPr>
          <w:p w:rsidR="005C1EA9" w:rsidRPr="00E55CC7" w:rsidRDefault="005C1EA9" w:rsidP="005050D5">
            <w:pPr>
              <w:ind w:left="-851" w:firstLine="710"/>
              <w:jc w:val="both"/>
              <w:rPr>
                <w:sz w:val="22"/>
                <w:szCs w:val="22"/>
              </w:rPr>
            </w:pPr>
            <w:r w:rsidRPr="00E55CC7">
              <w:rPr>
                <w:sz w:val="22"/>
                <w:szCs w:val="22"/>
              </w:rPr>
              <w:t>11ч.25м. – 12ч.05м</w:t>
            </w:r>
          </w:p>
        </w:tc>
      </w:tr>
    </w:tbl>
    <w:p w:rsidR="005C1EA9" w:rsidRPr="00E55CC7" w:rsidRDefault="005C1EA9" w:rsidP="005C1EA9">
      <w:pPr>
        <w:pStyle w:val="ad"/>
        <w:ind w:left="-851" w:firstLine="710"/>
        <w:rPr>
          <w:rFonts w:ascii="Times New Roman" w:hAnsi="Times New Roman"/>
          <w:b/>
        </w:rPr>
      </w:pPr>
    </w:p>
    <w:p w:rsidR="005C1EA9" w:rsidRPr="00E55CC7" w:rsidRDefault="005C1EA9" w:rsidP="005C1EA9">
      <w:pPr>
        <w:pStyle w:val="ad"/>
        <w:ind w:left="-851" w:firstLine="710"/>
        <w:rPr>
          <w:rFonts w:ascii="Times New Roman" w:hAnsi="Times New Roman"/>
          <w:b/>
        </w:rPr>
      </w:pPr>
    </w:p>
    <w:p w:rsidR="005C1EA9" w:rsidRPr="00E55CC7" w:rsidRDefault="005C1EA9" w:rsidP="005C1EA9">
      <w:pPr>
        <w:pStyle w:val="ad"/>
        <w:ind w:left="-851" w:firstLine="710"/>
        <w:rPr>
          <w:rFonts w:ascii="Times New Roman" w:hAnsi="Times New Roman"/>
          <w:b/>
        </w:rPr>
      </w:pPr>
    </w:p>
    <w:p w:rsidR="005C1EA9" w:rsidRPr="00E55CC7" w:rsidRDefault="005C1EA9" w:rsidP="005C1EA9">
      <w:pPr>
        <w:pStyle w:val="ad"/>
        <w:ind w:left="-851" w:firstLine="710"/>
        <w:rPr>
          <w:rFonts w:ascii="Times New Roman" w:hAnsi="Times New Roman"/>
        </w:rPr>
      </w:pPr>
    </w:p>
    <w:p w:rsidR="005C1EA9" w:rsidRPr="00FB021E" w:rsidRDefault="005C1EA9" w:rsidP="005C1EA9">
      <w:pPr>
        <w:spacing w:after="0" w:line="240" w:lineRule="auto"/>
        <w:ind w:left="-851" w:right="-58"/>
        <w:contextualSpacing/>
        <w:rPr>
          <w:rStyle w:val="71"/>
          <w:rFonts w:ascii="Times New Roman" w:hAnsi="Times New Roman"/>
          <w:b/>
          <w:sz w:val="24"/>
          <w:szCs w:val="24"/>
          <w:u w:val="single"/>
        </w:rPr>
      </w:pPr>
    </w:p>
    <w:p w:rsidR="005C1EA9" w:rsidRDefault="005C1EA9" w:rsidP="005C1EA9">
      <w:pPr>
        <w:spacing w:after="0" w:line="240" w:lineRule="auto"/>
        <w:ind w:left="-851" w:right="-58"/>
        <w:contextualSpacing/>
        <w:rPr>
          <w:rStyle w:val="71"/>
          <w:rFonts w:ascii="Times New Roman" w:hAnsi="Times New Roman"/>
          <w:b/>
        </w:rPr>
      </w:pPr>
    </w:p>
    <w:p w:rsidR="005C1EA9" w:rsidRDefault="005C1EA9" w:rsidP="005C1EA9">
      <w:pPr>
        <w:spacing w:after="0" w:line="240" w:lineRule="auto"/>
        <w:ind w:left="-851" w:right="-58" w:firstLine="851"/>
        <w:contextualSpacing/>
        <w:jc w:val="center"/>
        <w:rPr>
          <w:rStyle w:val="71"/>
          <w:rFonts w:ascii="Times New Roman" w:hAnsi="Times New Roman"/>
          <w:b/>
        </w:rPr>
      </w:pPr>
    </w:p>
    <w:p w:rsidR="005C1EA9" w:rsidRPr="00E55CC7" w:rsidRDefault="005C1EA9" w:rsidP="005C1EA9">
      <w:pPr>
        <w:spacing w:after="0" w:line="240" w:lineRule="auto"/>
        <w:ind w:left="-851" w:right="-58" w:firstLine="851"/>
        <w:contextualSpacing/>
        <w:jc w:val="center"/>
        <w:rPr>
          <w:rFonts w:ascii="Times New Roman" w:hAnsi="Times New Roman" w:cs="Times New Roman"/>
          <w:b/>
          <w:bCs/>
        </w:rPr>
      </w:pPr>
      <w:proofErr w:type="gramStart"/>
      <w:r w:rsidRPr="00E55CC7">
        <w:rPr>
          <w:rStyle w:val="71"/>
          <w:rFonts w:ascii="Times New Roman" w:hAnsi="Times New Roman"/>
          <w:b/>
          <w:lang w:val="en-US"/>
        </w:rPr>
        <w:t>I</w:t>
      </w:r>
      <w:r>
        <w:rPr>
          <w:rStyle w:val="71"/>
          <w:rFonts w:ascii="Times New Roman" w:hAnsi="Times New Roman"/>
          <w:b/>
        </w:rPr>
        <w:t xml:space="preserve"> уровень</w:t>
      </w:r>
      <w:r w:rsidRPr="00E55CC7">
        <w:rPr>
          <w:rStyle w:val="71"/>
          <w:rFonts w:ascii="Times New Roman" w:hAnsi="Times New Roman"/>
          <w:b/>
        </w:rPr>
        <w:t xml:space="preserve"> –</w:t>
      </w:r>
      <w:r w:rsidRPr="00E55CC7">
        <w:rPr>
          <w:rStyle w:val="71"/>
          <w:rFonts w:ascii="Times New Roman" w:hAnsi="Times New Roman"/>
        </w:rPr>
        <w:t xml:space="preserve"> </w:t>
      </w:r>
      <w:r w:rsidRPr="00E55CC7">
        <w:rPr>
          <w:rFonts w:ascii="Times New Roman" w:hAnsi="Times New Roman" w:cs="Times New Roman"/>
          <w:b/>
          <w:bCs/>
        </w:rPr>
        <w:t>начальное общее образование.</w:t>
      </w:r>
      <w:proofErr w:type="gramEnd"/>
    </w:p>
    <w:p w:rsidR="005C1EA9" w:rsidRPr="00E55CC7" w:rsidRDefault="005C1EA9" w:rsidP="005C1EA9">
      <w:pPr>
        <w:spacing w:after="0" w:line="240" w:lineRule="auto"/>
        <w:ind w:left="-851" w:right="-58" w:firstLine="851"/>
        <w:contextualSpacing/>
        <w:jc w:val="center"/>
        <w:rPr>
          <w:rFonts w:ascii="Times New Roman" w:hAnsi="Times New Roman" w:cs="Times New Roman"/>
          <w:b/>
          <w:bCs/>
        </w:rPr>
      </w:pPr>
    </w:p>
    <w:p w:rsidR="005C1EA9" w:rsidRPr="00BB4489" w:rsidRDefault="005C1EA9" w:rsidP="005C1EA9">
      <w:pPr>
        <w:spacing w:after="0" w:line="240" w:lineRule="auto"/>
        <w:ind w:left="-851" w:firstLine="851"/>
        <w:contextualSpacing/>
        <w:jc w:val="both"/>
        <w:rPr>
          <w:rFonts w:ascii="Times New Roman" w:hAnsi="Times New Roman" w:cs="Times New Roman"/>
          <w:sz w:val="24"/>
          <w:szCs w:val="24"/>
        </w:rPr>
      </w:pPr>
      <w:r w:rsidRPr="00BB4489">
        <w:rPr>
          <w:rFonts w:ascii="Times New Roman" w:hAnsi="Times New Roman" w:cs="Times New Roman"/>
          <w:sz w:val="24"/>
          <w:szCs w:val="24"/>
        </w:rPr>
        <w:t>Образование в начальной школе является базой, фундаментом всего последующего образования.</w:t>
      </w:r>
      <w:r w:rsidRPr="00BB4489">
        <w:rPr>
          <w:rFonts w:ascii="Times New Roman" w:hAnsi="Times New Roman" w:cs="Times New Roman"/>
          <w:b/>
          <w:sz w:val="24"/>
          <w:szCs w:val="24"/>
        </w:rPr>
        <w:t xml:space="preserve"> </w:t>
      </w:r>
      <w:r w:rsidRPr="00BB4489">
        <w:rPr>
          <w:rFonts w:ascii="Times New Roman" w:hAnsi="Times New Roman" w:cs="Times New Roman"/>
          <w:sz w:val="24"/>
          <w:szCs w:val="24"/>
        </w:rPr>
        <w:t xml:space="preserve">Учебный план школы для 1-4 классов ориентирован на 4-летний нормативный срок освоения федеральных  государственных образовательных программ начального общего образования. </w:t>
      </w:r>
    </w:p>
    <w:p w:rsidR="005C1EA9" w:rsidRPr="00BB4489" w:rsidRDefault="005C1EA9" w:rsidP="005C1EA9">
      <w:pPr>
        <w:pStyle w:val="Osnova"/>
        <w:spacing w:line="240" w:lineRule="auto"/>
        <w:ind w:left="-851" w:firstLine="851"/>
        <w:contextualSpacing/>
        <w:rPr>
          <w:rStyle w:val="Zag11"/>
          <w:rFonts w:ascii="Times New Roman" w:eastAsia="@Arial Unicode MS" w:hAnsi="Times New Roman" w:cs="Times New Roman"/>
          <w:sz w:val="24"/>
          <w:szCs w:val="24"/>
          <w:lang w:val="ru-RU"/>
        </w:rPr>
      </w:pPr>
      <w:r w:rsidRPr="00BB4489">
        <w:rPr>
          <w:rFonts w:ascii="Times New Roman" w:hAnsi="Times New Roman" w:cs="Times New Roman"/>
          <w:sz w:val="24"/>
          <w:szCs w:val="24"/>
          <w:lang w:val="ru-RU"/>
        </w:rPr>
        <w:t xml:space="preserve">Для учащихся 1 класса максимальная продолжительность учебной недели составляет 5 дней. Продолжительность учебного года 33 учебных недели, продолжительность урока 35 </w:t>
      </w:r>
      <w:r w:rsidRPr="00BB4489">
        <w:rPr>
          <w:rFonts w:ascii="Times New Roman" w:hAnsi="Times New Roman" w:cs="Times New Roman"/>
          <w:color w:val="auto"/>
          <w:sz w:val="24"/>
          <w:szCs w:val="24"/>
          <w:lang w:val="ru-RU"/>
        </w:rPr>
        <w:t>минут в первые две четверти</w:t>
      </w:r>
      <w:r w:rsidRPr="00BB4489">
        <w:rPr>
          <w:rFonts w:ascii="Times New Roman" w:hAnsi="Times New Roman" w:cs="Times New Roman"/>
          <w:sz w:val="24"/>
          <w:szCs w:val="24"/>
          <w:lang w:val="ru-RU"/>
        </w:rPr>
        <w:t xml:space="preserve">. </w:t>
      </w:r>
      <w:r w:rsidRPr="00BB4489">
        <w:rPr>
          <w:rStyle w:val="Zag11"/>
          <w:rFonts w:ascii="Times New Roman" w:eastAsia="@Arial Unicode MS" w:hAnsi="Times New Roman" w:cs="Times New Roman"/>
          <w:sz w:val="24"/>
          <w:szCs w:val="24"/>
          <w:lang w:val="ru-RU"/>
        </w:rPr>
        <w:t xml:space="preserve">Продолжительность каникул в течение учебного года составляет не менее </w:t>
      </w:r>
      <w:r w:rsidR="00517BD2">
        <w:rPr>
          <w:rStyle w:val="Zag11"/>
          <w:rFonts w:ascii="Times New Roman" w:eastAsia="@Arial Unicode MS" w:hAnsi="Times New Roman" w:cs="Times New Roman"/>
          <w:sz w:val="24"/>
          <w:szCs w:val="24"/>
          <w:lang w:val="ru-RU"/>
        </w:rPr>
        <w:t>30</w:t>
      </w:r>
      <w:r w:rsidRPr="00BB4489">
        <w:rPr>
          <w:rStyle w:val="Zag11"/>
          <w:rFonts w:ascii="Times New Roman" w:eastAsia="@Arial Unicode MS" w:hAnsi="Times New Roman" w:cs="Times New Roman"/>
          <w:sz w:val="24"/>
          <w:szCs w:val="24"/>
          <w:lang w:val="ru-RU"/>
        </w:rPr>
        <w:t xml:space="preserve"> календарных дней, летом — не менее 13 недель. Для </w:t>
      </w:r>
      <w:proofErr w:type="gramStart"/>
      <w:r w:rsidRPr="00BB4489">
        <w:rPr>
          <w:rStyle w:val="Zag11"/>
          <w:rFonts w:ascii="Times New Roman" w:eastAsia="@Arial Unicode MS" w:hAnsi="Times New Roman" w:cs="Times New Roman"/>
          <w:sz w:val="24"/>
          <w:szCs w:val="24"/>
          <w:lang w:val="ru-RU"/>
        </w:rPr>
        <w:t>обучающихся</w:t>
      </w:r>
      <w:proofErr w:type="gramEnd"/>
      <w:r w:rsidRPr="00BB4489">
        <w:rPr>
          <w:rStyle w:val="Zag11"/>
          <w:rFonts w:ascii="Times New Roman" w:eastAsia="@Arial Unicode MS" w:hAnsi="Times New Roman" w:cs="Times New Roman"/>
          <w:sz w:val="24"/>
          <w:szCs w:val="24"/>
          <w:lang w:val="ru-RU"/>
        </w:rPr>
        <w:t xml:space="preserve"> в 1 классе устанавливаются в течение года дополнительные недельные каникулы.</w:t>
      </w:r>
    </w:p>
    <w:p w:rsidR="005C1EA9" w:rsidRPr="00BB4489" w:rsidRDefault="005C1EA9" w:rsidP="005C1EA9">
      <w:pPr>
        <w:spacing w:after="0" w:line="240" w:lineRule="auto"/>
        <w:ind w:left="-851" w:firstLine="851"/>
        <w:contextualSpacing/>
        <w:jc w:val="both"/>
        <w:rPr>
          <w:rFonts w:ascii="Times New Roman" w:hAnsi="Times New Roman" w:cs="Times New Roman"/>
          <w:sz w:val="24"/>
          <w:szCs w:val="24"/>
        </w:rPr>
      </w:pPr>
      <w:r w:rsidRPr="00BB4489">
        <w:rPr>
          <w:rFonts w:ascii="Times New Roman" w:hAnsi="Times New Roman" w:cs="Times New Roman"/>
          <w:sz w:val="24"/>
          <w:szCs w:val="24"/>
        </w:rPr>
        <w:t xml:space="preserve">Содержание инвариантной части учебного плана направлено на достижение целей начального общего образования в соответствии с требованиями стандартов второго поколения. Вариативная часть учебного плана представлена внеурочной деятельностью, организованной в соответствии с требованиями ФГОС по основным направлениям развития личности. Содержание внеурочной деятельности реализуется через экскурсии, кружки, клубы и др. формы деятельности, отличные </w:t>
      </w:r>
      <w:proofErr w:type="gramStart"/>
      <w:r w:rsidRPr="00BB4489">
        <w:rPr>
          <w:rFonts w:ascii="Times New Roman" w:hAnsi="Times New Roman" w:cs="Times New Roman"/>
          <w:sz w:val="24"/>
          <w:szCs w:val="24"/>
        </w:rPr>
        <w:t>от</w:t>
      </w:r>
      <w:proofErr w:type="gramEnd"/>
      <w:r w:rsidRPr="00BB4489">
        <w:rPr>
          <w:rFonts w:ascii="Times New Roman" w:hAnsi="Times New Roman" w:cs="Times New Roman"/>
          <w:sz w:val="24"/>
          <w:szCs w:val="24"/>
        </w:rPr>
        <w:t xml:space="preserve"> классно-урочной. Учебная нагрузка и режим занятий обучающихся определяются в соответствии с действующими санитарными нормами.</w:t>
      </w:r>
    </w:p>
    <w:p w:rsidR="005C1EA9" w:rsidRPr="00BB4489" w:rsidRDefault="005C1EA9" w:rsidP="005C1EA9">
      <w:pPr>
        <w:spacing w:after="0" w:line="240" w:lineRule="auto"/>
        <w:ind w:left="-851"/>
        <w:contextualSpacing/>
        <w:jc w:val="both"/>
        <w:rPr>
          <w:rFonts w:ascii="Times New Roman" w:hAnsi="Times New Roman" w:cs="Times New Roman"/>
          <w:sz w:val="24"/>
          <w:szCs w:val="24"/>
        </w:rPr>
      </w:pPr>
      <w:r w:rsidRPr="00BB4489">
        <w:rPr>
          <w:rFonts w:ascii="Times New Roman" w:hAnsi="Times New Roman" w:cs="Times New Roman"/>
          <w:sz w:val="24"/>
          <w:szCs w:val="24"/>
        </w:rPr>
        <w:lastRenderedPageBreak/>
        <w:t xml:space="preserve">             </w:t>
      </w:r>
      <w:r w:rsidRPr="00BB4489">
        <w:rPr>
          <w:rFonts w:ascii="Times New Roman" w:hAnsi="Times New Roman" w:cs="Times New Roman"/>
          <w:b/>
          <w:sz w:val="24"/>
          <w:szCs w:val="24"/>
        </w:rPr>
        <w:t xml:space="preserve">Цель: </w:t>
      </w:r>
      <w:r w:rsidRPr="00BB4489">
        <w:rPr>
          <w:rFonts w:ascii="Times New Roman" w:hAnsi="Times New Roman" w:cs="Times New Roman"/>
          <w:sz w:val="24"/>
          <w:szCs w:val="24"/>
        </w:rPr>
        <w:t>обеспечение планируемых результатов по достижению выпускником начальной общеобразовательной школы целевых установок, знаний, умений, навыков и компетенций, определяемых личностными, семейными, общественными, государственными потребностями и возможностями ребёнка младшего школьного возраста, индивидуальными особенностями его развития и состояния здоровья.</w:t>
      </w:r>
      <w:r w:rsidRPr="00BB4489">
        <w:rPr>
          <w:rFonts w:ascii="Times New Roman" w:eastAsia="+mn-ea" w:hAnsi="Times New Roman" w:cs="Times New Roman"/>
          <w:color w:val="083763"/>
          <w:kern w:val="24"/>
          <w:sz w:val="24"/>
          <w:szCs w:val="24"/>
        </w:rPr>
        <w:t xml:space="preserve"> </w:t>
      </w:r>
    </w:p>
    <w:p w:rsidR="005C1EA9" w:rsidRPr="00BB4489" w:rsidRDefault="005C1EA9" w:rsidP="005C1EA9">
      <w:pPr>
        <w:spacing w:after="0" w:line="240" w:lineRule="auto"/>
        <w:ind w:left="-851" w:firstLine="851"/>
        <w:contextualSpacing/>
        <w:rPr>
          <w:rFonts w:ascii="Times New Roman" w:hAnsi="Times New Roman" w:cs="Times New Roman"/>
          <w:sz w:val="24"/>
          <w:szCs w:val="24"/>
        </w:rPr>
      </w:pPr>
      <w:r w:rsidRPr="00BB4489">
        <w:rPr>
          <w:rFonts w:ascii="Times New Roman" w:hAnsi="Times New Roman" w:cs="Times New Roman"/>
          <w:b/>
          <w:sz w:val="24"/>
          <w:szCs w:val="24"/>
        </w:rPr>
        <w:t xml:space="preserve">     Задачи</w:t>
      </w:r>
      <w:r w:rsidRPr="00BB4489">
        <w:rPr>
          <w:rFonts w:ascii="Times New Roman" w:hAnsi="Times New Roman" w:cs="Times New Roman"/>
          <w:sz w:val="24"/>
          <w:szCs w:val="24"/>
        </w:rPr>
        <w:t>:</w:t>
      </w:r>
    </w:p>
    <w:p w:rsidR="005C1EA9" w:rsidRPr="00BB4489" w:rsidRDefault="005C1EA9" w:rsidP="005C1EA9">
      <w:pPr>
        <w:spacing w:after="0" w:line="240" w:lineRule="auto"/>
        <w:ind w:left="-851" w:firstLine="851"/>
        <w:contextualSpacing/>
        <w:rPr>
          <w:rFonts w:ascii="Times New Roman" w:hAnsi="Times New Roman" w:cs="Times New Roman"/>
          <w:sz w:val="24"/>
          <w:szCs w:val="24"/>
        </w:rPr>
      </w:pPr>
      <w:r w:rsidRPr="00BB4489">
        <w:rPr>
          <w:rFonts w:ascii="Times New Roman" w:hAnsi="Times New Roman" w:cs="Times New Roman"/>
          <w:sz w:val="24"/>
          <w:szCs w:val="24"/>
        </w:rPr>
        <w:t>1. Реализовать основную образовательную программу начального общего образования.</w:t>
      </w:r>
    </w:p>
    <w:p w:rsidR="005C1EA9" w:rsidRPr="00BB4489" w:rsidRDefault="005C1EA9" w:rsidP="005C1EA9">
      <w:pPr>
        <w:spacing w:after="0" w:line="240" w:lineRule="auto"/>
        <w:ind w:left="-851" w:firstLine="851"/>
        <w:contextualSpacing/>
        <w:rPr>
          <w:rFonts w:ascii="Times New Roman" w:hAnsi="Times New Roman" w:cs="Times New Roman"/>
          <w:sz w:val="24"/>
          <w:szCs w:val="24"/>
        </w:rPr>
      </w:pPr>
      <w:r w:rsidRPr="00BB4489">
        <w:rPr>
          <w:rFonts w:ascii="Times New Roman" w:hAnsi="Times New Roman" w:cs="Times New Roman"/>
          <w:sz w:val="24"/>
          <w:szCs w:val="24"/>
        </w:rPr>
        <w:t xml:space="preserve">2. Обеспечить комфортные условия смены  ведущей деятельности – игровой на </w:t>
      </w:r>
      <w:proofErr w:type="gramStart"/>
      <w:r w:rsidRPr="00BB4489">
        <w:rPr>
          <w:rFonts w:ascii="Times New Roman" w:hAnsi="Times New Roman" w:cs="Times New Roman"/>
          <w:sz w:val="24"/>
          <w:szCs w:val="24"/>
        </w:rPr>
        <w:t>учебную</w:t>
      </w:r>
      <w:proofErr w:type="gramEnd"/>
      <w:r w:rsidRPr="00BB4489">
        <w:rPr>
          <w:rFonts w:ascii="Times New Roman" w:hAnsi="Times New Roman" w:cs="Times New Roman"/>
          <w:sz w:val="24"/>
          <w:szCs w:val="24"/>
        </w:rPr>
        <w:t xml:space="preserve">.  </w:t>
      </w:r>
    </w:p>
    <w:p w:rsidR="005C1EA9" w:rsidRPr="00BB4489" w:rsidRDefault="005C1EA9" w:rsidP="005C1EA9">
      <w:pPr>
        <w:spacing w:after="0" w:line="240" w:lineRule="auto"/>
        <w:ind w:left="-851" w:firstLine="851"/>
        <w:contextualSpacing/>
        <w:rPr>
          <w:rFonts w:ascii="Times New Roman" w:hAnsi="Times New Roman" w:cs="Times New Roman"/>
          <w:sz w:val="24"/>
          <w:szCs w:val="24"/>
        </w:rPr>
      </w:pPr>
      <w:r w:rsidRPr="00BB4489">
        <w:rPr>
          <w:rFonts w:ascii="Times New Roman" w:hAnsi="Times New Roman" w:cs="Times New Roman"/>
          <w:sz w:val="24"/>
          <w:szCs w:val="24"/>
        </w:rPr>
        <w:t xml:space="preserve">3. Обеспечить условия формирования учебной деятельности. </w:t>
      </w:r>
    </w:p>
    <w:p w:rsidR="005C1EA9" w:rsidRPr="00BB4489" w:rsidRDefault="005C1EA9" w:rsidP="005C1EA9">
      <w:pPr>
        <w:spacing w:after="0" w:line="240" w:lineRule="auto"/>
        <w:ind w:left="-851" w:firstLine="851"/>
        <w:contextualSpacing/>
        <w:rPr>
          <w:rFonts w:ascii="Times New Roman" w:hAnsi="Times New Roman" w:cs="Times New Roman"/>
          <w:sz w:val="24"/>
          <w:szCs w:val="24"/>
        </w:rPr>
      </w:pPr>
      <w:r w:rsidRPr="00BB4489">
        <w:rPr>
          <w:rFonts w:ascii="Times New Roman" w:hAnsi="Times New Roman" w:cs="Times New Roman"/>
          <w:sz w:val="24"/>
          <w:szCs w:val="24"/>
        </w:rPr>
        <w:t xml:space="preserve">4. Создать условия для творческой продуктивной деятельности ребёнка. </w:t>
      </w:r>
    </w:p>
    <w:p w:rsidR="005C1EA9" w:rsidRPr="00BB4489" w:rsidRDefault="005C1EA9" w:rsidP="005C1EA9">
      <w:pPr>
        <w:spacing w:after="0" w:line="240" w:lineRule="auto"/>
        <w:ind w:left="-851" w:firstLine="851"/>
        <w:contextualSpacing/>
        <w:rPr>
          <w:rFonts w:ascii="Times New Roman" w:hAnsi="Times New Roman" w:cs="Times New Roman"/>
          <w:sz w:val="24"/>
          <w:szCs w:val="24"/>
        </w:rPr>
      </w:pPr>
      <w:r w:rsidRPr="00BB4489">
        <w:rPr>
          <w:rFonts w:ascii="Times New Roman" w:hAnsi="Times New Roman" w:cs="Times New Roman"/>
          <w:sz w:val="24"/>
          <w:szCs w:val="24"/>
        </w:rPr>
        <w:t>5.  Создать пространство для социальных практик младших школьников  и приобщения их к общественно значимым делам.</w:t>
      </w:r>
    </w:p>
    <w:p w:rsidR="005C1EA9" w:rsidRPr="00BB4489" w:rsidRDefault="005C1EA9" w:rsidP="005C1EA9">
      <w:pPr>
        <w:tabs>
          <w:tab w:val="left" w:pos="4500"/>
          <w:tab w:val="left" w:pos="9180"/>
          <w:tab w:val="left" w:pos="9360"/>
        </w:tabs>
        <w:spacing w:line="240" w:lineRule="auto"/>
        <w:ind w:left="-851"/>
        <w:contextualSpacing/>
        <w:jc w:val="both"/>
        <w:rPr>
          <w:rFonts w:ascii="Times New Roman" w:hAnsi="Times New Roman" w:cs="Times New Roman"/>
          <w:sz w:val="24"/>
          <w:szCs w:val="24"/>
        </w:rPr>
      </w:pPr>
    </w:p>
    <w:p w:rsidR="005C1EA9" w:rsidRPr="00BB4489" w:rsidRDefault="005C1EA9" w:rsidP="005C1EA9">
      <w:pPr>
        <w:spacing w:after="0" w:line="240" w:lineRule="auto"/>
        <w:ind w:left="-851" w:firstLine="851"/>
        <w:contextualSpacing/>
        <w:jc w:val="both"/>
        <w:rPr>
          <w:rStyle w:val="71"/>
          <w:rFonts w:ascii="Times New Roman" w:hAnsi="Times New Roman"/>
          <w:sz w:val="24"/>
          <w:szCs w:val="24"/>
        </w:rPr>
      </w:pPr>
      <w:r w:rsidRPr="00BB4489">
        <w:rPr>
          <w:rFonts w:ascii="Times New Roman" w:hAnsi="Times New Roman" w:cs="Times New Roman"/>
          <w:sz w:val="24"/>
          <w:szCs w:val="24"/>
        </w:rPr>
        <w:t xml:space="preserve">      В этом учебном году обучение в 1-2  классах  ведется на основе учебно-методического  комплекта «Школа России».   Выбор программы осуществляется учителем. </w:t>
      </w:r>
      <w:proofErr w:type="gramStart"/>
      <w:r w:rsidRPr="00BB4489">
        <w:rPr>
          <w:rFonts w:ascii="Times New Roman" w:hAnsi="Times New Roman" w:cs="Times New Roman"/>
          <w:sz w:val="24"/>
          <w:szCs w:val="24"/>
        </w:rPr>
        <w:t>Обучение по</w:t>
      </w:r>
      <w:proofErr w:type="gramEnd"/>
      <w:r w:rsidRPr="00BB4489">
        <w:rPr>
          <w:rFonts w:ascii="Times New Roman" w:hAnsi="Times New Roman" w:cs="Times New Roman"/>
          <w:sz w:val="24"/>
          <w:szCs w:val="24"/>
        </w:rPr>
        <w:t xml:space="preserve"> всем предметам проводится по государственным программам, распределение учебных часов соответствует программным требованиям. </w:t>
      </w:r>
      <w:r w:rsidRPr="00BB4489">
        <w:rPr>
          <w:rStyle w:val="71"/>
          <w:rFonts w:ascii="Times New Roman" w:hAnsi="Times New Roman"/>
          <w:sz w:val="24"/>
          <w:szCs w:val="24"/>
        </w:rPr>
        <w:t xml:space="preserve"> </w:t>
      </w:r>
      <w:r w:rsidRPr="00BB4489">
        <w:rPr>
          <w:rFonts w:ascii="Times New Roman" w:hAnsi="Times New Roman" w:cs="Times New Roman"/>
          <w:sz w:val="24"/>
          <w:szCs w:val="24"/>
        </w:rPr>
        <w:t xml:space="preserve"> </w:t>
      </w:r>
      <w:r w:rsidRPr="00BB4489">
        <w:rPr>
          <w:rStyle w:val="71"/>
          <w:rFonts w:ascii="Times New Roman" w:hAnsi="Times New Roman"/>
          <w:sz w:val="24"/>
          <w:szCs w:val="24"/>
        </w:rPr>
        <w:t>Основы агротехнологического обучения  ведутся через занятие «Осно</w:t>
      </w:r>
      <w:r>
        <w:rPr>
          <w:rStyle w:val="71"/>
          <w:rFonts w:ascii="Times New Roman" w:hAnsi="Times New Roman"/>
          <w:sz w:val="24"/>
          <w:szCs w:val="24"/>
        </w:rPr>
        <w:t>вы сельскохозяйственных знаний</w:t>
      </w:r>
      <w:r w:rsidRPr="00BB4489">
        <w:rPr>
          <w:rStyle w:val="71"/>
          <w:rFonts w:ascii="Times New Roman" w:hAnsi="Times New Roman"/>
          <w:sz w:val="24"/>
          <w:szCs w:val="24"/>
        </w:rPr>
        <w:t>» с 1-4 классы.  А также через кружки  по подпроекту «Силисчээн», разработанного методическим объединением учителей начальных классов. («Мир цветов», «Насекомые нашего леса», «Юный эколог»)</w:t>
      </w:r>
    </w:p>
    <w:p w:rsidR="005C1EA9" w:rsidRPr="00BB4489" w:rsidRDefault="005C1EA9" w:rsidP="005C1EA9">
      <w:pPr>
        <w:spacing w:after="0" w:line="240" w:lineRule="auto"/>
        <w:ind w:left="-851" w:firstLine="851"/>
        <w:contextualSpacing/>
        <w:rPr>
          <w:rFonts w:ascii="Times New Roman" w:hAnsi="Times New Roman" w:cs="Times New Roman"/>
          <w:sz w:val="24"/>
          <w:szCs w:val="24"/>
        </w:rPr>
      </w:pPr>
      <w:r w:rsidRPr="00BB4489">
        <w:rPr>
          <w:rFonts w:ascii="Times New Roman" w:hAnsi="Times New Roman" w:cs="Times New Roman"/>
          <w:sz w:val="24"/>
          <w:szCs w:val="24"/>
        </w:rPr>
        <w:t xml:space="preserve">  Часы, отводимые на внеучебную деятельность, направлены на развитие школьника, обеспечивают возможность выбора занятий  по желанию учащихся, используются для  удовлетворения и развития  познавательных способностей ребенка, создания устойчивой мотивации к новым видам деятельности. Часы, отводимые на внеучебную деятельность учащихся, используются на различные формы ее организации, отличные от урочной системы обучения. </w:t>
      </w:r>
    </w:p>
    <w:p w:rsidR="005C1EA9" w:rsidRDefault="005C1EA9" w:rsidP="005C1EA9">
      <w:pPr>
        <w:spacing w:after="0" w:line="240" w:lineRule="auto"/>
        <w:ind w:left="-851" w:firstLine="851"/>
        <w:contextualSpacing/>
        <w:jc w:val="both"/>
        <w:rPr>
          <w:rFonts w:ascii="Times New Roman" w:hAnsi="Times New Roman" w:cs="Times New Roman"/>
          <w:sz w:val="24"/>
          <w:szCs w:val="24"/>
        </w:rPr>
      </w:pPr>
      <w:r w:rsidRPr="00BB4489">
        <w:rPr>
          <w:rFonts w:ascii="Times New Roman" w:hAnsi="Times New Roman" w:cs="Times New Roman"/>
          <w:sz w:val="24"/>
          <w:szCs w:val="24"/>
        </w:rPr>
        <w:t xml:space="preserve">Содержание внеаудиторных занятий формируется с учетом пожеланий обучающихся и их родителей   и </w:t>
      </w:r>
      <w:proofErr w:type="gramStart"/>
      <w:r w:rsidRPr="00BB4489">
        <w:rPr>
          <w:rFonts w:ascii="Times New Roman" w:hAnsi="Times New Roman" w:cs="Times New Roman"/>
          <w:sz w:val="24"/>
          <w:szCs w:val="24"/>
        </w:rPr>
        <w:t>направлена</w:t>
      </w:r>
      <w:proofErr w:type="gramEnd"/>
      <w:r w:rsidRPr="00BB4489">
        <w:rPr>
          <w:rFonts w:ascii="Times New Roman" w:hAnsi="Times New Roman" w:cs="Times New Roman"/>
          <w:sz w:val="24"/>
          <w:szCs w:val="24"/>
        </w:rPr>
        <w:t xml:space="preserve">  на реализацию различных форм ее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w:t>
      </w:r>
    </w:p>
    <w:p w:rsidR="005C1EA9" w:rsidRPr="00BB4489" w:rsidRDefault="005C1EA9" w:rsidP="005C1EA9">
      <w:pPr>
        <w:numPr>
          <w:ilvl w:val="0"/>
          <w:numId w:val="61"/>
        </w:numPr>
        <w:spacing w:after="0" w:line="240" w:lineRule="auto"/>
        <w:ind w:left="-851" w:firstLine="851"/>
        <w:contextualSpacing/>
        <w:jc w:val="both"/>
        <w:rPr>
          <w:rFonts w:ascii="Times New Roman" w:hAnsi="Times New Roman" w:cs="Times New Roman"/>
          <w:sz w:val="24"/>
          <w:szCs w:val="24"/>
        </w:rPr>
      </w:pPr>
      <w:r w:rsidRPr="00BB4489">
        <w:rPr>
          <w:rFonts w:ascii="Times New Roman" w:hAnsi="Times New Roman" w:cs="Times New Roman"/>
          <w:sz w:val="24"/>
          <w:szCs w:val="24"/>
        </w:rPr>
        <w:t>конкурсы, соревнования, поисковые и научные исследования и т д. Занятия  по «Краеведению»  ведутся по авторской программе учителя высшей квалификационной  категории  Шергиной Т.А.</w:t>
      </w:r>
    </w:p>
    <w:p w:rsidR="005C1EA9" w:rsidRPr="004B1E7F" w:rsidRDefault="005C1EA9" w:rsidP="005C1EA9">
      <w:pPr>
        <w:spacing w:after="0" w:line="240" w:lineRule="auto"/>
        <w:ind w:left="-851" w:firstLine="851"/>
        <w:contextualSpacing/>
        <w:jc w:val="both"/>
        <w:rPr>
          <w:rFonts w:ascii="Times New Roman" w:hAnsi="Times New Roman" w:cs="Times New Roman"/>
          <w:sz w:val="24"/>
          <w:szCs w:val="24"/>
        </w:rPr>
      </w:pPr>
      <w:r w:rsidRPr="00BB4489">
        <w:rPr>
          <w:rFonts w:ascii="Times New Roman" w:hAnsi="Times New Roman" w:cs="Times New Roman"/>
          <w:sz w:val="24"/>
          <w:szCs w:val="24"/>
        </w:rPr>
        <w:t xml:space="preserve"> </w:t>
      </w:r>
    </w:p>
    <w:p w:rsidR="005C1EA9" w:rsidRPr="00BB4489" w:rsidRDefault="005C1EA9" w:rsidP="005C1EA9">
      <w:pPr>
        <w:spacing w:after="0" w:line="240" w:lineRule="auto"/>
        <w:ind w:left="-851" w:firstLine="720"/>
        <w:jc w:val="both"/>
        <w:rPr>
          <w:rFonts w:ascii="Times New Roman" w:eastAsia="Calibri" w:hAnsi="Times New Roman" w:cs="Times New Roman"/>
          <w:sz w:val="24"/>
          <w:szCs w:val="24"/>
        </w:rPr>
      </w:pPr>
      <w:r w:rsidRPr="00BB4489">
        <w:rPr>
          <w:rFonts w:ascii="Times New Roman" w:eastAsia="Calibri" w:hAnsi="Times New Roman" w:cs="Times New Roman"/>
          <w:sz w:val="24"/>
          <w:szCs w:val="24"/>
        </w:rPr>
        <w:t>При определении структуры  учебного плана в 5-9 классах для проведения предпрофильной подготовки, обеспечивающей успешную социализацию обучающихся и различные интересы обучающихся, в соответствии  с требованиями государственного стандарта к результатам освоения ООП ООО, в учебный план дополнительно включены следующие учебные курсы:</w:t>
      </w:r>
    </w:p>
    <w:p w:rsidR="005C1EA9" w:rsidRPr="00BB4489" w:rsidRDefault="005C1EA9" w:rsidP="005C1EA9">
      <w:pPr>
        <w:spacing w:after="0" w:line="240" w:lineRule="auto"/>
        <w:ind w:left="-851"/>
        <w:rPr>
          <w:rFonts w:ascii="Times New Roman" w:eastAsia="Calibri" w:hAnsi="Times New Roman" w:cs="Times New Roman"/>
          <w:bCs/>
          <w:color w:val="000000"/>
          <w:sz w:val="24"/>
          <w:szCs w:val="24"/>
        </w:rPr>
      </w:pPr>
      <w:r w:rsidRPr="00BB4489">
        <w:rPr>
          <w:rFonts w:ascii="Times New Roman" w:eastAsia="Calibri" w:hAnsi="Times New Roman" w:cs="Times New Roman"/>
          <w:sz w:val="24"/>
          <w:szCs w:val="24"/>
        </w:rPr>
        <w:tab/>
      </w:r>
      <w:r w:rsidRPr="00BB4489">
        <w:rPr>
          <w:rFonts w:ascii="Times New Roman" w:eastAsia="Calibri" w:hAnsi="Times New Roman" w:cs="Times New Roman"/>
          <w:bCs/>
          <w:color w:val="000000"/>
          <w:sz w:val="24"/>
          <w:szCs w:val="24"/>
        </w:rPr>
        <w:t>«Учись</w:t>
      </w:r>
      <w:r>
        <w:rPr>
          <w:rFonts w:ascii="Times New Roman" w:eastAsia="Calibri" w:hAnsi="Times New Roman" w:cs="Times New Roman"/>
          <w:bCs/>
          <w:color w:val="000000"/>
          <w:sz w:val="24"/>
          <w:szCs w:val="24"/>
        </w:rPr>
        <w:t xml:space="preserve"> применять математику»   (8</w:t>
      </w:r>
      <w:r w:rsidRPr="00BB4489">
        <w:rPr>
          <w:rFonts w:ascii="Times New Roman" w:eastAsia="Calibri" w:hAnsi="Times New Roman" w:cs="Times New Roman"/>
          <w:bCs/>
          <w:color w:val="000000"/>
          <w:sz w:val="24"/>
          <w:szCs w:val="24"/>
        </w:rPr>
        <w:t xml:space="preserve"> класс)- Еремеева В.А.</w:t>
      </w:r>
    </w:p>
    <w:p w:rsidR="005C1EA9" w:rsidRPr="00BB4489" w:rsidRDefault="005C1EA9" w:rsidP="005C1EA9">
      <w:pPr>
        <w:spacing w:after="0" w:line="240" w:lineRule="auto"/>
        <w:ind w:left="-851"/>
        <w:rPr>
          <w:rFonts w:ascii="Times New Roman" w:eastAsia="Calibri" w:hAnsi="Times New Roman" w:cs="Times New Roman"/>
          <w:bCs/>
          <w:color w:val="000000"/>
          <w:sz w:val="24"/>
          <w:szCs w:val="24"/>
        </w:rPr>
      </w:pPr>
      <w:r w:rsidRPr="00BB4489">
        <w:rPr>
          <w:rFonts w:ascii="Times New Roman" w:eastAsia="Calibri" w:hAnsi="Times New Roman" w:cs="Times New Roman"/>
          <w:bCs/>
          <w:color w:val="000000"/>
          <w:sz w:val="24"/>
          <w:szCs w:val="24"/>
        </w:rPr>
        <w:t>«Технология заготовки овощей» (7 класс) – Эверстова В.И.</w:t>
      </w:r>
    </w:p>
    <w:p w:rsidR="005C1EA9" w:rsidRPr="00BB4489" w:rsidRDefault="005C1EA9" w:rsidP="005C1EA9">
      <w:pPr>
        <w:spacing w:after="0" w:line="240" w:lineRule="auto"/>
        <w:ind w:left="-851"/>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«Столярное дело» (9</w:t>
      </w:r>
      <w:r w:rsidRPr="00BB4489">
        <w:rPr>
          <w:rFonts w:ascii="Times New Roman" w:eastAsia="Calibri" w:hAnsi="Times New Roman" w:cs="Times New Roman"/>
          <w:bCs/>
          <w:color w:val="000000"/>
          <w:sz w:val="24"/>
          <w:szCs w:val="24"/>
        </w:rPr>
        <w:t xml:space="preserve"> класс) – Белолюбский М.Ю.</w:t>
      </w:r>
    </w:p>
    <w:p w:rsidR="005C1EA9" w:rsidRPr="00BB4489" w:rsidRDefault="005C1EA9" w:rsidP="005C1EA9">
      <w:pPr>
        <w:spacing w:after="0" w:line="240" w:lineRule="auto"/>
        <w:ind w:left="-851"/>
        <w:rPr>
          <w:rFonts w:ascii="Times New Roman" w:eastAsia="Calibri" w:hAnsi="Times New Roman" w:cs="Times New Roman"/>
          <w:bCs/>
          <w:color w:val="000000"/>
          <w:sz w:val="24"/>
          <w:szCs w:val="24"/>
        </w:rPr>
      </w:pPr>
      <w:r w:rsidRPr="00BB4489">
        <w:rPr>
          <w:rFonts w:ascii="Times New Roman" w:eastAsia="Calibri" w:hAnsi="Times New Roman" w:cs="Times New Roman"/>
          <w:bCs/>
          <w:color w:val="000000"/>
          <w:sz w:val="24"/>
          <w:szCs w:val="24"/>
        </w:rPr>
        <w:t>«Основы предпринимательской деятельности» (9 класс)- Еремеева В.А.</w:t>
      </w:r>
    </w:p>
    <w:p w:rsidR="005C1EA9" w:rsidRPr="00BB4489" w:rsidRDefault="005C1EA9" w:rsidP="005C1EA9">
      <w:pPr>
        <w:spacing w:after="0" w:line="240" w:lineRule="auto"/>
        <w:ind w:left="-851"/>
        <w:rPr>
          <w:rFonts w:ascii="Times New Roman" w:eastAsia="Calibri" w:hAnsi="Times New Roman" w:cs="Times New Roman"/>
          <w:bCs/>
          <w:color w:val="000000"/>
          <w:sz w:val="24"/>
          <w:szCs w:val="24"/>
        </w:rPr>
      </w:pPr>
      <w:r w:rsidRPr="00BB4489">
        <w:rPr>
          <w:rFonts w:ascii="Times New Roman" w:eastAsia="Calibri" w:hAnsi="Times New Roman" w:cs="Times New Roman"/>
          <w:bCs/>
          <w:color w:val="000000"/>
          <w:sz w:val="24"/>
          <w:szCs w:val="24"/>
        </w:rPr>
        <w:t>«Технология заготовки мясных и молочных продуктов» (9 класс) – Оконешникова М.К.</w:t>
      </w:r>
    </w:p>
    <w:p w:rsidR="005C1EA9" w:rsidRPr="00BB4489" w:rsidRDefault="005C1EA9" w:rsidP="005C1EA9">
      <w:pPr>
        <w:spacing w:after="0" w:line="240" w:lineRule="auto"/>
        <w:ind w:left="-851"/>
        <w:rPr>
          <w:rFonts w:ascii="Times New Roman" w:eastAsia="Calibri" w:hAnsi="Times New Roman" w:cs="Times New Roman"/>
          <w:bCs/>
          <w:color w:val="000000"/>
          <w:sz w:val="24"/>
          <w:szCs w:val="24"/>
        </w:rPr>
      </w:pPr>
      <w:r w:rsidRPr="00BB4489">
        <w:rPr>
          <w:rFonts w:ascii="Times New Roman" w:eastAsia="Calibri" w:hAnsi="Times New Roman" w:cs="Times New Roman"/>
          <w:bCs/>
          <w:color w:val="000000"/>
          <w:sz w:val="24"/>
          <w:szCs w:val="24"/>
        </w:rPr>
        <w:tab/>
        <w:t>В 10 -11 классах включены учебные предметы по агропрофилю:</w:t>
      </w:r>
    </w:p>
    <w:p w:rsidR="005C1EA9" w:rsidRPr="00BB4489" w:rsidRDefault="005C1EA9" w:rsidP="005C1EA9">
      <w:pPr>
        <w:spacing w:after="0" w:line="240" w:lineRule="auto"/>
        <w:ind w:left="-851"/>
        <w:rPr>
          <w:rFonts w:ascii="Times New Roman" w:eastAsia="Calibri" w:hAnsi="Times New Roman" w:cs="Times New Roman"/>
          <w:bCs/>
          <w:color w:val="000000"/>
          <w:sz w:val="24"/>
          <w:szCs w:val="24"/>
        </w:rPr>
      </w:pPr>
      <w:r w:rsidRPr="00BB4489">
        <w:rPr>
          <w:rFonts w:ascii="Times New Roman" w:eastAsia="Calibri" w:hAnsi="Times New Roman" w:cs="Times New Roman"/>
          <w:bCs/>
          <w:color w:val="000000"/>
          <w:sz w:val="24"/>
          <w:szCs w:val="24"/>
        </w:rPr>
        <w:t>10 класс – растениеводство, механизация</w:t>
      </w:r>
      <w:r>
        <w:rPr>
          <w:rFonts w:ascii="Times New Roman" w:eastAsia="Calibri" w:hAnsi="Times New Roman" w:cs="Times New Roman"/>
          <w:bCs/>
          <w:color w:val="000000"/>
          <w:sz w:val="24"/>
          <w:szCs w:val="24"/>
        </w:rPr>
        <w:t>, животноводство</w:t>
      </w:r>
    </w:p>
    <w:p w:rsidR="005C1EA9" w:rsidRDefault="005C1EA9" w:rsidP="005C1EA9">
      <w:pPr>
        <w:spacing w:after="0" w:line="240" w:lineRule="auto"/>
        <w:ind w:left="-851"/>
        <w:rPr>
          <w:rFonts w:ascii="Times New Roman" w:eastAsia="Calibri" w:hAnsi="Times New Roman" w:cs="Times New Roman"/>
          <w:bCs/>
          <w:color w:val="000000"/>
          <w:sz w:val="24"/>
          <w:szCs w:val="24"/>
        </w:rPr>
      </w:pPr>
      <w:r w:rsidRPr="00BB4489">
        <w:rPr>
          <w:rFonts w:ascii="Times New Roman" w:eastAsia="Calibri" w:hAnsi="Times New Roman" w:cs="Times New Roman"/>
          <w:bCs/>
          <w:color w:val="000000"/>
          <w:sz w:val="24"/>
          <w:szCs w:val="24"/>
        </w:rPr>
        <w:t>11 класс – животноводство, механизация</w:t>
      </w:r>
      <w:r>
        <w:rPr>
          <w:rFonts w:ascii="Times New Roman" w:eastAsia="Calibri" w:hAnsi="Times New Roman" w:cs="Times New Roman"/>
          <w:bCs/>
          <w:color w:val="000000"/>
          <w:sz w:val="24"/>
          <w:szCs w:val="24"/>
        </w:rPr>
        <w:t>, животноводство.</w:t>
      </w:r>
    </w:p>
    <w:p w:rsidR="005C1EA9" w:rsidRPr="00BB4489" w:rsidRDefault="005C1EA9" w:rsidP="005C1EA9">
      <w:pPr>
        <w:spacing w:after="0" w:line="240" w:lineRule="auto"/>
        <w:ind w:left="-851"/>
        <w:jc w:val="both"/>
        <w:rPr>
          <w:rFonts w:ascii="Times New Roman" w:eastAsia="Times New Roman" w:hAnsi="Times New Roman" w:cs="Times New Roman"/>
          <w:sz w:val="24"/>
          <w:szCs w:val="24"/>
          <w:lang w:eastAsia="ru-RU"/>
        </w:rPr>
      </w:pPr>
    </w:p>
    <w:p w:rsidR="005C1EA9" w:rsidRPr="00BB4489" w:rsidRDefault="005C1EA9" w:rsidP="005C1EA9">
      <w:pPr>
        <w:spacing w:after="0" w:line="240" w:lineRule="auto"/>
        <w:ind w:left="-851" w:firstLine="566"/>
        <w:jc w:val="both"/>
        <w:rPr>
          <w:rFonts w:ascii="Times New Roman" w:eastAsia="Times New Roman" w:hAnsi="Times New Roman" w:cs="Times New Roman"/>
          <w:sz w:val="24"/>
          <w:szCs w:val="24"/>
          <w:lang w:eastAsia="ru-RU"/>
        </w:rPr>
      </w:pPr>
      <w:r w:rsidRPr="00BB4489">
        <w:rPr>
          <w:rFonts w:ascii="Times New Roman" w:eastAsia="Times New Roman" w:hAnsi="Times New Roman" w:cs="Times New Roman"/>
          <w:b/>
          <w:sz w:val="24"/>
          <w:szCs w:val="24"/>
          <w:u w:val="single"/>
          <w:lang w:eastAsia="ru-RU"/>
        </w:rPr>
        <w:t>Проектная деятельность</w:t>
      </w:r>
      <w:r w:rsidRPr="00BB4489">
        <w:rPr>
          <w:rFonts w:ascii="Times New Roman" w:eastAsia="Times New Roman" w:hAnsi="Times New Roman" w:cs="Times New Roman"/>
          <w:b/>
          <w:sz w:val="24"/>
          <w:szCs w:val="24"/>
          <w:lang w:eastAsia="ru-RU"/>
        </w:rPr>
        <w:t xml:space="preserve"> </w:t>
      </w:r>
      <w:r w:rsidRPr="00BB4489">
        <w:rPr>
          <w:rFonts w:ascii="Times New Roman" w:eastAsia="Times New Roman" w:hAnsi="Times New Roman" w:cs="Times New Roman"/>
          <w:sz w:val="24"/>
          <w:szCs w:val="24"/>
          <w:lang w:eastAsia="ru-RU"/>
        </w:rPr>
        <w:t>осуществляется в рамках предпрофильной подготовки, профильного образования и нацелена на выполнение задач развития и удовлетворения запросов обучающихся, поддержку одаренных и талантливых детей.</w:t>
      </w:r>
    </w:p>
    <w:p w:rsidR="005C1EA9" w:rsidRDefault="005C1EA9" w:rsidP="005C1EA9">
      <w:pPr>
        <w:spacing w:after="0" w:line="240" w:lineRule="auto"/>
        <w:ind w:left="-851"/>
        <w:jc w:val="center"/>
        <w:rPr>
          <w:rFonts w:ascii="Times New Roman" w:eastAsia="Calibri" w:hAnsi="Times New Roman" w:cs="Times New Roman"/>
          <w:b/>
          <w:i/>
          <w:sz w:val="24"/>
          <w:szCs w:val="24"/>
        </w:rPr>
      </w:pPr>
    </w:p>
    <w:p w:rsidR="005C1EA9" w:rsidRPr="00BB4489" w:rsidRDefault="005C1EA9" w:rsidP="005C1EA9">
      <w:pPr>
        <w:spacing w:after="0" w:line="240" w:lineRule="auto"/>
        <w:ind w:left="-851"/>
        <w:jc w:val="center"/>
        <w:rPr>
          <w:rFonts w:ascii="Times New Roman" w:eastAsia="Calibri" w:hAnsi="Times New Roman" w:cs="Times New Roman"/>
          <w:b/>
          <w:i/>
          <w:sz w:val="24"/>
          <w:szCs w:val="24"/>
        </w:rPr>
      </w:pPr>
      <w:r w:rsidRPr="00BB4489">
        <w:rPr>
          <w:rFonts w:ascii="Times New Roman" w:eastAsia="Calibri" w:hAnsi="Times New Roman" w:cs="Times New Roman"/>
          <w:b/>
          <w:i/>
          <w:sz w:val="24"/>
          <w:szCs w:val="24"/>
        </w:rPr>
        <w:lastRenderedPageBreak/>
        <w:t>Характеристика инвариативной и вариативной части федерального компонента.</w:t>
      </w:r>
    </w:p>
    <w:p w:rsidR="005C1EA9" w:rsidRPr="00BB4489" w:rsidRDefault="005C1EA9" w:rsidP="005C1EA9">
      <w:pPr>
        <w:spacing w:after="0" w:line="240" w:lineRule="auto"/>
        <w:ind w:left="-851"/>
        <w:jc w:val="center"/>
        <w:rPr>
          <w:rFonts w:ascii="Times New Roman" w:eastAsia="Calibri" w:hAnsi="Times New Roman" w:cs="Times New Roman"/>
          <w:b/>
          <w:i/>
          <w:sz w:val="24"/>
          <w:szCs w:val="24"/>
        </w:rPr>
      </w:pPr>
    </w:p>
    <w:p w:rsidR="005C1EA9" w:rsidRPr="00BB4489" w:rsidRDefault="005C1EA9" w:rsidP="005C1EA9">
      <w:pPr>
        <w:spacing w:after="0" w:line="240" w:lineRule="auto"/>
        <w:ind w:left="-851" w:firstLine="851"/>
        <w:jc w:val="both"/>
        <w:rPr>
          <w:rFonts w:ascii="Times New Roman" w:eastAsia="Calibri" w:hAnsi="Times New Roman" w:cs="Times New Roman"/>
          <w:sz w:val="24"/>
          <w:szCs w:val="24"/>
        </w:rPr>
      </w:pPr>
      <w:r w:rsidRPr="00BB4489">
        <w:rPr>
          <w:rFonts w:ascii="Times New Roman" w:eastAsia="Calibri" w:hAnsi="Times New Roman" w:cs="Times New Roman"/>
          <w:sz w:val="24"/>
          <w:szCs w:val="24"/>
        </w:rPr>
        <w:t xml:space="preserve">В федеральном компоненте (инвариантная часть) базисного учебного плана определено количество учебных  часов на изучение учебных предметов федерального компонента,  которые определены для изучения Базисным учебным планом РС (Я) 2005 года и направлены на реализацию государственного стандарта общего образования. </w:t>
      </w:r>
    </w:p>
    <w:p w:rsidR="005C1EA9" w:rsidRPr="00BB4489" w:rsidRDefault="005C1EA9" w:rsidP="005C1EA9">
      <w:pPr>
        <w:spacing w:after="0" w:line="240" w:lineRule="auto"/>
        <w:ind w:left="-851" w:firstLine="851"/>
        <w:jc w:val="both"/>
        <w:rPr>
          <w:rFonts w:ascii="Times New Roman" w:eastAsia="Calibri" w:hAnsi="Times New Roman" w:cs="Times New Roman"/>
          <w:sz w:val="24"/>
          <w:szCs w:val="24"/>
        </w:rPr>
      </w:pPr>
      <w:r w:rsidRPr="00BB4489">
        <w:rPr>
          <w:rFonts w:ascii="Times New Roman" w:eastAsia="Calibri" w:hAnsi="Times New Roman" w:cs="Times New Roman"/>
          <w:sz w:val="24"/>
          <w:szCs w:val="24"/>
        </w:rPr>
        <w:t xml:space="preserve">Согласно принципу профильного обучения в 10-11 классах предметы «Биология»» и  «Химия» изучаются на профильном уровне  по 3 часа в неделю. </w:t>
      </w:r>
    </w:p>
    <w:p w:rsidR="005C1EA9" w:rsidRDefault="005C1EA9" w:rsidP="005C1EA9">
      <w:pPr>
        <w:spacing w:after="0" w:line="240" w:lineRule="auto"/>
        <w:ind w:left="-851" w:firstLine="851"/>
        <w:jc w:val="center"/>
        <w:rPr>
          <w:rFonts w:ascii="Times New Roman" w:eastAsia="Calibri" w:hAnsi="Times New Roman" w:cs="Times New Roman"/>
          <w:b/>
          <w:i/>
          <w:sz w:val="24"/>
          <w:szCs w:val="24"/>
        </w:rPr>
      </w:pPr>
    </w:p>
    <w:p w:rsidR="005C1EA9" w:rsidRDefault="005C1EA9" w:rsidP="005C1EA9">
      <w:pPr>
        <w:spacing w:after="0" w:line="240" w:lineRule="auto"/>
        <w:ind w:left="-851" w:firstLine="851"/>
        <w:jc w:val="center"/>
        <w:rPr>
          <w:rFonts w:ascii="Times New Roman" w:eastAsia="Calibri" w:hAnsi="Times New Roman" w:cs="Times New Roman"/>
          <w:b/>
          <w:i/>
          <w:sz w:val="24"/>
          <w:szCs w:val="24"/>
        </w:rPr>
      </w:pPr>
      <w:r w:rsidRPr="00BB4489">
        <w:rPr>
          <w:rFonts w:ascii="Times New Roman" w:eastAsia="Calibri" w:hAnsi="Times New Roman" w:cs="Times New Roman"/>
          <w:b/>
          <w:i/>
          <w:sz w:val="24"/>
          <w:szCs w:val="24"/>
        </w:rPr>
        <w:t>Характеристика регионального компонента:</w:t>
      </w:r>
    </w:p>
    <w:p w:rsidR="005C1EA9" w:rsidRPr="00BB4489" w:rsidRDefault="005C1EA9" w:rsidP="005C1EA9">
      <w:pPr>
        <w:spacing w:after="0" w:line="240" w:lineRule="auto"/>
        <w:ind w:left="-851" w:firstLine="851"/>
        <w:jc w:val="center"/>
        <w:rPr>
          <w:rFonts w:ascii="Times New Roman" w:eastAsia="Calibri" w:hAnsi="Times New Roman" w:cs="Times New Roman"/>
          <w:b/>
          <w:i/>
          <w:sz w:val="24"/>
          <w:szCs w:val="24"/>
        </w:rPr>
      </w:pPr>
    </w:p>
    <w:p w:rsidR="005C1EA9" w:rsidRPr="00BB4489" w:rsidRDefault="005C1EA9" w:rsidP="005C1EA9">
      <w:pPr>
        <w:spacing w:after="0" w:line="240" w:lineRule="auto"/>
        <w:ind w:left="-851"/>
        <w:jc w:val="both"/>
        <w:rPr>
          <w:rFonts w:ascii="Times New Roman" w:eastAsia="Times New Roman" w:hAnsi="Times New Roman" w:cs="Times New Roman"/>
          <w:sz w:val="24"/>
          <w:szCs w:val="24"/>
          <w:lang w:eastAsia="ru-RU"/>
        </w:rPr>
      </w:pPr>
      <w:r w:rsidRPr="00BB4489">
        <w:rPr>
          <w:rFonts w:ascii="Times New Roman" w:eastAsia="Times New Roman" w:hAnsi="Times New Roman" w:cs="Times New Roman"/>
          <w:sz w:val="24"/>
          <w:szCs w:val="24"/>
          <w:lang w:eastAsia="ru-RU"/>
        </w:rPr>
        <w:tab/>
        <w:t xml:space="preserve">Количество предметов национально-регионального компонента, согласно БУП ОУ РС (Я) 2005 года, соблюдено. В 4 классе часы предмета «Культура народов Республики Саха (Якутия)» отведены  комплексному  курсу «Основы религиозных культур и основ светской этики». (Приложение к приказу </w:t>
      </w:r>
      <w:proofErr w:type="gramStart"/>
      <w:r w:rsidRPr="00BB4489">
        <w:rPr>
          <w:rFonts w:ascii="Times New Roman" w:eastAsia="Times New Roman" w:hAnsi="Times New Roman" w:cs="Times New Roman"/>
          <w:sz w:val="24"/>
          <w:szCs w:val="24"/>
          <w:lang w:eastAsia="ru-RU"/>
        </w:rPr>
        <w:t>МО РС</w:t>
      </w:r>
      <w:proofErr w:type="gramEnd"/>
      <w:r w:rsidRPr="00BB4489">
        <w:rPr>
          <w:rFonts w:ascii="Times New Roman" w:eastAsia="Times New Roman" w:hAnsi="Times New Roman" w:cs="Times New Roman"/>
          <w:sz w:val="24"/>
          <w:szCs w:val="24"/>
          <w:lang w:eastAsia="ru-RU"/>
        </w:rPr>
        <w:t xml:space="preserve"> (Я) №01-16\2516 от 25.08.2011г. «Примерный учебный план для ОУ РС (Я), реализующих программы общего образования». Цель учебного курса: формирование у учащихся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В 8 классе предмет «Культура народов РС (Я)» отведен за счет часов внеаудиторной деятельности, т.к. максимальный объем учебной аудиторной нагрузки в 8 классе не отвечает по требованию СанПин.</w:t>
      </w:r>
    </w:p>
    <w:p w:rsidR="005C1EA9" w:rsidRDefault="005C1EA9" w:rsidP="005C1EA9">
      <w:pPr>
        <w:spacing w:after="0" w:line="240" w:lineRule="auto"/>
        <w:ind w:left="-851"/>
        <w:jc w:val="center"/>
        <w:rPr>
          <w:rFonts w:ascii="Times New Roman" w:eastAsia="Calibri" w:hAnsi="Times New Roman" w:cs="Times New Roman"/>
          <w:b/>
          <w:i/>
        </w:rPr>
      </w:pPr>
    </w:p>
    <w:p w:rsidR="005C1EA9" w:rsidRPr="00D51EFD" w:rsidRDefault="005C1EA9" w:rsidP="005C1EA9">
      <w:pPr>
        <w:spacing w:after="0" w:line="240" w:lineRule="auto"/>
        <w:ind w:left="-851"/>
        <w:jc w:val="center"/>
        <w:rPr>
          <w:rFonts w:ascii="Times New Roman" w:eastAsia="Calibri" w:hAnsi="Times New Roman" w:cs="Times New Roman"/>
          <w:bCs/>
          <w:color w:val="333333"/>
        </w:rPr>
      </w:pPr>
      <w:r w:rsidRPr="00D51EFD">
        <w:rPr>
          <w:rFonts w:ascii="Times New Roman" w:eastAsia="Calibri" w:hAnsi="Times New Roman" w:cs="Times New Roman"/>
          <w:b/>
          <w:i/>
        </w:rPr>
        <w:t>Характеристика школьного компонента</w:t>
      </w:r>
    </w:p>
    <w:p w:rsidR="005C1EA9" w:rsidRPr="00BB4489" w:rsidRDefault="005C1EA9" w:rsidP="005C1EA9">
      <w:pPr>
        <w:spacing w:after="0" w:line="240" w:lineRule="auto"/>
        <w:ind w:left="-851"/>
        <w:jc w:val="both"/>
        <w:rPr>
          <w:rFonts w:ascii="Times New Roman" w:eastAsia="Calibri" w:hAnsi="Times New Roman" w:cs="Times New Roman"/>
          <w:sz w:val="24"/>
          <w:szCs w:val="24"/>
        </w:rPr>
      </w:pPr>
      <w:r w:rsidRPr="00D51EFD">
        <w:rPr>
          <w:rFonts w:ascii="Times New Roman" w:eastAsia="Calibri" w:hAnsi="Times New Roman" w:cs="Times New Roman"/>
          <w:b/>
          <w:bCs/>
          <w:color w:val="333333"/>
        </w:rPr>
        <w:t xml:space="preserve"> </w:t>
      </w:r>
      <w:r w:rsidRPr="00D51EFD">
        <w:rPr>
          <w:rFonts w:ascii="Times New Roman" w:eastAsia="Calibri" w:hAnsi="Times New Roman" w:cs="Times New Roman"/>
          <w:b/>
          <w:bCs/>
          <w:color w:val="333333"/>
        </w:rPr>
        <w:tab/>
      </w:r>
      <w:r w:rsidRPr="00BB4489">
        <w:rPr>
          <w:rFonts w:ascii="Times New Roman" w:eastAsia="Calibri" w:hAnsi="Times New Roman" w:cs="Times New Roman"/>
          <w:b/>
          <w:bCs/>
          <w:color w:val="333333"/>
          <w:sz w:val="24"/>
          <w:szCs w:val="24"/>
        </w:rPr>
        <w:t>Часы компонента образовательного учреждения (вариативной части)</w:t>
      </w:r>
      <w:r w:rsidRPr="00BB4489">
        <w:rPr>
          <w:rFonts w:ascii="Times New Roman" w:eastAsia="Calibri" w:hAnsi="Times New Roman" w:cs="Times New Roman"/>
          <w:sz w:val="24"/>
          <w:szCs w:val="24"/>
        </w:rPr>
        <w:t xml:space="preserve"> используются для расширенного изучения учебных предметов федерального компонента базисного учебного плана,  а также для развития обучающихся с учётом их интересов, способностей, склонностей. </w:t>
      </w:r>
    </w:p>
    <w:p w:rsidR="005C1EA9" w:rsidRPr="00BB4489" w:rsidRDefault="005C1EA9" w:rsidP="005C1EA9">
      <w:pPr>
        <w:spacing w:after="0" w:line="240" w:lineRule="auto"/>
        <w:ind w:left="-851" w:firstLine="851"/>
        <w:jc w:val="both"/>
        <w:rPr>
          <w:rFonts w:ascii="Times New Roman" w:eastAsia="Calibri" w:hAnsi="Times New Roman" w:cs="Times New Roman"/>
          <w:sz w:val="24"/>
          <w:szCs w:val="24"/>
        </w:rPr>
      </w:pPr>
      <w:r w:rsidRPr="00BB4489">
        <w:rPr>
          <w:rFonts w:ascii="Times New Roman" w:eastAsia="Calibri" w:hAnsi="Times New Roman" w:cs="Times New Roman"/>
          <w:spacing w:val="-7"/>
          <w:sz w:val="24"/>
          <w:szCs w:val="24"/>
        </w:rPr>
        <w:t xml:space="preserve">Базовые учебные предметы обеспечивают достижение государственного </w:t>
      </w:r>
      <w:r w:rsidRPr="00BB4489">
        <w:rPr>
          <w:rFonts w:ascii="Times New Roman" w:eastAsia="Calibri" w:hAnsi="Times New Roman" w:cs="Times New Roman"/>
          <w:sz w:val="24"/>
          <w:szCs w:val="24"/>
        </w:rPr>
        <w:t>стандарта; региональный компонент и компонент образовательного учрежде</w:t>
      </w:r>
      <w:r w:rsidRPr="00BB4489">
        <w:rPr>
          <w:rFonts w:ascii="Times New Roman" w:eastAsia="Calibri" w:hAnsi="Times New Roman" w:cs="Times New Roman"/>
          <w:sz w:val="24"/>
          <w:szCs w:val="24"/>
        </w:rPr>
        <w:softHyphen/>
        <w:t>ния способствуют реализации задач регионального образования, идей, зало</w:t>
      </w:r>
      <w:r w:rsidRPr="00BB4489">
        <w:rPr>
          <w:rFonts w:ascii="Times New Roman" w:eastAsia="Calibri" w:hAnsi="Times New Roman" w:cs="Times New Roman"/>
          <w:sz w:val="24"/>
          <w:szCs w:val="24"/>
        </w:rPr>
        <w:softHyphen/>
        <w:t xml:space="preserve">женных в программе развития агрошколы. </w:t>
      </w:r>
    </w:p>
    <w:p w:rsidR="005C1EA9" w:rsidRPr="00BB4489" w:rsidRDefault="005C1EA9" w:rsidP="005C1EA9">
      <w:pPr>
        <w:numPr>
          <w:ilvl w:val="0"/>
          <w:numId w:val="66"/>
        </w:numPr>
        <w:spacing w:after="0" w:line="240" w:lineRule="auto"/>
        <w:ind w:left="-851"/>
        <w:jc w:val="both"/>
        <w:rPr>
          <w:rFonts w:ascii="Times New Roman" w:eastAsia="Times New Roman" w:hAnsi="Times New Roman" w:cs="Times New Roman"/>
          <w:sz w:val="24"/>
          <w:szCs w:val="24"/>
          <w:lang w:eastAsia="ru-RU"/>
        </w:rPr>
      </w:pPr>
      <w:r w:rsidRPr="00BB4489">
        <w:rPr>
          <w:rFonts w:ascii="Times New Roman" w:eastAsia="Times New Roman" w:hAnsi="Times New Roman" w:cs="Times New Roman"/>
          <w:sz w:val="24"/>
          <w:szCs w:val="24"/>
          <w:lang w:eastAsia="ru-RU"/>
        </w:rPr>
        <w:t xml:space="preserve">С целью  приобщения учащихся к изучению курса информатики в более раннем возрасте с 5 по 7 класс ведется  предмет   «Информатика». </w:t>
      </w:r>
    </w:p>
    <w:p w:rsidR="005C1EA9" w:rsidRPr="00BB4489" w:rsidRDefault="005C1EA9" w:rsidP="005C1EA9">
      <w:pPr>
        <w:numPr>
          <w:ilvl w:val="0"/>
          <w:numId w:val="66"/>
        </w:numPr>
        <w:spacing w:after="0" w:line="240" w:lineRule="auto"/>
        <w:ind w:left="-851"/>
        <w:jc w:val="both"/>
        <w:rPr>
          <w:rFonts w:ascii="Times New Roman" w:eastAsia="Times New Roman" w:hAnsi="Times New Roman" w:cs="Times New Roman"/>
          <w:color w:val="333333"/>
          <w:sz w:val="24"/>
          <w:szCs w:val="24"/>
          <w:lang w:eastAsia="ru-RU"/>
        </w:rPr>
      </w:pPr>
      <w:r w:rsidRPr="00BB4489">
        <w:rPr>
          <w:rFonts w:ascii="Times New Roman" w:eastAsia="Times New Roman" w:hAnsi="Times New Roman" w:cs="Times New Roman"/>
          <w:sz w:val="24"/>
          <w:szCs w:val="24"/>
          <w:lang w:eastAsia="ru-RU"/>
        </w:rPr>
        <w:t>. По 1 часу отведены в 5,6,7,9, 11 классах предмету «Основы безопасности жизнедеятельности».</w:t>
      </w:r>
    </w:p>
    <w:p w:rsidR="005C1EA9" w:rsidRPr="00BB4489" w:rsidRDefault="005C1EA9" w:rsidP="005C1EA9">
      <w:pPr>
        <w:numPr>
          <w:ilvl w:val="0"/>
          <w:numId w:val="66"/>
        </w:numPr>
        <w:spacing w:after="0" w:line="240" w:lineRule="auto"/>
        <w:ind w:left="-851" w:firstLine="76"/>
        <w:jc w:val="both"/>
        <w:rPr>
          <w:rFonts w:ascii="Times New Roman" w:eastAsia="Times New Roman" w:hAnsi="Times New Roman" w:cs="Times New Roman"/>
          <w:sz w:val="24"/>
          <w:szCs w:val="24"/>
          <w:lang w:eastAsia="ru-RU"/>
        </w:rPr>
      </w:pPr>
      <w:r w:rsidRPr="00BB4489">
        <w:rPr>
          <w:rFonts w:ascii="Times New Roman" w:eastAsia="Times New Roman" w:hAnsi="Times New Roman" w:cs="Times New Roman"/>
          <w:sz w:val="24"/>
          <w:szCs w:val="24"/>
          <w:lang w:eastAsia="ru-RU"/>
        </w:rPr>
        <w:t>Предмету «Химия» в 8 классе отведен 1 час.</w:t>
      </w:r>
    </w:p>
    <w:p w:rsidR="005C1EA9" w:rsidRPr="00BB4489" w:rsidRDefault="005C1EA9" w:rsidP="005C1EA9">
      <w:pPr>
        <w:numPr>
          <w:ilvl w:val="0"/>
          <w:numId w:val="66"/>
        </w:numPr>
        <w:spacing w:after="0" w:line="240" w:lineRule="auto"/>
        <w:ind w:left="-851" w:firstLine="76"/>
        <w:jc w:val="both"/>
        <w:rPr>
          <w:rFonts w:ascii="Times New Roman" w:eastAsia="Times New Roman" w:hAnsi="Times New Roman" w:cs="Times New Roman"/>
          <w:sz w:val="24"/>
          <w:szCs w:val="24"/>
          <w:lang w:eastAsia="ru-RU"/>
        </w:rPr>
      </w:pPr>
      <w:r w:rsidRPr="00BB4489">
        <w:rPr>
          <w:rFonts w:ascii="Times New Roman" w:eastAsia="Times New Roman" w:hAnsi="Times New Roman" w:cs="Times New Roman"/>
          <w:sz w:val="24"/>
          <w:szCs w:val="24"/>
          <w:lang w:eastAsia="ru-RU"/>
        </w:rPr>
        <w:t>Предмету «Английский язык» в 5 классе - 1 час.</w:t>
      </w:r>
    </w:p>
    <w:p w:rsidR="005C1EA9" w:rsidRPr="00D51EFD" w:rsidRDefault="005C1EA9" w:rsidP="005C1EA9">
      <w:pPr>
        <w:numPr>
          <w:ilvl w:val="0"/>
          <w:numId w:val="66"/>
        </w:numPr>
        <w:spacing w:after="0" w:line="240" w:lineRule="auto"/>
        <w:ind w:left="-851" w:firstLine="76"/>
        <w:jc w:val="both"/>
        <w:rPr>
          <w:rFonts w:ascii="Times New Roman" w:eastAsia="Times New Roman" w:hAnsi="Times New Roman" w:cs="Times New Roman"/>
          <w:b/>
          <w:i/>
          <w:sz w:val="24"/>
          <w:szCs w:val="24"/>
          <w:lang w:eastAsia="ru-RU"/>
        </w:rPr>
      </w:pPr>
      <w:r w:rsidRPr="00BB4489">
        <w:rPr>
          <w:rFonts w:ascii="Times New Roman" w:eastAsia="Times New Roman" w:hAnsi="Times New Roman" w:cs="Times New Roman"/>
          <w:sz w:val="24"/>
          <w:szCs w:val="24"/>
          <w:lang w:eastAsia="ru-RU"/>
        </w:rPr>
        <w:t>На изучение русского языка в 9 классе  выделен 1 час из компонента ОУ, так как данный курс  предполагает проведение большого количества творческих работ, направленных на повышение грамотности и развития речи</w:t>
      </w:r>
      <w:r w:rsidRPr="00D51EFD">
        <w:rPr>
          <w:rFonts w:ascii="Times New Roman" w:eastAsia="Times New Roman" w:hAnsi="Times New Roman" w:cs="Times New Roman"/>
          <w:sz w:val="24"/>
          <w:szCs w:val="24"/>
          <w:lang w:eastAsia="ru-RU"/>
        </w:rPr>
        <w:t xml:space="preserve">.                                                                                                 </w:t>
      </w:r>
    </w:p>
    <w:p w:rsidR="005C1EA9" w:rsidRPr="00D51EFD" w:rsidRDefault="005C1EA9" w:rsidP="005C1EA9">
      <w:pPr>
        <w:spacing w:after="0" w:line="240" w:lineRule="auto"/>
        <w:ind w:left="-851"/>
        <w:jc w:val="both"/>
        <w:rPr>
          <w:rFonts w:ascii="Times New Roman" w:eastAsia="Times New Roman" w:hAnsi="Times New Roman" w:cs="Times New Roman"/>
          <w:b/>
          <w:i/>
          <w:sz w:val="24"/>
          <w:szCs w:val="24"/>
          <w:lang w:eastAsia="ru-RU"/>
        </w:rPr>
      </w:pPr>
    </w:p>
    <w:p w:rsidR="005C1EA9" w:rsidRPr="00D51EFD" w:rsidRDefault="005C1EA9" w:rsidP="005C1EA9">
      <w:pPr>
        <w:spacing w:after="0" w:line="240" w:lineRule="auto"/>
        <w:ind w:left="-851"/>
        <w:jc w:val="center"/>
        <w:rPr>
          <w:rFonts w:ascii="Times New Roman" w:eastAsia="Times New Roman" w:hAnsi="Times New Roman" w:cs="Times New Roman"/>
          <w:b/>
          <w:i/>
          <w:sz w:val="24"/>
          <w:szCs w:val="24"/>
          <w:lang w:eastAsia="ru-RU"/>
        </w:rPr>
      </w:pPr>
      <w:r w:rsidRPr="00D51EFD">
        <w:rPr>
          <w:rFonts w:ascii="Times New Roman" w:eastAsia="Times New Roman" w:hAnsi="Times New Roman" w:cs="Times New Roman"/>
          <w:b/>
          <w:i/>
          <w:sz w:val="24"/>
          <w:szCs w:val="24"/>
          <w:lang w:eastAsia="ru-RU"/>
        </w:rPr>
        <w:t>Характеристика внеаудиторной деятельности:</w:t>
      </w:r>
    </w:p>
    <w:p w:rsidR="005C1EA9" w:rsidRPr="00D51EFD" w:rsidRDefault="005C1EA9" w:rsidP="005C1EA9">
      <w:pPr>
        <w:spacing w:after="0" w:line="240" w:lineRule="auto"/>
        <w:ind w:left="-851"/>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ab/>
        <w:t xml:space="preserve">Часы внеаудиторной деятельности используются для преподавания учебных предметов и занятий проектной деятельности, утвержденных решением педсовета и по согласованию с управляющим советом по итогам анализа запросов родителей и обучающихся. </w:t>
      </w:r>
    </w:p>
    <w:p w:rsidR="005C1EA9" w:rsidRPr="00D51EFD" w:rsidRDefault="005C1EA9" w:rsidP="005C1EA9">
      <w:pPr>
        <w:spacing w:after="0" w:line="240" w:lineRule="auto"/>
        <w:ind w:left="-851" w:firstLine="720"/>
        <w:jc w:val="both"/>
        <w:rPr>
          <w:rFonts w:ascii="Times New Roman" w:eastAsia="Calibri" w:hAnsi="Times New Roman" w:cs="Times New Roman"/>
        </w:rPr>
      </w:pPr>
      <w:proofErr w:type="gramStart"/>
      <w:r w:rsidRPr="00D51EFD">
        <w:rPr>
          <w:rFonts w:ascii="Times New Roman" w:eastAsia="Calibri" w:hAnsi="Times New Roman" w:cs="Times New Roman"/>
        </w:rPr>
        <w:t>Содержание данных занятий формируется с учётом пожеланий обучающихся и их родителей (законных представителей) и осуществляется посредством различных форм организации,  отличных от урочной системы обучения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 Д.).</w:t>
      </w:r>
      <w:proofErr w:type="gramEnd"/>
    </w:p>
    <w:p w:rsidR="005C1EA9" w:rsidRPr="00D51EFD" w:rsidRDefault="005C1EA9" w:rsidP="005C1EA9">
      <w:pPr>
        <w:spacing w:after="0" w:line="240" w:lineRule="auto"/>
        <w:ind w:left="-851"/>
        <w:jc w:val="both"/>
        <w:rPr>
          <w:rFonts w:ascii="Times New Roman" w:eastAsia="Times New Roman" w:hAnsi="Times New Roman" w:cs="Times New Roman"/>
          <w:i/>
          <w:sz w:val="24"/>
          <w:szCs w:val="24"/>
          <w:lang w:eastAsia="ru-RU"/>
        </w:rPr>
      </w:pPr>
      <w:r w:rsidRPr="00D51EFD">
        <w:rPr>
          <w:rFonts w:ascii="Times New Roman" w:eastAsia="Times New Roman" w:hAnsi="Times New Roman" w:cs="Times New Roman"/>
          <w:sz w:val="24"/>
          <w:szCs w:val="24"/>
          <w:lang w:eastAsia="ru-RU"/>
        </w:rPr>
        <w:tab/>
      </w:r>
      <w:r w:rsidRPr="00D51EFD">
        <w:rPr>
          <w:rFonts w:ascii="Times New Roman" w:eastAsia="Times New Roman" w:hAnsi="Times New Roman" w:cs="Times New Roman"/>
          <w:i/>
          <w:sz w:val="24"/>
          <w:szCs w:val="24"/>
          <w:lang w:eastAsia="ru-RU"/>
        </w:rPr>
        <w:t>Муниципальный заказ:</w:t>
      </w:r>
      <w:r w:rsidRPr="00D51EFD">
        <w:rPr>
          <w:rFonts w:ascii="Times New Roman" w:eastAsia="Times New Roman" w:hAnsi="Times New Roman" w:cs="Times New Roman"/>
          <w:color w:val="000000"/>
          <w:sz w:val="28"/>
          <w:szCs w:val="28"/>
          <w:lang w:eastAsia="ru-RU"/>
        </w:rPr>
        <w:t xml:space="preserve"> </w:t>
      </w:r>
      <w:r w:rsidRPr="00D51EFD">
        <w:rPr>
          <w:rFonts w:ascii="Times New Roman" w:eastAsia="Times New Roman" w:hAnsi="Times New Roman" w:cs="Times New Roman"/>
          <w:color w:val="000000"/>
          <w:sz w:val="24"/>
          <w:szCs w:val="24"/>
          <w:lang w:eastAsia="ru-RU"/>
        </w:rPr>
        <w:t>создание образовательной практики, направленной на поддержку сельского хозяйства и воспитание жителей села и кадров для сельского хозяйства.</w:t>
      </w:r>
    </w:p>
    <w:p w:rsidR="005C1EA9" w:rsidRPr="00D51EFD" w:rsidRDefault="005C1EA9" w:rsidP="005C1EA9">
      <w:pPr>
        <w:spacing w:after="0" w:line="240" w:lineRule="auto"/>
        <w:ind w:left="-851" w:firstLine="528"/>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i/>
          <w:sz w:val="24"/>
          <w:szCs w:val="24"/>
          <w:lang w:eastAsia="ru-RU"/>
        </w:rPr>
        <w:t>Общественный заказ:</w:t>
      </w:r>
      <w:r w:rsidRPr="00D51EFD">
        <w:rPr>
          <w:rFonts w:ascii="Times New Roman" w:eastAsia="Times New Roman" w:hAnsi="Times New Roman" w:cs="Times New Roman"/>
          <w:sz w:val="24"/>
          <w:szCs w:val="24"/>
          <w:lang w:eastAsia="ru-RU"/>
        </w:rPr>
        <w:t xml:space="preserve"> воспитание современного хозяина земли.</w:t>
      </w:r>
    </w:p>
    <w:p w:rsidR="005C1EA9" w:rsidRPr="00D51EFD" w:rsidRDefault="005C1EA9" w:rsidP="005C1EA9">
      <w:pPr>
        <w:spacing w:after="0" w:line="240" w:lineRule="auto"/>
        <w:ind w:left="-851" w:firstLine="360"/>
        <w:jc w:val="both"/>
        <w:rPr>
          <w:rFonts w:ascii="Times New Roman" w:eastAsia="Times New Roman" w:hAnsi="Times New Roman" w:cs="Times New Roman"/>
          <w:sz w:val="24"/>
          <w:szCs w:val="24"/>
          <w:lang w:eastAsia="ru-RU"/>
        </w:rPr>
      </w:pPr>
      <w:proofErr w:type="gramStart"/>
      <w:r w:rsidRPr="00D51EFD">
        <w:rPr>
          <w:rFonts w:ascii="Times New Roman" w:eastAsia="Times New Roman" w:hAnsi="Times New Roman" w:cs="Times New Roman"/>
          <w:sz w:val="24"/>
          <w:szCs w:val="24"/>
          <w:lang w:eastAsia="ru-RU"/>
        </w:rPr>
        <w:t>Исходя из цели и задач на 201</w:t>
      </w:r>
      <w:r>
        <w:rPr>
          <w:rFonts w:ascii="Times New Roman" w:eastAsia="Times New Roman" w:hAnsi="Times New Roman" w:cs="Times New Roman"/>
          <w:sz w:val="24"/>
          <w:szCs w:val="24"/>
          <w:lang w:eastAsia="ru-RU"/>
        </w:rPr>
        <w:t>4</w:t>
      </w:r>
      <w:r w:rsidRPr="00D51EFD">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D51EFD">
        <w:rPr>
          <w:rFonts w:ascii="Times New Roman" w:eastAsia="Times New Roman" w:hAnsi="Times New Roman" w:cs="Times New Roman"/>
          <w:sz w:val="24"/>
          <w:szCs w:val="24"/>
          <w:lang w:eastAsia="ru-RU"/>
        </w:rPr>
        <w:t xml:space="preserve"> учебный год  часы внеаудиторной деятельности распределены</w:t>
      </w:r>
      <w:proofErr w:type="gramEnd"/>
      <w:r w:rsidRPr="00D51EFD">
        <w:rPr>
          <w:rFonts w:ascii="Times New Roman" w:eastAsia="Times New Roman" w:hAnsi="Times New Roman" w:cs="Times New Roman"/>
          <w:sz w:val="24"/>
          <w:szCs w:val="24"/>
          <w:lang w:eastAsia="ru-RU"/>
        </w:rPr>
        <w:t xml:space="preserve"> следующим образом:</w:t>
      </w:r>
    </w:p>
    <w:p w:rsidR="005C1EA9" w:rsidRPr="004B1E7F" w:rsidRDefault="005C1EA9" w:rsidP="005C1EA9">
      <w:pPr>
        <w:spacing w:after="0" w:line="240" w:lineRule="auto"/>
        <w:ind w:left="-851" w:firstLine="720"/>
        <w:jc w:val="both"/>
        <w:rPr>
          <w:rFonts w:ascii="Times New Roman" w:eastAsia="Calibri" w:hAnsi="Times New Roman" w:cs="Times New Roman"/>
          <w:sz w:val="24"/>
          <w:szCs w:val="24"/>
        </w:rPr>
      </w:pPr>
      <w:r w:rsidRPr="004B1E7F">
        <w:rPr>
          <w:rFonts w:ascii="Times New Roman" w:eastAsia="Calibri" w:hAnsi="Times New Roman" w:cs="Times New Roman"/>
          <w:sz w:val="24"/>
          <w:szCs w:val="24"/>
        </w:rPr>
        <w:lastRenderedPageBreak/>
        <w:t xml:space="preserve">Для 1 – 4 классов по «Федеральному государственному стандарту второго поколения» на внеаудиторную  деятельность выделяется по 10 часов для реализации дополнительных образовательных программ, программ социализации, воспитательных программ по следующим 5 направлениям: спортивно-оздоровительное – 2 ч, социальное – 3ч, общеинтеллектуальное – 4ч, общекультурное – 1ч, духовно-нравственное – 1ч. </w:t>
      </w:r>
    </w:p>
    <w:p w:rsidR="005C1EA9" w:rsidRPr="004B1E7F" w:rsidRDefault="005C1EA9" w:rsidP="005C1EA9">
      <w:pPr>
        <w:spacing w:after="0" w:line="240" w:lineRule="auto"/>
        <w:ind w:left="-851" w:firstLine="720"/>
        <w:jc w:val="both"/>
        <w:rPr>
          <w:rFonts w:ascii="Times New Roman" w:eastAsia="Calibri" w:hAnsi="Times New Roman" w:cs="Times New Roman"/>
          <w:sz w:val="24"/>
          <w:szCs w:val="24"/>
        </w:rPr>
      </w:pPr>
      <w:r w:rsidRPr="004B1E7F">
        <w:rPr>
          <w:rFonts w:ascii="Times New Roman" w:eastAsia="Calibri" w:hAnsi="Times New Roman" w:cs="Times New Roman"/>
          <w:sz w:val="24"/>
          <w:szCs w:val="24"/>
        </w:rPr>
        <w:t xml:space="preserve">Содержание внеаудиторных занятий формируется с учетом пожеланий обучающихся и их родителей (законных представителей) и направляется на реализацию различных форм ее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и т д.  </w:t>
      </w:r>
    </w:p>
    <w:p w:rsidR="005C1EA9" w:rsidRPr="00D51EFD" w:rsidRDefault="005C1EA9" w:rsidP="005C1EA9">
      <w:pPr>
        <w:spacing w:after="0" w:line="240" w:lineRule="auto"/>
        <w:ind w:left="-851" w:firstLine="360"/>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Введение элективных  курсов предполагает удовлетворение запросов учащихся и родителей, повышение уровня учебной мотивации, развитие универсальных умений и подготовку учащихся к успешной социализации.  В 2012 году в республиканской ярмарке «Сельская школа» школа защитила свой новый проект «Практико-ориентированный комплекс «Сайдыы суола».  Проект актуальный, направлен на духовно-нравственное и трудовое воспитание каждого ребенка. Элективные курсы отведены по а</w:t>
      </w:r>
      <w:r>
        <w:rPr>
          <w:rFonts w:ascii="Times New Roman" w:eastAsia="Times New Roman" w:hAnsi="Times New Roman" w:cs="Times New Roman"/>
          <w:sz w:val="24"/>
          <w:szCs w:val="24"/>
          <w:lang w:eastAsia="ru-RU"/>
        </w:rPr>
        <w:t>гротехнологическому направлению.</w:t>
      </w:r>
      <w:r w:rsidRPr="00D51EFD">
        <w:rPr>
          <w:rFonts w:ascii="Times New Roman" w:eastAsia="Times New Roman" w:hAnsi="Times New Roman" w:cs="Times New Roman"/>
          <w:sz w:val="24"/>
          <w:szCs w:val="24"/>
          <w:lang w:eastAsia="ru-RU"/>
        </w:rPr>
        <w:t xml:space="preserve"> </w:t>
      </w:r>
    </w:p>
    <w:p w:rsidR="005C1EA9" w:rsidRPr="00D51EFD" w:rsidRDefault="005C1EA9" w:rsidP="005C1EA9">
      <w:pPr>
        <w:spacing w:after="0" w:line="240" w:lineRule="auto"/>
        <w:ind w:left="-851" w:firstLine="708"/>
        <w:jc w:val="both"/>
        <w:rPr>
          <w:rFonts w:ascii="Times New Roman" w:eastAsia="Calibri" w:hAnsi="Times New Roman" w:cs="Times New Roman"/>
          <w:sz w:val="24"/>
          <w:szCs w:val="24"/>
        </w:rPr>
      </w:pPr>
      <w:r w:rsidRPr="00D51EFD">
        <w:rPr>
          <w:rFonts w:ascii="Times New Roman" w:eastAsia="Calibri" w:hAnsi="Times New Roman" w:cs="Times New Roman"/>
          <w:b/>
          <w:sz w:val="24"/>
          <w:szCs w:val="24"/>
        </w:rPr>
        <w:t xml:space="preserve">В 9 классе часы консультации </w:t>
      </w:r>
      <w:r w:rsidRPr="00D51EFD">
        <w:rPr>
          <w:rFonts w:ascii="Times New Roman" w:eastAsia="Calibri" w:hAnsi="Times New Roman" w:cs="Times New Roman"/>
          <w:sz w:val="24"/>
          <w:szCs w:val="24"/>
        </w:rPr>
        <w:t>отведены для качественной подготовки к государственной итоговой аттестации предметам следующим предметам: «Химия» - 1 час, «Математика» - 1 час, «Биология» - 1 час.</w:t>
      </w:r>
    </w:p>
    <w:p w:rsidR="005C1EA9" w:rsidRPr="00D1737D" w:rsidRDefault="005C1EA9" w:rsidP="005C1EA9">
      <w:pPr>
        <w:spacing w:after="0" w:line="240" w:lineRule="auto"/>
        <w:ind w:left="-851" w:firstLine="708"/>
        <w:jc w:val="both"/>
        <w:rPr>
          <w:rFonts w:ascii="Times New Roman" w:eastAsia="Calibri" w:hAnsi="Times New Roman" w:cs="Times New Roman"/>
          <w:sz w:val="24"/>
          <w:szCs w:val="24"/>
        </w:rPr>
      </w:pPr>
      <w:r w:rsidRPr="00D1737D">
        <w:rPr>
          <w:rFonts w:ascii="Times New Roman" w:eastAsia="Calibri" w:hAnsi="Times New Roman" w:cs="Times New Roman"/>
          <w:sz w:val="24"/>
          <w:szCs w:val="24"/>
        </w:rPr>
        <w:t xml:space="preserve">Учебный план в старших классах, основан на идее профильного обучения ориентированной на индивидуализацию обучения и социализацию обучающихся, так часы вариативной части по биологии и химии взяты из части учебных предметов по выбору на профильном уровне, им отведены по 3 часа. МБОУ «Абагинская СОШ» при выборе агротехнологического направления обучения ориентируется на Устав, Типовое положение об ОУ, интересы, склонности и </w:t>
      </w:r>
      <w:proofErr w:type="gramStart"/>
      <w:r w:rsidRPr="00D1737D">
        <w:rPr>
          <w:rFonts w:ascii="Times New Roman" w:eastAsia="Calibri" w:hAnsi="Times New Roman" w:cs="Times New Roman"/>
          <w:sz w:val="24"/>
          <w:szCs w:val="24"/>
        </w:rPr>
        <w:t>способности</w:t>
      </w:r>
      <w:proofErr w:type="gramEnd"/>
      <w:r w:rsidRPr="00D1737D">
        <w:rPr>
          <w:rFonts w:ascii="Times New Roman" w:eastAsia="Calibri" w:hAnsi="Times New Roman" w:cs="Times New Roman"/>
          <w:sz w:val="24"/>
          <w:szCs w:val="24"/>
        </w:rPr>
        <w:t xml:space="preserve"> обучающихся с целью создания условий для образования старшеклассников в соответствии с их профессиональными интересами и намерениями в отношении продолжения образования. В результате определено дополнительное изучение предметов </w:t>
      </w:r>
      <w:r w:rsidRPr="00D1737D">
        <w:rPr>
          <w:rFonts w:ascii="Times New Roman" w:eastAsia="Calibri" w:hAnsi="Times New Roman" w:cs="Times New Roman"/>
          <w:iCs/>
          <w:sz w:val="24"/>
          <w:szCs w:val="24"/>
        </w:rPr>
        <w:t>агротехнологического направления в старших классах</w:t>
      </w:r>
      <w:r w:rsidRPr="00D1737D">
        <w:rPr>
          <w:rFonts w:ascii="Times New Roman" w:eastAsia="Calibri" w:hAnsi="Times New Roman" w:cs="Times New Roman"/>
          <w:sz w:val="24"/>
          <w:szCs w:val="24"/>
        </w:rPr>
        <w:t xml:space="preserve">. </w:t>
      </w:r>
    </w:p>
    <w:p w:rsidR="005C1EA9" w:rsidRPr="00D1737D" w:rsidRDefault="005C1EA9" w:rsidP="005C1EA9">
      <w:pPr>
        <w:spacing w:after="0" w:line="240" w:lineRule="auto"/>
        <w:ind w:left="-851" w:firstLine="708"/>
        <w:jc w:val="both"/>
        <w:rPr>
          <w:rFonts w:ascii="Times New Roman" w:eastAsia="Calibri" w:hAnsi="Times New Roman" w:cs="Times New Roman"/>
          <w:sz w:val="24"/>
          <w:szCs w:val="24"/>
        </w:rPr>
      </w:pPr>
      <w:r w:rsidRPr="00D1737D">
        <w:rPr>
          <w:rFonts w:ascii="Times New Roman" w:eastAsia="Calibri" w:hAnsi="Times New Roman" w:cs="Times New Roman"/>
          <w:bCs/>
          <w:sz w:val="24"/>
          <w:szCs w:val="24"/>
        </w:rPr>
        <w:t xml:space="preserve">Учитывая агротехнологическое направление школы, в учебную программу 10, 11 классов введены   часы школьного компонента: по механизации, животноводству и растениеводству. </w:t>
      </w:r>
      <w:r>
        <w:rPr>
          <w:rFonts w:ascii="Times New Roman" w:eastAsia="Calibri" w:hAnsi="Times New Roman" w:cs="Times New Roman"/>
          <w:bCs/>
          <w:sz w:val="24"/>
          <w:szCs w:val="24"/>
        </w:rPr>
        <w:t xml:space="preserve">По окончании курса выдается свидетельство «Тракторист-машинист». </w:t>
      </w:r>
    </w:p>
    <w:p w:rsidR="005C1EA9" w:rsidRPr="00D1737D" w:rsidRDefault="005C1EA9" w:rsidP="005C1EA9">
      <w:pPr>
        <w:spacing w:after="0" w:line="240" w:lineRule="auto"/>
        <w:ind w:left="-851" w:right="-57" w:firstLine="851"/>
        <w:jc w:val="both"/>
        <w:rPr>
          <w:rFonts w:ascii="Times New Roman" w:eastAsia="Calibri" w:hAnsi="Times New Roman" w:cs="Times New Roman"/>
          <w:sz w:val="24"/>
          <w:szCs w:val="24"/>
        </w:rPr>
      </w:pPr>
      <w:r w:rsidRPr="00D1737D">
        <w:rPr>
          <w:rFonts w:ascii="Times New Roman" w:eastAsia="Calibri" w:hAnsi="Times New Roman" w:cs="Times New Roman"/>
          <w:sz w:val="24"/>
          <w:szCs w:val="24"/>
        </w:rPr>
        <w:t xml:space="preserve">Элективные учебные предметы по выбору образовательного учреждения используются  для подготовки </w:t>
      </w:r>
      <w:proofErr w:type="gramStart"/>
      <w:r w:rsidRPr="00D1737D">
        <w:rPr>
          <w:rFonts w:ascii="Times New Roman" w:eastAsia="Calibri" w:hAnsi="Times New Roman" w:cs="Times New Roman"/>
          <w:sz w:val="24"/>
          <w:szCs w:val="24"/>
        </w:rPr>
        <w:t>обучающихся</w:t>
      </w:r>
      <w:proofErr w:type="gramEnd"/>
      <w:r w:rsidRPr="00D1737D">
        <w:rPr>
          <w:rFonts w:ascii="Times New Roman" w:eastAsia="Calibri" w:hAnsi="Times New Roman" w:cs="Times New Roman"/>
          <w:sz w:val="24"/>
          <w:szCs w:val="24"/>
        </w:rPr>
        <w:t xml:space="preserve"> к государственной (итоговой) аттестации. Они позволяют своевременно корригировать  пробелы в их знаниях, а также способствуют повышению интереса к предметам и более успешной подготовке к олимпиадам. Часы предмета «Основы безопасности жизнедеятельности» в 11 классе переведены во внеурочную деятельность.</w:t>
      </w:r>
    </w:p>
    <w:p w:rsidR="005C1EA9" w:rsidRPr="004B1E7F" w:rsidRDefault="005C1EA9" w:rsidP="005C1EA9">
      <w:pPr>
        <w:spacing w:after="0" w:line="240" w:lineRule="auto"/>
        <w:ind w:left="-851" w:right="-57" w:firstLine="851"/>
        <w:jc w:val="both"/>
        <w:rPr>
          <w:rFonts w:ascii="Times New Roman" w:eastAsia="Calibri" w:hAnsi="Times New Roman" w:cs="Times New Roman"/>
        </w:rPr>
      </w:pPr>
      <w:r w:rsidRPr="00D51EFD">
        <w:rPr>
          <w:rFonts w:ascii="Times New Roman" w:eastAsia="Calibri" w:hAnsi="Times New Roman" w:cs="Times New Roman"/>
          <w:b/>
          <w:sz w:val="24"/>
          <w:szCs w:val="24"/>
        </w:rPr>
        <w:t xml:space="preserve">Часы консультации </w:t>
      </w:r>
      <w:r w:rsidRPr="00D51EFD">
        <w:rPr>
          <w:rFonts w:ascii="Times New Roman" w:eastAsia="Calibri" w:hAnsi="Times New Roman" w:cs="Times New Roman"/>
          <w:sz w:val="24"/>
          <w:szCs w:val="24"/>
        </w:rPr>
        <w:t>отведены для качественной подготовки к единым государственным экзаменам</w:t>
      </w:r>
      <w:r>
        <w:rPr>
          <w:rFonts w:ascii="Times New Roman" w:eastAsia="Calibri" w:hAnsi="Times New Roman" w:cs="Times New Roman"/>
          <w:sz w:val="24"/>
          <w:szCs w:val="24"/>
        </w:rPr>
        <w:t>.</w:t>
      </w:r>
    </w:p>
    <w:p w:rsidR="005C1EA9" w:rsidRPr="003474C2" w:rsidRDefault="005C1EA9" w:rsidP="003474C2">
      <w:pPr>
        <w:spacing w:after="0" w:line="240" w:lineRule="auto"/>
        <w:ind w:left="-284" w:firstLine="284"/>
        <w:jc w:val="both"/>
        <w:rPr>
          <w:rFonts w:ascii="Times New Roman" w:eastAsia="Times New Roman" w:hAnsi="Times New Roman" w:cs="Times New Roman"/>
          <w:sz w:val="24"/>
          <w:szCs w:val="24"/>
          <w:lang w:eastAsia="ru-RU"/>
        </w:rPr>
      </w:pPr>
      <w:r w:rsidRPr="00D51EFD">
        <w:rPr>
          <w:rFonts w:ascii="Times New Roman" w:eastAsia="Times New Roman" w:hAnsi="Times New Roman" w:cs="Times New Roman"/>
          <w:sz w:val="24"/>
          <w:szCs w:val="24"/>
          <w:lang w:eastAsia="ru-RU"/>
        </w:rPr>
        <w:t>Практика организуется в 5,6,7,8,10 классах в осеннее и весеннее время. Для организации учебной практики составлен договор с СХПК имени И.Я.Строда Абагинского наслега.</w:t>
      </w:r>
    </w:p>
    <w:p w:rsidR="005C1EA9" w:rsidRDefault="005C1EA9" w:rsidP="005C1EA9">
      <w:pPr>
        <w:spacing w:after="0" w:line="240" w:lineRule="auto"/>
        <w:rPr>
          <w:rFonts w:ascii="Times New Roman" w:eastAsia="Times New Roman" w:hAnsi="Times New Roman" w:cs="Times New Roman"/>
          <w:b/>
          <w:sz w:val="24"/>
          <w:szCs w:val="24"/>
          <w:lang w:eastAsia="ru-RU"/>
        </w:rPr>
      </w:pPr>
    </w:p>
    <w:tbl>
      <w:tblPr>
        <w:tblW w:w="13748" w:type="dxa"/>
        <w:tblInd w:w="-34" w:type="dxa"/>
        <w:tblLook w:val="04A0"/>
      </w:tblPr>
      <w:tblGrid>
        <w:gridCol w:w="5817"/>
        <w:gridCol w:w="308"/>
        <w:gridCol w:w="921"/>
        <w:gridCol w:w="846"/>
        <w:gridCol w:w="846"/>
        <w:gridCol w:w="846"/>
        <w:gridCol w:w="846"/>
        <w:gridCol w:w="984"/>
        <w:gridCol w:w="1291"/>
        <w:gridCol w:w="1043"/>
      </w:tblGrid>
      <w:tr w:rsidR="005C1EA9" w:rsidRPr="004B57E5" w:rsidTr="005C1EA9">
        <w:trPr>
          <w:trHeight w:val="73"/>
        </w:trPr>
        <w:tc>
          <w:tcPr>
            <w:tcW w:w="12704" w:type="dxa"/>
            <w:gridSpan w:val="9"/>
            <w:tcBorders>
              <w:top w:val="nil"/>
              <w:left w:val="nil"/>
              <w:bottom w:val="nil"/>
              <w:right w:val="nil"/>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Учебный план основного общего образования</w:t>
            </w:r>
          </w:p>
        </w:tc>
        <w:tc>
          <w:tcPr>
            <w:tcW w:w="1043"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r>
      <w:tr w:rsidR="005C1EA9" w:rsidRPr="004B57E5" w:rsidTr="005C1EA9">
        <w:trPr>
          <w:trHeight w:val="73"/>
        </w:trPr>
        <w:tc>
          <w:tcPr>
            <w:tcW w:w="5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Учебные предметы</w:t>
            </w:r>
          </w:p>
        </w:tc>
        <w:tc>
          <w:tcPr>
            <w:tcW w:w="6887" w:type="dxa"/>
            <w:gridSpan w:val="8"/>
            <w:tcBorders>
              <w:top w:val="single" w:sz="4" w:space="0" w:color="auto"/>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Количество часов</w:t>
            </w:r>
          </w:p>
        </w:tc>
        <w:tc>
          <w:tcPr>
            <w:tcW w:w="1043" w:type="dxa"/>
            <w:tcBorders>
              <w:top w:val="single" w:sz="4" w:space="0" w:color="auto"/>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229" w:type="dxa"/>
            <w:gridSpan w:val="2"/>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5</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6</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7</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8</w:t>
            </w: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9</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Всего</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Группы</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Итого</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229" w:type="dxa"/>
            <w:gridSpan w:val="2"/>
            <w:tcBorders>
              <w:top w:val="nil"/>
              <w:left w:val="nil"/>
              <w:bottom w:val="single" w:sz="4" w:space="0" w:color="auto"/>
              <w:right w:val="single" w:sz="4" w:space="0" w:color="auto"/>
            </w:tcBorders>
            <w:shd w:val="clear" w:color="auto" w:fill="auto"/>
            <w:noWrap/>
            <w:vAlign w:val="center"/>
            <w:hideMark/>
          </w:tcPr>
          <w:p w:rsidR="005C1EA9"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ФГОС</w:t>
            </w:r>
          </w:p>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 вариант</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БУП</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БУП</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БУП</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БУП</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r>
      <w:tr w:rsidR="005C1EA9" w:rsidRPr="004B57E5" w:rsidTr="005C1EA9">
        <w:trPr>
          <w:trHeight w:val="73"/>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Обязательная часть</w:t>
            </w:r>
          </w:p>
        </w:tc>
        <w:tc>
          <w:tcPr>
            <w:tcW w:w="104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Русский язык</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Литература</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Иностранный язык</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15</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15</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Математика</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5</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5</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25</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25</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Информатика и ИКТ</w:t>
            </w:r>
          </w:p>
        </w:tc>
        <w:tc>
          <w:tcPr>
            <w:tcW w:w="1229" w:type="dxa"/>
            <w:gridSpan w:val="2"/>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c>
          <w:tcPr>
            <w:tcW w:w="1291" w:type="dxa"/>
            <w:tcBorders>
              <w:top w:val="nil"/>
              <w:left w:val="nil"/>
              <w:bottom w:val="single" w:sz="4" w:space="0" w:color="auto"/>
              <w:right w:val="single" w:sz="4" w:space="0" w:color="auto"/>
            </w:tcBorders>
            <w:shd w:val="clear" w:color="auto" w:fill="auto"/>
            <w:noWrap/>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История</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10</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10</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lastRenderedPageBreak/>
              <w:t>Обществознание (включая экономику и право)</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География</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8</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8</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Физика</w:t>
            </w:r>
          </w:p>
        </w:tc>
        <w:tc>
          <w:tcPr>
            <w:tcW w:w="1229" w:type="dxa"/>
            <w:gridSpan w:val="2"/>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6</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6</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Химия</w:t>
            </w:r>
          </w:p>
        </w:tc>
        <w:tc>
          <w:tcPr>
            <w:tcW w:w="1229" w:type="dxa"/>
            <w:gridSpan w:val="2"/>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Биология</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8</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8</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музыка</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2</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2</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xml:space="preserve">изобразительное искусство </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2</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2</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Черчение</w:t>
            </w:r>
          </w:p>
        </w:tc>
        <w:tc>
          <w:tcPr>
            <w:tcW w:w="1229" w:type="dxa"/>
            <w:gridSpan w:val="2"/>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Технология</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7</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7</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14</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Основы безопасности жизнедеятельности</w:t>
            </w:r>
          </w:p>
        </w:tc>
        <w:tc>
          <w:tcPr>
            <w:tcW w:w="1229" w:type="dxa"/>
            <w:gridSpan w:val="2"/>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Физическая культура</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15</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6</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21</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Родной язык</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r w:rsidRPr="004B57E5">
              <w:rPr>
                <w:rFonts w:ascii="Times New Roman" w:eastAsia="Times New Roman" w:hAnsi="Times New Roman" w:cs="Times New Roman"/>
                <w:b/>
                <w:bCs/>
                <w:color w:val="000000"/>
                <w:sz w:val="20"/>
                <w:szCs w:val="20"/>
                <w:lang w:eastAsia="ru-RU"/>
              </w:rPr>
              <w:t> </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2</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Родная литература</w:t>
            </w:r>
          </w:p>
        </w:tc>
        <w:tc>
          <w:tcPr>
            <w:tcW w:w="1229" w:type="dxa"/>
            <w:gridSpan w:val="2"/>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2</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2</w:t>
            </w:r>
          </w:p>
        </w:tc>
      </w:tr>
      <w:tr w:rsidR="005C1EA9" w:rsidRPr="004B57E5" w:rsidTr="005C1EA9">
        <w:trPr>
          <w:trHeight w:val="73"/>
        </w:trPr>
        <w:tc>
          <w:tcPr>
            <w:tcW w:w="5817" w:type="dxa"/>
            <w:tcBorders>
              <w:top w:val="nil"/>
              <w:left w:val="single" w:sz="4" w:space="0" w:color="auto"/>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xml:space="preserve">Всего </w:t>
            </w:r>
          </w:p>
        </w:tc>
        <w:tc>
          <w:tcPr>
            <w:tcW w:w="1229" w:type="dxa"/>
            <w:gridSpan w:val="2"/>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31</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28</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30</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32</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31</w:t>
            </w:r>
          </w:p>
        </w:tc>
        <w:tc>
          <w:tcPr>
            <w:tcW w:w="984"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152</w:t>
            </w:r>
          </w:p>
        </w:tc>
        <w:tc>
          <w:tcPr>
            <w:tcW w:w="129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13</w:t>
            </w:r>
          </w:p>
        </w:tc>
        <w:tc>
          <w:tcPr>
            <w:tcW w:w="1043"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165</w:t>
            </w:r>
          </w:p>
        </w:tc>
      </w:tr>
      <w:tr w:rsidR="005C1EA9" w:rsidRPr="004B57E5" w:rsidTr="005C1EA9">
        <w:trPr>
          <w:trHeight w:val="73"/>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Региональный (национально-региональный) компонент</w:t>
            </w:r>
          </w:p>
        </w:tc>
        <w:tc>
          <w:tcPr>
            <w:tcW w:w="104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Культура народов Республики Саха (Якутия)</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xml:space="preserve">Родной язык </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8</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8</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Родная литература</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2</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8</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8</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xml:space="preserve">Всего </w:t>
            </w:r>
          </w:p>
        </w:tc>
        <w:tc>
          <w:tcPr>
            <w:tcW w:w="92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5</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5</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5</w:t>
            </w:r>
          </w:p>
        </w:tc>
        <w:tc>
          <w:tcPr>
            <w:tcW w:w="984"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19</w:t>
            </w:r>
          </w:p>
        </w:tc>
        <w:tc>
          <w:tcPr>
            <w:tcW w:w="129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0</w:t>
            </w:r>
          </w:p>
        </w:tc>
        <w:tc>
          <w:tcPr>
            <w:tcW w:w="1043"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19</w:t>
            </w:r>
          </w:p>
        </w:tc>
      </w:tr>
      <w:tr w:rsidR="005C1EA9" w:rsidRPr="004B57E5" w:rsidTr="005C1EA9">
        <w:trPr>
          <w:trHeight w:val="73"/>
        </w:trPr>
        <w:tc>
          <w:tcPr>
            <w:tcW w:w="6125" w:type="dxa"/>
            <w:gridSpan w:val="2"/>
            <w:tcBorders>
              <w:top w:val="nil"/>
              <w:left w:val="single" w:sz="4" w:space="0" w:color="auto"/>
              <w:bottom w:val="single" w:sz="4" w:space="0" w:color="auto"/>
              <w:right w:val="nil"/>
            </w:tcBorders>
            <w:shd w:val="clear" w:color="000000" w:fill="FFC000"/>
            <w:noWrap/>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xml:space="preserve">Итого: </w:t>
            </w:r>
          </w:p>
        </w:tc>
        <w:tc>
          <w:tcPr>
            <w:tcW w:w="921" w:type="dxa"/>
            <w:tcBorders>
              <w:top w:val="nil"/>
              <w:left w:val="single" w:sz="4" w:space="0" w:color="auto"/>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31</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33</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35</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36</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36</w:t>
            </w:r>
          </w:p>
        </w:tc>
        <w:tc>
          <w:tcPr>
            <w:tcW w:w="984"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171</w:t>
            </w:r>
          </w:p>
        </w:tc>
        <w:tc>
          <w:tcPr>
            <w:tcW w:w="129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13</w:t>
            </w:r>
          </w:p>
        </w:tc>
        <w:tc>
          <w:tcPr>
            <w:tcW w:w="1043"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184</w:t>
            </w:r>
          </w:p>
        </w:tc>
      </w:tr>
      <w:tr w:rsidR="005C1EA9" w:rsidRPr="004B57E5" w:rsidTr="005C1EA9">
        <w:trPr>
          <w:trHeight w:val="73"/>
        </w:trPr>
        <w:tc>
          <w:tcPr>
            <w:tcW w:w="13747" w:type="dxa"/>
            <w:gridSpan w:val="1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Компонент образовательного учреждения</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Культура народов Республики Саха (Якутия)</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984"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r w:rsidRPr="004B57E5">
              <w:rPr>
                <w:rFonts w:ascii="Times New Roman" w:eastAsia="Times New Roman" w:hAnsi="Times New Roman" w:cs="Times New Roman"/>
                <w:b/>
                <w:bCs/>
                <w:color w:val="000000"/>
                <w:sz w:val="20"/>
                <w:szCs w:val="20"/>
                <w:lang w:eastAsia="ru-RU"/>
              </w:rPr>
              <w:t> </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r w:rsidRPr="004B57E5">
              <w:rPr>
                <w:rFonts w:ascii="Times New Roman" w:eastAsia="Times New Roman" w:hAnsi="Times New Roman" w:cs="Times New Roman"/>
                <w:b/>
                <w:bCs/>
                <w:color w:val="000000"/>
                <w:sz w:val="20"/>
                <w:szCs w:val="20"/>
                <w:lang w:eastAsia="ru-RU"/>
              </w:rPr>
              <w:t> </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C000"/>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Итого (аудиторная нагрузка):</w:t>
            </w:r>
          </w:p>
        </w:tc>
        <w:tc>
          <w:tcPr>
            <w:tcW w:w="92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32</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33</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35</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36</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36</w:t>
            </w:r>
          </w:p>
        </w:tc>
        <w:tc>
          <w:tcPr>
            <w:tcW w:w="984"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172</w:t>
            </w:r>
          </w:p>
        </w:tc>
        <w:tc>
          <w:tcPr>
            <w:tcW w:w="129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13</w:t>
            </w:r>
          </w:p>
        </w:tc>
        <w:tc>
          <w:tcPr>
            <w:tcW w:w="1043"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185</w:t>
            </w:r>
          </w:p>
        </w:tc>
      </w:tr>
      <w:tr w:rsidR="005C1EA9" w:rsidRPr="004B57E5" w:rsidTr="005C1EA9">
        <w:trPr>
          <w:trHeight w:val="70"/>
        </w:trPr>
        <w:tc>
          <w:tcPr>
            <w:tcW w:w="6125" w:type="dxa"/>
            <w:gridSpan w:val="2"/>
            <w:tcBorders>
              <w:top w:val="nil"/>
              <w:left w:val="single" w:sz="4" w:space="0" w:color="auto"/>
              <w:bottom w:val="single" w:sz="4" w:space="0" w:color="auto"/>
              <w:right w:val="single" w:sz="4" w:space="0" w:color="auto"/>
            </w:tcBorders>
            <w:shd w:val="clear" w:color="000000" w:fill="FFC000"/>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Максимальный объем учебной нагрузки:</w:t>
            </w:r>
          </w:p>
        </w:tc>
        <w:tc>
          <w:tcPr>
            <w:tcW w:w="92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32</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33</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35</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36</w:t>
            </w:r>
          </w:p>
        </w:tc>
        <w:tc>
          <w:tcPr>
            <w:tcW w:w="84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36</w:t>
            </w:r>
          </w:p>
        </w:tc>
        <w:tc>
          <w:tcPr>
            <w:tcW w:w="984"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172</w:t>
            </w:r>
          </w:p>
        </w:tc>
        <w:tc>
          <w:tcPr>
            <w:tcW w:w="129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13</w:t>
            </w:r>
          </w:p>
        </w:tc>
        <w:tc>
          <w:tcPr>
            <w:tcW w:w="1043"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185</w:t>
            </w:r>
          </w:p>
        </w:tc>
      </w:tr>
      <w:tr w:rsidR="005C1EA9" w:rsidRPr="004B57E5" w:rsidTr="005C1EA9">
        <w:trPr>
          <w:trHeight w:val="59"/>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Внеаудиторная деятельность</w:t>
            </w:r>
          </w:p>
        </w:tc>
        <w:tc>
          <w:tcPr>
            <w:tcW w:w="104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r>
      <w:tr w:rsidR="005C1EA9" w:rsidRPr="004B57E5" w:rsidTr="005C1EA9">
        <w:trPr>
          <w:trHeight w:val="55"/>
        </w:trPr>
        <w:tc>
          <w:tcPr>
            <w:tcW w:w="6125" w:type="dxa"/>
            <w:gridSpan w:val="2"/>
            <w:tcBorders>
              <w:top w:val="nil"/>
              <w:left w:val="single" w:sz="4" w:space="0" w:color="auto"/>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предметы по выбору</w:t>
            </w:r>
          </w:p>
        </w:tc>
        <w:tc>
          <w:tcPr>
            <w:tcW w:w="92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Основы безопасности жизнедеятельности</w:t>
            </w:r>
          </w:p>
        </w:tc>
        <w:tc>
          <w:tcPr>
            <w:tcW w:w="921"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984"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1291"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1043"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Культура народов Республики Саха (Якутия)</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FF0000"/>
                <w:sz w:val="20"/>
                <w:szCs w:val="20"/>
                <w:lang w:eastAsia="ru-RU"/>
              </w:rPr>
            </w:pPr>
            <w:r w:rsidRPr="004B57E5">
              <w:rPr>
                <w:rFonts w:ascii="Times New Roman" w:eastAsia="Times New Roman" w:hAnsi="Times New Roman" w:cs="Times New Roman"/>
                <w:color w:val="FF0000"/>
                <w:sz w:val="20"/>
                <w:szCs w:val="20"/>
                <w:lang w:eastAsia="ru-RU"/>
              </w:rPr>
              <w:t> </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Информатика и ИКТ</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Введение в механизацию</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Применение математики</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Психология</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Избранные вопросы математики</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Решение задач по физике</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Ебугэм угэьэ</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Механизация</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Русская речь</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Лабораторная работа по физике</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FF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Олонхо</w:t>
            </w:r>
          </w:p>
        </w:tc>
        <w:tc>
          <w:tcPr>
            <w:tcW w:w="921"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984"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1291"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104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noWrap/>
            <w:vAlign w:val="bottom"/>
          </w:tcPr>
          <w:p w:rsidR="005C1EA9"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Технология заготовки овощей</w:t>
            </w:r>
          </w:p>
        </w:tc>
        <w:tc>
          <w:tcPr>
            <w:tcW w:w="921" w:type="dxa"/>
            <w:tcBorders>
              <w:top w:val="nil"/>
              <w:left w:val="nil"/>
              <w:bottom w:val="single" w:sz="4" w:space="0" w:color="auto"/>
              <w:right w:val="single" w:sz="4" w:space="0" w:color="auto"/>
            </w:tcBorders>
            <w:shd w:val="clear" w:color="auto" w:fill="auto"/>
            <w:noWrap/>
            <w:vAlign w:val="bottom"/>
          </w:tcPr>
          <w:p w:rsidR="005C1EA9" w:rsidRDefault="005C1EA9" w:rsidP="005050D5">
            <w:pPr>
              <w:spacing w:after="0" w:line="240" w:lineRule="auto"/>
              <w:jc w:val="center"/>
              <w:rPr>
                <w:rFonts w:ascii="Times New Roman" w:eastAsia="Times New Roman" w:hAnsi="Times New Roman" w:cs="Times New Roman"/>
                <w:color w:val="000000"/>
                <w:lang w:eastAsia="ru-RU"/>
              </w:rPr>
            </w:pPr>
          </w:p>
        </w:tc>
        <w:tc>
          <w:tcPr>
            <w:tcW w:w="846"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846"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846"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846"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84" w:type="dxa"/>
            <w:tcBorders>
              <w:top w:val="nil"/>
              <w:left w:val="nil"/>
              <w:bottom w:val="single" w:sz="4" w:space="0" w:color="auto"/>
              <w:right w:val="single" w:sz="4" w:space="0" w:color="auto"/>
            </w:tcBorders>
            <w:shd w:val="clear" w:color="auto" w:fill="auto"/>
            <w:noWrap/>
            <w:vAlign w:val="bottom"/>
          </w:tcPr>
          <w:p w:rsidR="005C1EA9"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1291"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1043" w:type="dxa"/>
            <w:tcBorders>
              <w:top w:val="nil"/>
              <w:left w:val="nil"/>
              <w:bottom w:val="single" w:sz="4" w:space="0" w:color="auto"/>
              <w:right w:val="single" w:sz="4" w:space="0" w:color="auto"/>
            </w:tcBorders>
            <w:shd w:val="clear" w:color="auto" w:fill="auto"/>
            <w:noWrap/>
            <w:vAlign w:val="bottom"/>
          </w:tcPr>
          <w:p w:rsidR="005C1EA9"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5C1EA9" w:rsidRPr="004B57E5" w:rsidTr="005C1EA9">
        <w:trPr>
          <w:trHeight w:val="70"/>
        </w:trPr>
        <w:tc>
          <w:tcPr>
            <w:tcW w:w="6125" w:type="dxa"/>
            <w:gridSpan w:val="2"/>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xml:space="preserve">Всего </w:t>
            </w:r>
            <w:r>
              <w:rPr>
                <w:rFonts w:ascii="Times New Roman" w:eastAsia="Times New Roman" w:hAnsi="Times New Roman" w:cs="Times New Roman"/>
                <w:b/>
                <w:bCs/>
                <w:color w:val="000000"/>
                <w:sz w:val="20"/>
                <w:szCs w:val="20"/>
                <w:lang w:eastAsia="ru-RU"/>
              </w:rPr>
              <w:t>часов по выбору</w:t>
            </w:r>
          </w:p>
        </w:tc>
        <w:tc>
          <w:tcPr>
            <w:tcW w:w="921"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10</w:t>
            </w:r>
          </w:p>
        </w:tc>
        <w:tc>
          <w:tcPr>
            <w:tcW w:w="84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3</w:t>
            </w:r>
          </w:p>
        </w:tc>
        <w:tc>
          <w:tcPr>
            <w:tcW w:w="84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3</w:t>
            </w:r>
          </w:p>
        </w:tc>
        <w:tc>
          <w:tcPr>
            <w:tcW w:w="84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3</w:t>
            </w:r>
          </w:p>
        </w:tc>
        <w:tc>
          <w:tcPr>
            <w:tcW w:w="84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984"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23</w:t>
            </w:r>
          </w:p>
        </w:tc>
        <w:tc>
          <w:tcPr>
            <w:tcW w:w="1291"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0</w:t>
            </w:r>
            <w:r w:rsidRPr="004B57E5">
              <w:rPr>
                <w:rFonts w:ascii="Times New Roman" w:eastAsia="Times New Roman" w:hAnsi="Times New Roman" w:cs="Times New Roman"/>
                <w:b/>
                <w:bCs/>
                <w:color w:val="000000"/>
                <w:lang w:eastAsia="ru-RU"/>
              </w:rPr>
              <w:t> </w:t>
            </w:r>
          </w:p>
        </w:tc>
        <w:tc>
          <w:tcPr>
            <w:tcW w:w="1043"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23</w:t>
            </w:r>
          </w:p>
        </w:tc>
      </w:tr>
      <w:tr w:rsidR="005C1EA9" w:rsidRPr="004B57E5" w:rsidTr="005C1EA9">
        <w:trPr>
          <w:trHeight w:val="102"/>
        </w:trPr>
        <w:tc>
          <w:tcPr>
            <w:tcW w:w="13747" w:type="dxa"/>
            <w:gridSpan w:val="10"/>
            <w:tcBorders>
              <w:top w:val="nil"/>
              <w:left w:val="single" w:sz="4" w:space="0" w:color="auto"/>
              <w:bottom w:val="single" w:sz="4" w:space="0" w:color="auto"/>
              <w:right w:val="single" w:sz="4" w:space="0" w:color="auto"/>
            </w:tcBorders>
            <w:shd w:val="clear" w:color="auto" w:fill="auto"/>
            <w:vAlign w:val="center"/>
            <w:hideMark/>
          </w:tcPr>
          <w:p w:rsidR="005C1EA9" w:rsidRDefault="005C1EA9" w:rsidP="005050D5">
            <w:pPr>
              <w:spacing w:after="0" w:line="240" w:lineRule="auto"/>
              <w:jc w:val="center"/>
              <w:rPr>
                <w:rFonts w:ascii="Times New Roman" w:eastAsia="Times New Roman" w:hAnsi="Times New Roman" w:cs="Times New Roman"/>
                <w:b/>
                <w:bCs/>
                <w:i/>
                <w:iCs/>
                <w:color w:val="000000"/>
                <w:sz w:val="20"/>
                <w:szCs w:val="20"/>
                <w:lang w:eastAsia="ru-RU"/>
              </w:rPr>
            </w:pPr>
          </w:p>
          <w:p w:rsidR="005C1EA9" w:rsidRPr="00B45973" w:rsidRDefault="005C1EA9" w:rsidP="005050D5">
            <w:pPr>
              <w:spacing w:after="0" w:line="240" w:lineRule="auto"/>
              <w:jc w:val="center"/>
              <w:rPr>
                <w:rFonts w:ascii="Times New Roman" w:eastAsia="Times New Roman" w:hAnsi="Times New Roman" w:cs="Times New Roman"/>
                <w:b/>
                <w:bCs/>
                <w:iCs/>
                <w:color w:val="000000"/>
                <w:sz w:val="24"/>
                <w:szCs w:val="24"/>
                <w:lang w:eastAsia="ru-RU"/>
              </w:rPr>
            </w:pPr>
            <w:r w:rsidRPr="00B45973">
              <w:rPr>
                <w:rFonts w:ascii="Times New Roman" w:eastAsia="Times New Roman" w:hAnsi="Times New Roman" w:cs="Times New Roman"/>
                <w:b/>
                <w:bCs/>
                <w:iCs/>
                <w:color w:val="000000"/>
                <w:sz w:val="24"/>
                <w:szCs w:val="24"/>
                <w:lang w:eastAsia="ru-RU"/>
              </w:rPr>
              <w:t>Проектная  деятельность / элективные курсы</w:t>
            </w:r>
          </w:p>
          <w:p w:rsidR="005C1EA9" w:rsidRPr="00B45973"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r w:rsidRPr="004B57E5">
              <w:rPr>
                <w:rFonts w:ascii="Times New Roman" w:eastAsia="Times New Roman" w:hAnsi="Times New Roman" w:cs="Times New Roman"/>
                <w:b/>
                <w:bCs/>
                <w:color w:val="000000"/>
                <w:sz w:val="20"/>
                <w:szCs w:val="20"/>
                <w:lang w:eastAsia="ru-RU"/>
              </w:rPr>
              <w:t> </w:t>
            </w:r>
          </w:p>
        </w:tc>
      </w:tr>
      <w:tr w:rsidR="005C1EA9" w:rsidRPr="004B57E5" w:rsidTr="005C1EA9">
        <w:trPr>
          <w:trHeight w:val="88"/>
        </w:trPr>
        <w:tc>
          <w:tcPr>
            <w:tcW w:w="6125" w:type="dxa"/>
            <w:gridSpan w:val="2"/>
            <w:tcBorders>
              <w:top w:val="nil"/>
              <w:left w:val="single" w:sz="4" w:space="0" w:color="auto"/>
              <w:bottom w:val="single" w:sz="4" w:space="0" w:color="auto"/>
              <w:right w:val="single" w:sz="4" w:space="0" w:color="auto"/>
            </w:tcBorders>
            <w:shd w:val="clear" w:color="auto" w:fill="auto"/>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Умеете ли Вы общаться?</w:t>
            </w:r>
          </w:p>
        </w:tc>
        <w:tc>
          <w:tcPr>
            <w:tcW w:w="92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lastRenderedPageBreak/>
              <w:t>Жизнь в слове и слово в жизни</w:t>
            </w:r>
          </w:p>
        </w:tc>
        <w:tc>
          <w:tcPr>
            <w:tcW w:w="92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Сахалыы ньымаларынан озону эт-хаан еттунэн сайыннарыы</w:t>
            </w:r>
          </w:p>
        </w:tc>
        <w:tc>
          <w:tcPr>
            <w:tcW w:w="92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Технология заготовки овощей</w:t>
            </w:r>
          </w:p>
        </w:tc>
        <w:tc>
          <w:tcPr>
            <w:tcW w:w="92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Те</w:t>
            </w:r>
            <w:r>
              <w:rPr>
                <w:rFonts w:ascii="Times New Roman" w:eastAsia="Times New Roman" w:hAnsi="Times New Roman" w:cs="Times New Roman"/>
                <w:color w:val="000000"/>
                <w:sz w:val="20"/>
                <w:szCs w:val="20"/>
                <w:lang w:eastAsia="ru-RU"/>
              </w:rPr>
              <w:t>к</w:t>
            </w:r>
            <w:r w:rsidRPr="004B57E5">
              <w:rPr>
                <w:rFonts w:ascii="Times New Roman" w:eastAsia="Times New Roman" w:hAnsi="Times New Roman" w:cs="Times New Roman"/>
                <w:color w:val="000000"/>
                <w:sz w:val="20"/>
                <w:szCs w:val="20"/>
                <w:lang w:eastAsia="ru-RU"/>
              </w:rPr>
              <w:t>стовые задания по обществознанию</w:t>
            </w:r>
          </w:p>
        </w:tc>
        <w:tc>
          <w:tcPr>
            <w:tcW w:w="92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Химия вокруг нас</w:t>
            </w:r>
          </w:p>
        </w:tc>
        <w:tc>
          <w:tcPr>
            <w:tcW w:w="92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vAlign w:val="center"/>
          </w:tcPr>
          <w:p w:rsidR="005C1EA9"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Информатика и ИКТ</w:t>
            </w:r>
          </w:p>
        </w:tc>
        <w:tc>
          <w:tcPr>
            <w:tcW w:w="921"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tcPr>
          <w:p w:rsidR="005C1EA9"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auto" w:fill="auto"/>
            <w:noWrap/>
            <w:vAlign w:val="center"/>
          </w:tcPr>
          <w:p w:rsidR="005C1EA9"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vAlign w:val="center"/>
          </w:tcPr>
          <w:p w:rsidR="005C1EA9"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Психология</w:t>
            </w:r>
          </w:p>
        </w:tc>
        <w:tc>
          <w:tcPr>
            <w:tcW w:w="921"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tcPr>
          <w:p w:rsidR="005C1EA9"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auto" w:fill="auto"/>
            <w:noWrap/>
            <w:vAlign w:val="center"/>
          </w:tcPr>
          <w:p w:rsidR="005C1EA9"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1291"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auto" w:fill="auto"/>
            <w:noWrap/>
            <w:vAlign w:val="center"/>
          </w:tcPr>
          <w:p w:rsidR="005C1EA9"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auto" w:fill="auto"/>
            <w:vAlign w:val="center"/>
          </w:tcPr>
          <w:p w:rsidR="005C1EA9" w:rsidRDefault="005C1EA9" w:rsidP="005050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Столярное дело</w:t>
            </w:r>
          </w:p>
        </w:tc>
        <w:tc>
          <w:tcPr>
            <w:tcW w:w="921"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846" w:type="dxa"/>
            <w:tcBorders>
              <w:top w:val="nil"/>
              <w:left w:val="nil"/>
              <w:bottom w:val="single" w:sz="4" w:space="0" w:color="auto"/>
              <w:right w:val="single" w:sz="4" w:space="0" w:color="auto"/>
            </w:tcBorders>
            <w:shd w:val="clear" w:color="auto" w:fill="auto"/>
            <w:noWrap/>
            <w:vAlign w:val="center"/>
          </w:tcPr>
          <w:p w:rsidR="005C1EA9"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846" w:type="dxa"/>
            <w:tcBorders>
              <w:top w:val="nil"/>
              <w:left w:val="nil"/>
              <w:bottom w:val="single" w:sz="4" w:space="0" w:color="auto"/>
              <w:right w:val="single" w:sz="4" w:space="0" w:color="auto"/>
            </w:tcBorders>
            <w:shd w:val="clear" w:color="auto" w:fill="auto"/>
            <w:noWrap/>
            <w:vAlign w:val="bottom"/>
          </w:tcPr>
          <w:p w:rsidR="005C1EA9"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984" w:type="dxa"/>
            <w:tcBorders>
              <w:top w:val="nil"/>
              <w:left w:val="nil"/>
              <w:bottom w:val="single" w:sz="4" w:space="0" w:color="auto"/>
              <w:right w:val="single" w:sz="4" w:space="0" w:color="auto"/>
            </w:tcBorders>
            <w:shd w:val="clear" w:color="auto" w:fill="auto"/>
            <w:noWrap/>
            <w:vAlign w:val="center"/>
          </w:tcPr>
          <w:p w:rsidR="005C1EA9"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1291" w:type="dxa"/>
            <w:tcBorders>
              <w:top w:val="nil"/>
              <w:left w:val="nil"/>
              <w:bottom w:val="single" w:sz="4" w:space="0" w:color="auto"/>
              <w:right w:val="single" w:sz="4" w:space="0" w:color="auto"/>
            </w:tcBorders>
            <w:shd w:val="clear" w:color="auto" w:fill="auto"/>
            <w:noWrap/>
            <w:vAlign w:val="center"/>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p>
        </w:tc>
        <w:tc>
          <w:tcPr>
            <w:tcW w:w="1043" w:type="dxa"/>
            <w:tcBorders>
              <w:top w:val="nil"/>
              <w:left w:val="nil"/>
              <w:bottom w:val="single" w:sz="4" w:space="0" w:color="auto"/>
              <w:right w:val="single" w:sz="4" w:space="0" w:color="auto"/>
            </w:tcBorders>
            <w:shd w:val="clear" w:color="auto" w:fill="auto"/>
            <w:noWrap/>
            <w:vAlign w:val="center"/>
          </w:tcPr>
          <w:p w:rsidR="005C1EA9"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nil"/>
              <w:right w:val="single" w:sz="4" w:space="0" w:color="auto"/>
            </w:tcBorders>
            <w:shd w:val="clear" w:color="000000" w:fill="FFC000"/>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Всего часов проектной деятельности</w:t>
            </w:r>
          </w:p>
        </w:tc>
        <w:tc>
          <w:tcPr>
            <w:tcW w:w="921" w:type="dxa"/>
            <w:tcBorders>
              <w:top w:val="nil"/>
              <w:left w:val="nil"/>
              <w:bottom w:val="nil"/>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p>
        </w:tc>
        <w:tc>
          <w:tcPr>
            <w:tcW w:w="846" w:type="dxa"/>
            <w:tcBorders>
              <w:top w:val="nil"/>
              <w:left w:val="nil"/>
              <w:bottom w:val="nil"/>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2</w:t>
            </w:r>
          </w:p>
        </w:tc>
        <w:tc>
          <w:tcPr>
            <w:tcW w:w="846" w:type="dxa"/>
            <w:tcBorders>
              <w:top w:val="nil"/>
              <w:left w:val="nil"/>
              <w:bottom w:val="nil"/>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c>
          <w:tcPr>
            <w:tcW w:w="846" w:type="dxa"/>
            <w:tcBorders>
              <w:top w:val="nil"/>
              <w:left w:val="nil"/>
              <w:bottom w:val="nil"/>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c>
          <w:tcPr>
            <w:tcW w:w="846" w:type="dxa"/>
            <w:tcBorders>
              <w:top w:val="nil"/>
              <w:left w:val="nil"/>
              <w:bottom w:val="nil"/>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c>
          <w:tcPr>
            <w:tcW w:w="984" w:type="dxa"/>
            <w:tcBorders>
              <w:top w:val="nil"/>
              <w:left w:val="nil"/>
              <w:bottom w:val="nil"/>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w:t>
            </w:r>
          </w:p>
        </w:tc>
        <w:tc>
          <w:tcPr>
            <w:tcW w:w="1291" w:type="dxa"/>
            <w:tcBorders>
              <w:top w:val="nil"/>
              <w:left w:val="nil"/>
              <w:bottom w:val="nil"/>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w:t>
            </w:r>
          </w:p>
        </w:tc>
        <w:tc>
          <w:tcPr>
            <w:tcW w:w="1043" w:type="dxa"/>
            <w:tcBorders>
              <w:top w:val="nil"/>
              <w:left w:val="nil"/>
              <w:bottom w:val="nil"/>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w:t>
            </w:r>
          </w:p>
        </w:tc>
      </w:tr>
      <w:tr w:rsidR="005C1EA9" w:rsidRPr="004B57E5" w:rsidTr="005C1EA9">
        <w:trPr>
          <w:trHeight w:val="73"/>
        </w:trPr>
        <w:tc>
          <w:tcPr>
            <w:tcW w:w="612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Практика (в днях)</w:t>
            </w:r>
          </w:p>
        </w:tc>
        <w:tc>
          <w:tcPr>
            <w:tcW w:w="921" w:type="dxa"/>
            <w:tcBorders>
              <w:top w:val="single" w:sz="4" w:space="0" w:color="auto"/>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6</w:t>
            </w:r>
          </w:p>
        </w:tc>
        <w:tc>
          <w:tcPr>
            <w:tcW w:w="846" w:type="dxa"/>
            <w:tcBorders>
              <w:top w:val="single" w:sz="4" w:space="0" w:color="auto"/>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6</w:t>
            </w:r>
          </w:p>
        </w:tc>
        <w:tc>
          <w:tcPr>
            <w:tcW w:w="846" w:type="dxa"/>
            <w:tcBorders>
              <w:top w:val="single" w:sz="4" w:space="0" w:color="auto"/>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12</w:t>
            </w:r>
          </w:p>
        </w:tc>
        <w:tc>
          <w:tcPr>
            <w:tcW w:w="846" w:type="dxa"/>
            <w:tcBorders>
              <w:top w:val="single" w:sz="4" w:space="0" w:color="auto"/>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12</w:t>
            </w:r>
          </w:p>
        </w:tc>
        <w:tc>
          <w:tcPr>
            <w:tcW w:w="846" w:type="dxa"/>
            <w:tcBorders>
              <w:top w:val="single" w:sz="4" w:space="0" w:color="auto"/>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w:t>
            </w:r>
          </w:p>
        </w:tc>
        <w:tc>
          <w:tcPr>
            <w:tcW w:w="984" w:type="dxa"/>
            <w:tcBorders>
              <w:top w:val="single" w:sz="4" w:space="0" w:color="auto"/>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p>
        </w:tc>
        <w:tc>
          <w:tcPr>
            <w:tcW w:w="1291" w:type="dxa"/>
            <w:tcBorders>
              <w:top w:val="single" w:sz="4" w:space="0" w:color="auto"/>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1043" w:type="dxa"/>
            <w:tcBorders>
              <w:top w:val="single" w:sz="4" w:space="0" w:color="auto"/>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p>
        </w:tc>
      </w:tr>
      <w:tr w:rsidR="005C1EA9" w:rsidRPr="004B57E5" w:rsidTr="005C1EA9">
        <w:trPr>
          <w:trHeight w:val="73"/>
        </w:trPr>
        <w:tc>
          <w:tcPr>
            <w:tcW w:w="6125" w:type="dxa"/>
            <w:gridSpan w:val="2"/>
            <w:tcBorders>
              <w:top w:val="nil"/>
              <w:left w:val="single" w:sz="4" w:space="0" w:color="auto"/>
              <w:bottom w:val="single" w:sz="4" w:space="0" w:color="auto"/>
              <w:right w:val="nil"/>
            </w:tcBorders>
            <w:shd w:val="clear" w:color="000000" w:fill="FFFFFF"/>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Консультации</w:t>
            </w:r>
          </w:p>
        </w:tc>
        <w:tc>
          <w:tcPr>
            <w:tcW w:w="921" w:type="dxa"/>
            <w:tcBorders>
              <w:top w:val="nil"/>
              <w:left w:val="nil"/>
              <w:bottom w:val="single" w:sz="4" w:space="0" w:color="auto"/>
              <w:right w:val="nil"/>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nil"/>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nil"/>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nil"/>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nil"/>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984" w:type="dxa"/>
            <w:tcBorders>
              <w:top w:val="nil"/>
              <w:left w:val="nil"/>
              <w:bottom w:val="single" w:sz="4" w:space="0" w:color="auto"/>
              <w:right w:val="nil"/>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1291" w:type="dxa"/>
            <w:tcBorders>
              <w:top w:val="nil"/>
              <w:left w:val="nil"/>
              <w:bottom w:val="single" w:sz="4" w:space="0" w:color="auto"/>
              <w:right w:val="nil"/>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Русский язык</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Математика</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FFFF"/>
            <w:vAlign w:val="center"/>
            <w:hideMark/>
          </w:tcPr>
          <w:p w:rsidR="005C1EA9" w:rsidRPr="004B57E5" w:rsidRDefault="005C1EA9" w:rsidP="005050D5">
            <w:pPr>
              <w:spacing w:after="0" w:line="240" w:lineRule="auto"/>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Биология</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1</w:t>
            </w:r>
          </w:p>
        </w:tc>
        <w:tc>
          <w:tcPr>
            <w:tcW w:w="984"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sz w:val="20"/>
                <w:szCs w:val="20"/>
                <w:lang w:eastAsia="ru-RU"/>
              </w:rPr>
            </w:pPr>
            <w:r w:rsidRPr="004B57E5">
              <w:rPr>
                <w:rFonts w:ascii="Times New Roman" w:eastAsia="Times New Roman" w:hAnsi="Times New Roman" w:cs="Times New Roman"/>
                <w:color w:val="000000"/>
                <w:sz w:val="20"/>
                <w:szCs w:val="20"/>
                <w:lang w:eastAsia="ru-RU"/>
              </w:rPr>
              <w:t> </w:t>
            </w:r>
          </w:p>
        </w:tc>
        <w:tc>
          <w:tcPr>
            <w:tcW w:w="1043"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C000"/>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Всего часов консультации</w:t>
            </w:r>
          </w:p>
        </w:tc>
        <w:tc>
          <w:tcPr>
            <w:tcW w:w="92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84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c>
          <w:tcPr>
            <w:tcW w:w="984"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c>
          <w:tcPr>
            <w:tcW w:w="1291" w:type="dxa"/>
            <w:tcBorders>
              <w:top w:val="nil"/>
              <w:left w:val="nil"/>
              <w:bottom w:val="single" w:sz="4" w:space="0" w:color="auto"/>
              <w:right w:val="single" w:sz="4" w:space="0" w:color="auto"/>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p>
        </w:tc>
        <w:tc>
          <w:tcPr>
            <w:tcW w:w="1043"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right"/>
              <w:rPr>
                <w:rFonts w:ascii="Times New Roman" w:eastAsia="Times New Roman" w:hAnsi="Times New Roman" w:cs="Times New Roman"/>
                <w:b/>
                <w:bCs/>
                <w:i/>
                <w:iCs/>
                <w:color w:val="000000"/>
                <w:sz w:val="20"/>
                <w:szCs w:val="20"/>
                <w:lang w:eastAsia="ru-RU"/>
              </w:rPr>
            </w:pPr>
            <w:r w:rsidRPr="004B57E5">
              <w:rPr>
                <w:rFonts w:ascii="Times New Roman" w:eastAsia="Times New Roman" w:hAnsi="Times New Roman" w:cs="Times New Roman"/>
                <w:b/>
                <w:bCs/>
                <w:i/>
                <w:iCs/>
                <w:color w:val="000000"/>
                <w:sz w:val="20"/>
                <w:szCs w:val="20"/>
                <w:lang w:eastAsia="ru-RU"/>
              </w:rPr>
              <w:t>Всего часов внеаудиторной деятельности</w:t>
            </w:r>
          </w:p>
        </w:tc>
        <w:tc>
          <w:tcPr>
            <w:tcW w:w="92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5</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6</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6</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10</w:t>
            </w:r>
          </w:p>
        </w:tc>
        <w:tc>
          <w:tcPr>
            <w:tcW w:w="984"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p>
        </w:tc>
        <w:tc>
          <w:tcPr>
            <w:tcW w:w="129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w:t>
            </w:r>
          </w:p>
        </w:tc>
        <w:tc>
          <w:tcPr>
            <w:tcW w:w="1043"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r>
      <w:tr w:rsidR="005C1EA9" w:rsidRPr="004B57E5" w:rsidTr="005C1EA9">
        <w:trPr>
          <w:trHeight w:val="73"/>
        </w:trPr>
        <w:tc>
          <w:tcPr>
            <w:tcW w:w="6125" w:type="dxa"/>
            <w:gridSpan w:val="2"/>
            <w:tcBorders>
              <w:top w:val="nil"/>
              <w:left w:val="single" w:sz="4" w:space="0" w:color="auto"/>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right"/>
              <w:rPr>
                <w:rFonts w:ascii="Times New Roman" w:eastAsia="Times New Roman" w:hAnsi="Times New Roman" w:cs="Times New Roman"/>
                <w:b/>
                <w:bCs/>
                <w:i/>
                <w:iCs/>
                <w:color w:val="000000"/>
                <w:sz w:val="20"/>
                <w:szCs w:val="20"/>
                <w:lang w:eastAsia="ru-RU"/>
              </w:rPr>
            </w:pPr>
            <w:r w:rsidRPr="004B57E5">
              <w:rPr>
                <w:rFonts w:ascii="Times New Roman" w:eastAsia="Times New Roman" w:hAnsi="Times New Roman" w:cs="Times New Roman"/>
                <w:b/>
                <w:bCs/>
                <w:i/>
                <w:iCs/>
                <w:color w:val="000000"/>
                <w:sz w:val="20"/>
                <w:szCs w:val="20"/>
                <w:lang w:eastAsia="ru-RU"/>
              </w:rPr>
              <w:t>Всего часов:</w:t>
            </w:r>
          </w:p>
        </w:tc>
        <w:tc>
          <w:tcPr>
            <w:tcW w:w="92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42</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38</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41</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42</w:t>
            </w:r>
          </w:p>
        </w:tc>
        <w:tc>
          <w:tcPr>
            <w:tcW w:w="846"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46</w:t>
            </w:r>
          </w:p>
        </w:tc>
        <w:tc>
          <w:tcPr>
            <w:tcW w:w="984"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209</w:t>
            </w:r>
          </w:p>
        </w:tc>
        <w:tc>
          <w:tcPr>
            <w:tcW w:w="1291" w:type="dxa"/>
            <w:tcBorders>
              <w:top w:val="nil"/>
              <w:left w:val="nil"/>
              <w:bottom w:val="single" w:sz="4" w:space="0" w:color="auto"/>
              <w:right w:val="single" w:sz="4" w:space="0" w:color="auto"/>
            </w:tcBorders>
            <w:shd w:val="clear" w:color="000000" w:fill="FFC0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13</w:t>
            </w:r>
          </w:p>
        </w:tc>
        <w:tc>
          <w:tcPr>
            <w:tcW w:w="1043" w:type="dxa"/>
            <w:tcBorders>
              <w:top w:val="nil"/>
              <w:left w:val="nil"/>
              <w:bottom w:val="single" w:sz="4" w:space="0" w:color="auto"/>
              <w:right w:val="single" w:sz="4" w:space="0" w:color="auto"/>
            </w:tcBorders>
            <w:shd w:val="clear" w:color="000000" w:fill="FFFF00"/>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222</w:t>
            </w:r>
          </w:p>
        </w:tc>
      </w:tr>
    </w:tbl>
    <w:p w:rsidR="00626516" w:rsidRDefault="00626516" w:rsidP="003474C2">
      <w:pPr>
        <w:spacing w:after="0" w:line="240" w:lineRule="auto"/>
        <w:rPr>
          <w:rFonts w:ascii="Times New Roman" w:hAnsi="Times New Roman" w:cs="Times New Roman"/>
          <w:sz w:val="36"/>
          <w:szCs w:val="36"/>
        </w:rPr>
      </w:pPr>
    </w:p>
    <w:tbl>
      <w:tblPr>
        <w:tblW w:w="13492" w:type="dxa"/>
        <w:tblInd w:w="93" w:type="dxa"/>
        <w:tblLook w:val="04A0"/>
      </w:tblPr>
      <w:tblGrid>
        <w:gridCol w:w="682"/>
        <w:gridCol w:w="6763"/>
        <w:gridCol w:w="1302"/>
        <w:gridCol w:w="1556"/>
        <w:gridCol w:w="1075"/>
        <w:gridCol w:w="1341"/>
        <w:gridCol w:w="773"/>
      </w:tblGrid>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12810" w:type="dxa"/>
            <w:gridSpan w:val="6"/>
            <w:tcBorders>
              <w:top w:val="nil"/>
              <w:left w:val="nil"/>
              <w:bottom w:val="nil"/>
              <w:right w:val="nil"/>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b/>
                <w:bCs/>
                <w:color w:val="000000"/>
                <w:sz w:val="20"/>
                <w:szCs w:val="20"/>
                <w:lang w:eastAsia="ru-RU"/>
              </w:rPr>
            </w:pPr>
            <w:r w:rsidRPr="004B57E5">
              <w:rPr>
                <w:rFonts w:ascii="Times New Roman" w:eastAsia="Times New Roman" w:hAnsi="Times New Roman" w:cs="Times New Roman"/>
                <w:b/>
                <w:bCs/>
                <w:color w:val="000000"/>
                <w:sz w:val="20"/>
                <w:szCs w:val="20"/>
                <w:lang w:eastAsia="ru-RU"/>
              </w:rPr>
              <w:t>У</w:t>
            </w:r>
            <w:r>
              <w:rPr>
                <w:rFonts w:ascii="Times New Roman" w:eastAsia="Times New Roman" w:hAnsi="Times New Roman" w:cs="Times New Roman"/>
                <w:b/>
                <w:bCs/>
                <w:color w:val="000000"/>
                <w:sz w:val="20"/>
                <w:szCs w:val="20"/>
                <w:lang w:eastAsia="ru-RU"/>
              </w:rPr>
              <w:t>чебный план среднего  общего образования</w:t>
            </w:r>
          </w:p>
        </w:tc>
      </w:tr>
      <w:tr w:rsidR="005C1EA9" w:rsidRPr="004B57E5" w:rsidTr="005C1EA9">
        <w:trPr>
          <w:trHeight w:val="142"/>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6763" w:type="dxa"/>
            <w:tcBorders>
              <w:top w:val="single" w:sz="4" w:space="0" w:color="auto"/>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xml:space="preserve">                 </w:t>
            </w:r>
            <w:r w:rsidRPr="004B57E5">
              <w:rPr>
                <w:rFonts w:ascii="Times New Roman" w:eastAsia="Times New Roman" w:hAnsi="Times New Roman" w:cs="Times New Roman"/>
                <w:b/>
                <w:bCs/>
                <w:color w:val="000000"/>
                <w:lang w:eastAsia="ru-RU"/>
              </w:rPr>
              <w:t>Федеральный компонент</w:t>
            </w:r>
          </w:p>
        </w:tc>
        <w:tc>
          <w:tcPr>
            <w:tcW w:w="6046" w:type="dxa"/>
            <w:gridSpan w:val="5"/>
            <w:tcBorders>
              <w:top w:val="single" w:sz="4" w:space="0" w:color="auto"/>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r>
      <w:tr w:rsidR="005C1EA9" w:rsidRPr="004B57E5" w:rsidTr="005C1EA9">
        <w:trPr>
          <w:trHeight w:val="291"/>
        </w:trPr>
        <w:tc>
          <w:tcPr>
            <w:tcW w:w="682" w:type="dxa"/>
            <w:tcBorders>
              <w:top w:val="nil"/>
              <w:left w:val="single" w:sz="4" w:space="0" w:color="auto"/>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676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Обязательные учебные предметы         на базовом уровне</w:t>
            </w:r>
          </w:p>
        </w:tc>
        <w:tc>
          <w:tcPr>
            <w:tcW w:w="5274" w:type="dxa"/>
            <w:gridSpan w:val="4"/>
            <w:tcBorders>
              <w:top w:val="single" w:sz="4" w:space="0" w:color="auto"/>
              <w:left w:val="nil"/>
              <w:bottom w:val="single" w:sz="4" w:space="0" w:color="auto"/>
              <w:right w:val="single" w:sz="4" w:space="0" w:color="000000"/>
            </w:tcBorders>
            <w:shd w:val="clear" w:color="auto" w:fill="auto"/>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xml:space="preserve">Количество часов </w:t>
            </w:r>
          </w:p>
        </w:tc>
        <w:tc>
          <w:tcPr>
            <w:tcW w:w="773" w:type="dxa"/>
            <w:tcBorders>
              <w:top w:val="nil"/>
              <w:left w:val="nil"/>
              <w:bottom w:val="single" w:sz="4" w:space="0" w:color="auto"/>
              <w:right w:val="single" w:sz="4" w:space="0" w:color="auto"/>
            </w:tcBorders>
            <w:shd w:val="clear" w:color="auto" w:fill="auto"/>
            <w:noWrap/>
            <w:textDirection w:val="btLr"/>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r>
      <w:tr w:rsidR="005C1EA9" w:rsidRPr="004B57E5" w:rsidTr="005C1EA9">
        <w:trPr>
          <w:trHeight w:val="625"/>
        </w:trPr>
        <w:tc>
          <w:tcPr>
            <w:tcW w:w="682" w:type="dxa"/>
            <w:tcBorders>
              <w:top w:val="nil"/>
              <w:left w:val="single" w:sz="4" w:space="0" w:color="auto"/>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676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1302"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10</w:t>
            </w:r>
          </w:p>
        </w:tc>
        <w:tc>
          <w:tcPr>
            <w:tcW w:w="1556"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11</w:t>
            </w:r>
          </w:p>
        </w:tc>
        <w:tc>
          <w:tcPr>
            <w:tcW w:w="1075"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Всего</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Группы</w:t>
            </w:r>
          </w:p>
        </w:tc>
        <w:tc>
          <w:tcPr>
            <w:tcW w:w="773" w:type="dxa"/>
            <w:tcBorders>
              <w:top w:val="nil"/>
              <w:left w:val="nil"/>
              <w:bottom w:val="single" w:sz="4" w:space="0" w:color="auto"/>
              <w:right w:val="single" w:sz="4" w:space="0" w:color="auto"/>
            </w:tcBorders>
            <w:shd w:val="clear" w:color="auto" w:fill="auto"/>
            <w:noWrap/>
            <w:textDirection w:val="btLr"/>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итого</w:t>
            </w:r>
          </w:p>
        </w:tc>
      </w:tr>
      <w:tr w:rsidR="005C1EA9" w:rsidRPr="004B57E5" w:rsidTr="005C1EA9">
        <w:trPr>
          <w:trHeight w:val="156"/>
        </w:trPr>
        <w:tc>
          <w:tcPr>
            <w:tcW w:w="68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xml:space="preserve">         инвариантная часть</w:t>
            </w:r>
          </w:p>
        </w:tc>
        <w:tc>
          <w:tcPr>
            <w:tcW w:w="6763" w:type="dxa"/>
            <w:tcBorders>
              <w:top w:val="nil"/>
              <w:left w:val="nil"/>
              <w:bottom w:val="single" w:sz="4" w:space="0" w:color="auto"/>
              <w:right w:val="single" w:sz="4" w:space="0" w:color="auto"/>
            </w:tcBorders>
            <w:shd w:val="clear" w:color="auto" w:fill="auto"/>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5274" w:type="dxa"/>
            <w:gridSpan w:val="4"/>
            <w:tcBorders>
              <w:top w:val="single" w:sz="4" w:space="0" w:color="auto"/>
              <w:left w:val="nil"/>
              <w:bottom w:val="single" w:sz="4" w:space="0" w:color="auto"/>
              <w:right w:val="single" w:sz="4" w:space="0" w:color="auto"/>
            </w:tcBorders>
            <w:shd w:val="clear" w:color="auto" w:fill="auto"/>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xml:space="preserve">      БУП РС (Я) 2005 г.</w:t>
            </w:r>
          </w:p>
        </w:tc>
        <w:tc>
          <w:tcPr>
            <w:tcW w:w="77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Русский язык</w:t>
            </w:r>
          </w:p>
        </w:tc>
        <w:tc>
          <w:tcPr>
            <w:tcW w:w="1302" w:type="dxa"/>
            <w:tcBorders>
              <w:top w:val="nil"/>
              <w:left w:val="nil"/>
              <w:bottom w:val="single" w:sz="4" w:space="0" w:color="auto"/>
              <w:right w:val="single" w:sz="4" w:space="0" w:color="auto"/>
            </w:tcBorders>
            <w:shd w:val="clear" w:color="000000" w:fill="FFFFFF"/>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000000" w:fill="FFFFFF"/>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000000" w:fill="FFFFFF"/>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Литература</w:t>
            </w:r>
          </w:p>
        </w:tc>
        <w:tc>
          <w:tcPr>
            <w:tcW w:w="1302" w:type="dxa"/>
            <w:tcBorders>
              <w:top w:val="nil"/>
              <w:left w:val="nil"/>
              <w:bottom w:val="single" w:sz="4" w:space="0" w:color="auto"/>
              <w:right w:val="single" w:sz="4" w:space="0" w:color="auto"/>
            </w:tcBorders>
            <w:shd w:val="clear" w:color="000000" w:fill="FFFFFF"/>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556" w:type="dxa"/>
            <w:tcBorders>
              <w:top w:val="nil"/>
              <w:left w:val="nil"/>
              <w:bottom w:val="single" w:sz="4" w:space="0" w:color="auto"/>
              <w:right w:val="single" w:sz="4" w:space="0" w:color="auto"/>
            </w:tcBorders>
            <w:shd w:val="clear" w:color="000000" w:fill="FFFFFF"/>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075" w:type="dxa"/>
            <w:tcBorders>
              <w:top w:val="nil"/>
              <w:left w:val="nil"/>
              <w:bottom w:val="single" w:sz="4" w:space="0" w:color="auto"/>
              <w:right w:val="single" w:sz="4" w:space="0" w:color="auto"/>
            </w:tcBorders>
            <w:shd w:val="clear" w:color="000000" w:fill="FFFFFF"/>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c>
          <w:tcPr>
            <w:tcW w:w="1340"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Иностранный язык</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556" w:type="dxa"/>
            <w:tcBorders>
              <w:top w:val="nil"/>
              <w:left w:val="nil"/>
              <w:bottom w:val="single" w:sz="4" w:space="0" w:color="auto"/>
              <w:right w:val="single" w:sz="4" w:space="0" w:color="auto"/>
            </w:tcBorders>
            <w:shd w:val="clear" w:color="000000" w:fill="FFFFFF"/>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075" w:type="dxa"/>
            <w:tcBorders>
              <w:top w:val="nil"/>
              <w:left w:val="nil"/>
              <w:bottom w:val="single" w:sz="4" w:space="0" w:color="auto"/>
              <w:right w:val="single" w:sz="4" w:space="0" w:color="auto"/>
            </w:tcBorders>
            <w:shd w:val="clear" w:color="000000" w:fill="FFFFFF"/>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c>
          <w:tcPr>
            <w:tcW w:w="1340"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Математика</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4</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4</w:t>
            </w:r>
          </w:p>
        </w:tc>
        <w:tc>
          <w:tcPr>
            <w:tcW w:w="1075" w:type="dxa"/>
            <w:tcBorders>
              <w:top w:val="nil"/>
              <w:left w:val="nil"/>
              <w:bottom w:val="single" w:sz="4" w:space="0" w:color="auto"/>
              <w:right w:val="single" w:sz="4" w:space="0" w:color="auto"/>
            </w:tcBorders>
            <w:shd w:val="clear" w:color="000000" w:fill="FFFFFF"/>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c>
          <w:tcPr>
            <w:tcW w:w="1340"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История</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2</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2</w:t>
            </w:r>
          </w:p>
        </w:tc>
        <w:tc>
          <w:tcPr>
            <w:tcW w:w="1075"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1340"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Обществознание (включая экономику и право)</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2</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2</w:t>
            </w:r>
          </w:p>
        </w:tc>
        <w:tc>
          <w:tcPr>
            <w:tcW w:w="1075"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Основы безопасности жизнедеятельности</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Физическая культура</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075"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6</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12</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Всего</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19</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19</w:t>
            </w:r>
          </w:p>
        </w:tc>
        <w:tc>
          <w:tcPr>
            <w:tcW w:w="1075"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38</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c>
          <w:tcPr>
            <w:tcW w:w="773"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44</w:t>
            </w:r>
          </w:p>
        </w:tc>
      </w:tr>
      <w:tr w:rsidR="005C1EA9" w:rsidRPr="004B57E5" w:rsidTr="005C1EA9">
        <w:trPr>
          <w:trHeight w:val="142"/>
        </w:trPr>
        <w:tc>
          <w:tcPr>
            <w:tcW w:w="682" w:type="dxa"/>
            <w:vMerge/>
            <w:tcBorders>
              <w:top w:val="nil"/>
              <w:left w:val="single" w:sz="4" w:space="0" w:color="auto"/>
              <w:bottom w:val="single" w:sz="4" w:space="0" w:color="auto"/>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12810" w:type="dxa"/>
            <w:gridSpan w:val="6"/>
            <w:tcBorders>
              <w:top w:val="single" w:sz="4" w:space="0" w:color="auto"/>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xml:space="preserve">               Учебные предметы по выбору на базовом и профильном уровне</w:t>
            </w:r>
          </w:p>
        </w:tc>
      </w:tr>
      <w:tr w:rsidR="005C1EA9" w:rsidRPr="004B57E5" w:rsidTr="005C1EA9">
        <w:trPr>
          <w:trHeight w:val="177"/>
        </w:trPr>
        <w:tc>
          <w:tcPr>
            <w:tcW w:w="682" w:type="dxa"/>
            <w:tcBorders>
              <w:top w:val="nil"/>
              <w:left w:val="single" w:sz="4" w:space="0" w:color="auto"/>
              <w:bottom w:val="nil"/>
              <w:right w:val="nil"/>
            </w:tcBorders>
            <w:shd w:val="clear" w:color="auto" w:fill="auto"/>
            <w:noWrap/>
            <w:textDirection w:val="btLr"/>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6763" w:type="dxa"/>
            <w:tcBorders>
              <w:top w:val="nil"/>
              <w:left w:val="single" w:sz="4" w:space="0" w:color="auto"/>
              <w:bottom w:val="single" w:sz="4" w:space="0" w:color="auto"/>
              <w:right w:val="nil"/>
            </w:tcBorders>
            <w:shd w:val="clear" w:color="auto" w:fill="auto"/>
            <w:noWrap/>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Учебные предметы</w:t>
            </w:r>
          </w:p>
        </w:tc>
        <w:tc>
          <w:tcPr>
            <w:tcW w:w="6046"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Базовый уровень</w:t>
            </w:r>
          </w:p>
        </w:tc>
      </w:tr>
      <w:tr w:rsidR="005C1EA9" w:rsidRPr="004B57E5" w:rsidTr="005C1EA9">
        <w:trPr>
          <w:trHeight w:val="142"/>
        </w:trPr>
        <w:tc>
          <w:tcPr>
            <w:tcW w:w="68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5C1EA9" w:rsidRPr="004B57E5" w:rsidRDefault="005C1EA9" w:rsidP="005050D5">
            <w:pPr>
              <w:spacing w:after="0" w:line="240" w:lineRule="auto"/>
              <w:jc w:val="right"/>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вариативная часть</w:t>
            </w: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География</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vMerge/>
            <w:tcBorders>
              <w:top w:val="nil"/>
              <w:left w:val="single" w:sz="4" w:space="0" w:color="auto"/>
              <w:bottom w:val="single" w:sz="4" w:space="0" w:color="000000"/>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Физика</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2</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2</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r>
      <w:tr w:rsidR="005C1EA9" w:rsidRPr="004B57E5" w:rsidTr="005C1EA9">
        <w:trPr>
          <w:trHeight w:val="142"/>
        </w:trPr>
        <w:tc>
          <w:tcPr>
            <w:tcW w:w="682" w:type="dxa"/>
            <w:vMerge/>
            <w:tcBorders>
              <w:top w:val="nil"/>
              <w:left w:val="single" w:sz="4" w:space="0" w:color="auto"/>
              <w:bottom w:val="single" w:sz="4" w:space="0" w:color="000000"/>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Информатика и ИКТ</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vMerge/>
            <w:tcBorders>
              <w:top w:val="nil"/>
              <w:left w:val="single" w:sz="4" w:space="0" w:color="auto"/>
              <w:bottom w:val="single" w:sz="4" w:space="0" w:color="000000"/>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Мировая художественная литература</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vMerge/>
            <w:tcBorders>
              <w:top w:val="nil"/>
              <w:left w:val="single" w:sz="4" w:space="0" w:color="auto"/>
              <w:bottom w:val="single" w:sz="4" w:space="0" w:color="000000"/>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Технология</w:t>
            </w:r>
          </w:p>
        </w:tc>
        <w:tc>
          <w:tcPr>
            <w:tcW w:w="1302"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r>
      <w:tr w:rsidR="005C1EA9" w:rsidRPr="004B57E5" w:rsidTr="005C1EA9">
        <w:trPr>
          <w:trHeight w:val="142"/>
        </w:trPr>
        <w:tc>
          <w:tcPr>
            <w:tcW w:w="682" w:type="dxa"/>
            <w:vMerge/>
            <w:tcBorders>
              <w:top w:val="nil"/>
              <w:left w:val="single" w:sz="4" w:space="0" w:color="auto"/>
              <w:bottom w:val="single" w:sz="4" w:space="0" w:color="000000"/>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6046"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Профильный уровень</w:t>
            </w:r>
          </w:p>
        </w:tc>
      </w:tr>
      <w:tr w:rsidR="005C1EA9" w:rsidRPr="004B57E5" w:rsidTr="005C1EA9">
        <w:trPr>
          <w:trHeight w:val="142"/>
        </w:trPr>
        <w:tc>
          <w:tcPr>
            <w:tcW w:w="682" w:type="dxa"/>
            <w:vMerge/>
            <w:tcBorders>
              <w:top w:val="nil"/>
              <w:left w:val="single" w:sz="4" w:space="0" w:color="auto"/>
              <w:bottom w:val="single" w:sz="4" w:space="0" w:color="000000"/>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Химия</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right"/>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right"/>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075"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1340"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r>
      <w:tr w:rsidR="005C1EA9" w:rsidRPr="004B57E5" w:rsidTr="005C1EA9">
        <w:trPr>
          <w:trHeight w:val="142"/>
        </w:trPr>
        <w:tc>
          <w:tcPr>
            <w:tcW w:w="682" w:type="dxa"/>
            <w:vMerge/>
            <w:tcBorders>
              <w:top w:val="nil"/>
              <w:left w:val="single" w:sz="4" w:space="0" w:color="auto"/>
              <w:bottom w:val="single" w:sz="4" w:space="0" w:color="000000"/>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Биология</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right"/>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right"/>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3</w:t>
            </w:r>
          </w:p>
        </w:tc>
        <w:tc>
          <w:tcPr>
            <w:tcW w:w="1075"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1340"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r>
      <w:tr w:rsidR="005C1EA9" w:rsidRPr="004B57E5" w:rsidTr="005C1EA9">
        <w:trPr>
          <w:trHeight w:val="142"/>
        </w:trPr>
        <w:tc>
          <w:tcPr>
            <w:tcW w:w="682" w:type="dxa"/>
            <w:vMerge/>
            <w:tcBorders>
              <w:top w:val="nil"/>
              <w:left w:val="single" w:sz="4" w:space="0" w:color="auto"/>
              <w:bottom w:val="single" w:sz="4" w:space="0" w:color="000000"/>
              <w:right w:val="single" w:sz="4" w:space="0" w:color="auto"/>
            </w:tcBorders>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Всего часов:</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12</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12</w:t>
            </w:r>
          </w:p>
        </w:tc>
        <w:tc>
          <w:tcPr>
            <w:tcW w:w="1075"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24</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773"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26</w:t>
            </w:r>
          </w:p>
        </w:tc>
      </w:tr>
      <w:tr w:rsidR="005C1EA9" w:rsidRPr="004B57E5" w:rsidTr="005C1EA9">
        <w:trPr>
          <w:trHeight w:val="142"/>
        </w:trPr>
        <w:tc>
          <w:tcPr>
            <w:tcW w:w="682" w:type="dxa"/>
            <w:tcBorders>
              <w:top w:val="nil"/>
              <w:left w:val="nil"/>
              <w:bottom w:val="nil"/>
              <w:right w:val="nil"/>
            </w:tcBorders>
            <w:shd w:val="clear" w:color="auto" w:fill="auto"/>
            <w:noWrap/>
            <w:textDirection w:val="btLr"/>
            <w:vAlign w:val="center"/>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p>
        </w:tc>
        <w:tc>
          <w:tcPr>
            <w:tcW w:w="6763" w:type="dxa"/>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Всего часов</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31</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31</w:t>
            </w:r>
          </w:p>
        </w:tc>
        <w:tc>
          <w:tcPr>
            <w:tcW w:w="1075"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62</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c>
          <w:tcPr>
            <w:tcW w:w="773"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70</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120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Региональный (национально-региональный) компонент (вариативная часть)</w:t>
            </w:r>
          </w:p>
        </w:tc>
        <w:tc>
          <w:tcPr>
            <w:tcW w:w="773" w:type="dxa"/>
            <w:tcBorders>
              <w:top w:val="nil"/>
              <w:left w:val="nil"/>
              <w:bottom w:val="single" w:sz="4" w:space="0" w:color="auto"/>
              <w:right w:val="single" w:sz="4" w:space="0" w:color="auto"/>
            </w:tcBorders>
            <w:shd w:val="clear" w:color="auto" w:fill="auto"/>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r>
      <w:tr w:rsidR="005C1EA9" w:rsidRPr="004B57E5" w:rsidTr="005C1EA9">
        <w:trPr>
          <w:trHeight w:val="131"/>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Родная литература</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2</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2</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Культура народов Р</w:t>
            </w:r>
            <w:proofErr w:type="gramStart"/>
            <w:r w:rsidRPr="004B57E5">
              <w:rPr>
                <w:rFonts w:ascii="Times New Roman" w:eastAsia="Times New Roman" w:hAnsi="Times New Roman" w:cs="Times New Roman"/>
                <w:color w:val="000000"/>
                <w:lang w:eastAsia="ru-RU"/>
              </w:rPr>
              <w:t>С(</w:t>
            </w:r>
            <w:proofErr w:type="gramEnd"/>
            <w:r w:rsidRPr="004B57E5">
              <w:rPr>
                <w:rFonts w:ascii="Times New Roman" w:eastAsia="Times New Roman" w:hAnsi="Times New Roman" w:cs="Times New Roman"/>
                <w:color w:val="000000"/>
                <w:lang w:eastAsia="ru-RU"/>
              </w:rPr>
              <w:t>Я)</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Всего:</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3</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3</w:t>
            </w:r>
          </w:p>
        </w:tc>
        <w:tc>
          <w:tcPr>
            <w:tcW w:w="1075"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0</w:t>
            </w:r>
          </w:p>
        </w:tc>
        <w:tc>
          <w:tcPr>
            <w:tcW w:w="773"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6</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120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xml:space="preserve">Компонент образовательного учреждения </w:t>
            </w:r>
            <w:r w:rsidRPr="004B57E5">
              <w:rPr>
                <w:rFonts w:ascii="Times New Roman" w:eastAsia="Times New Roman" w:hAnsi="Times New Roman" w:cs="Times New Roman"/>
                <w:lang w:eastAsia="ru-RU"/>
              </w:rPr>
              <w:t>(элективные курсы)</w:t>
            </w:r>
          </w:p>
        </w:tc>
        <w:tc>
          <w:tcPr>
            <w:tcW w:w="773" w:type="dxa"/>
            <w:tcBorders>
              <w:top w:val="nil"/>
              <w:left w:val="nil"/>
              <w:bottom w:val="single" w:sz="4" w:space="0" w:color="auto"/>
              <w:right w:val="single" w:sz="4" w:space="0" w:color="auto"/>
            </w:tcBorders>
            <w:shd w:val="clear" w:color="auto" w:fill="auto"/>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Механизация</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Растениеводство</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Животноводство</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Итого:</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sidRPr="004B57E5">
              <w:rPr>
                <w:rFonts w:ascii="Times New Roman" w:eastAsia="Times New Roman" w:hAnsi="Times New Roman" w:cs="Times New Roman"/>
                <w:b/>
                <w:bCs/>
                <w:lang w:eastAsia="ru-RU"/>
              </w:rPr>
              <w:t> </w:t>
            </w:r>
          </w:p>
        </w:tc>
        <w:tc>
          <w:tcPr>
            <w:tcW w:w="773"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Итого аудиторная нагрузка</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37</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37</w:t>
            </w:r>
          </w:p>
        </w:tc>
        <w:tc>
          <w:tcPr>
            <w:tcW w:w="1075"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74</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0</w:t>
            </w:r>
          </w:p>
        </w:tc>
        <w:tc>
          <w:tcPr>
            <w:tcW w:w="773"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82</w:t>
            </w:r>
          </w:p>
        </w:tc>
      </w:tr>
      <w:tr w:rsidR="005C1EA9" w:rsidRPr="004B57E5" w:rsidTr="005C1EA9">
        <w:trPr>
          <w:trHeight w:val="156"/>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Максимальный объем учебной нагрузки</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37</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37</w:t>
            </w:r>
          </w:p>
        </w:tc>
        <w:tc>
          <w:tcPr>
            <w:tcW w:w="1075"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74</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0</w:t>
            </w:r>
          </w:p>
        </w:tc>
        <w:tc>
          <w:tcPr>
            <w:tcW w:w="773"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9621" w:type="dxa"/>
            <w:gridSpan w:val="3"/>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xml:space="preserve">                                                    Внеаудиторная деятельность</w:t>
            </w:r>
          </w:p>
        </w:tc>
        <w:tc>
          <w:tcPr>
            <w:tcW w:w="1075"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1340"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773" w:type="dxa"/>
            <w:tcBorders>
              <w:top w:val="nil"/>
              <w:left w:val="single" w:sz="4" w:space="0" w:color="auto"/>
              <w:bottom w:val="single" w:sz="4" w:space="0" w:color="auto"/>
              <w:right w:val="single" w:sz="4" w:space="0" w:color="auto"/>
            </w:tcBorders>
            <w:shd w:val="clear" w:color="auto" w:fill="auto"/>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120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Проектная деятельность/элективные курсы</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Предпринимательство</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Решение задач по физике</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Экономика</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Психология</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Pr="004B57E5">
              <w:rPr>
                <w:rFonts w:ascii="Times New Roman" w:eastAsia="Times New Roman" w:hAnsi="Times New Roman" w:cs="Times New Roman"/>
                <w:color w:val="000000"/>
                <w:lang w:eastAsia="ru-RU"/>
              </w:rPr>
              <w:t> </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Текстовые задания по обществознанию</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1</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1</w:t>
            </w:r>
          </w:p>
        </w:tc>
      </w:tr>
      <w:tr w:rsidR="005C1EA9" w:rsidRPr="004B57E5" w:rsidTr="005C1EA9">
        <w:trPr>
          <w:trHeight w:val="163"/>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xml:space="preserve">Всего часов </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1075"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0</w:t>
            </w:r>
          </w:p>
        </w:tc>
        <w:tc>
          <w:tcPr>
            <w:tcW w:w="773"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r>
      <w:tr w:rsidR="005C1EA9" w:rsidRPr="004B57E5" w:rsidTr="005C1EA9">
        <w:trPr>
          <w:trHeight w:val="163"/>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Практика (в днях)</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12</w:t>
            </w:r>
          </w:p>
        </w:tc>
        <w:tc>
          <w:tcPr>
            <w:tcW w:w="1556"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c>
          <w:tcPr>
            <w:tcW w:w="1075"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c>
          <w:tcPr>
            <w:tcW w:w="1340"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c>
          <w:tcPr>
            <w:tcW w:w="773" w:type="dxa"/>
            <w:tcBorders>
              <w:top w:val="nil"/>
              <w:left w:val="nil"/>
              <w:bottom w:val="single" w:sz="4" w:space="0" w:color="auto"/>
              <w:right w:val="single" w:sz="4" w:space="0" w:color="auto"/>
            </w:tcBorders>
            <w:shd w:val="clear" w:color="000000" w:fill="FFFFFF"/>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Консультации:</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Русский язык</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Математика</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2</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Биология</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5C1EA9" w:rsidRPr="004B57E5" w:rsidTr="005C1EA9">
        <w:trPr>
          <w:trHeight w:val="142"/>
        </w:trPr>
        <w:tc>
          <w:tcPr>
            <w:tcW w:w="682" w:type="dxa"/>
            <w:tcBorders>
              <w:top w:val="nil"/>
              <w:left w:val="nil"/>
              <w:bottom w:val="nil"/>
              <w:right w:val="nil"/>
            </w:tcBorders>
            <w:shd w:val="clear" w:color="auto" w:fill="auto"/>
            <w:noWrap/>
            <w:vAlign w:val="bottom"/>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Информатика</w:t>
            </w:r>
          </w:p>
        </w:tc>
        <w:tc>
          <w:tcPr>
            <w:tcW w:w="1302"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1075" w:type="dxa"/>
            <w:tcBorders>
              <w:top w:val="nil"/>
              <w:left w:val="nil"/>
              <w:bottom w:val="single" w:sz="4" w:space="0" w:color="auto"/>
              <w:right w:val="single" w:sz="4" w:space="0" w:color="auto"/>
            </w:tcBorders>
            <w:shd w:val="clear" w:color="auto" w:fill="auto"/>
            <w:noWrap/>
            <w:vAlign w:val="bottom"/>
          </w:tcPr>
          <w:p w:rsidR="005C1EA9"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1340"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773" w:type="dxa"/>
            <w:tcBorders>
              <w:top w:val="nil"/>
              <w:left w:val="nil"/>
              <w:bottom w:val="single" w:sz="4" w:space="0" w:color="auto"/>
              <w:right w:val="single" w:sz="4" w:space="0" w:color="auto"/>
            </w:tcBorders>
            <w:shd w:val="clear" w:color="auto" w:fill="auto"/>
            <w:vAlign w:val="bottom"/>
          </w:tcPr>
          <w:p w:rsidR="005C1EA9"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Химия</w:t>
            </w:r>
          </w:p>
        </w:tc>
        <w:tc>
          <w:tcPr>
            <w:tcW w:w="1302"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1556"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1</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5C1EA9" w:rsidRPr="004B57E5" w:rsidTr="005C1EA9">
        <w:trPr>
          <w:trHeight w:val="142"/>
        </w:trPr>
        <w:tc>
          <w:tcPr>
            <w:tcW w:w="682" w:type="dxa"/>
            <w:tcBorders>
              <w:top w:val="nil"/>
              <w:left w:val="nil"/>
              <w:bottom w:val="nil"/>
              <w:right w:val="nil"/>
            </w:tcBorders>
            <w:shd w:val="clear" w:color="auto" w:fill="auto"/>
            <w:noWrap/>
            <w:vAlign w:val="bottom"/>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Физика</w:t>
            </w:r>
          </w:p>
        </w:tc>
        <w:tc>
          <w:tcPr>
            <w:tcW w:w="1302"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1556"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1075" w:type="dxa"/>
            <w:tcBorders>
              <w:top w:val="nil"/>
              <w:left w:val="nil"/>
              <w:bottom w:val="single" w:sz="4" w:space="0" w:color="auto"/>
              <w:right w:val="single" w:sz="4" w:space="0" w:color="auto"/>
            </w:tcBorders>
            <w:shd w:val="clear" w:color="auto" w:fill="auto"/>
            <w:noWrap/>
            <w:vAlign w:val="bottom"/>
          </w:tcPr>
          <w:p w:rsidR="005C1EA9"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1340" w:type="dxa"/>
            <w:tcBorders>
              <w:top w:val="nil"/>
              <w:left w:val="nil"/>
              <w:bottom w:val="single" w:sz="4" w:space="0" w:color="auto"/>
              <w:right w:val="single" w:sz="4" w:space="0" w:color="auto"/>
            </w:tcBorders>
            <w:shd w:val="clear" w:color="auto" w:fill="auto"/>
            <w:noWrap/>
            <w:vAlign w:val="bottom"/>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p>
        </w:tc>
        <w:tc>
          <w:tcPr>
            <w:tcW w:w="773" w:type="dxa"/>
            <w:tcBorders>
              <w:top w:val="nil"/>
              <w:left w:val="nil"/>
              <w:bottom w:val="single" w:sz="4" w:space="0" w:color="auto"/>
              <w:right w:val="single" w:sz="4" w:space="0" w:color="auto"/>
            </w:tcBorders>
            <w:shd w:val="clear" w:color="auto" w:fill="auto"/>
            <w:vAlign w:val="bottom"/>
          </w:tcPr>
          <w:p w:rsidR="005C1EA9"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xml:space="preserve">Всего </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4</w:t>
            </w:r>
          </w:p>
        </w:tc>
        <w:tc>
          <w:tcPr>
            <w:tcW w:w="1075"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0</w:t>
            </w:r>
          </w:p>
        </w:tc>
        <w:tc>
          <w:tcPr>
            <w:tcW w:w="773"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Всего:</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c>
          <w:tcPr>
            <w:tcW w:w="1075"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16</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0</w:t>
            </w:r>
          </w:p>
        </w:tc>
        <w:tc>
          <w:tcPr>
            <w:tcW w:w="773"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16</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single" w:sz="4" w:space="0" w:color="auto"/>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both"/>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Итого часов:</w:t>
            </w:r>
          </w:p>
        </w:tc>
        <w:tc>
          <w:tcPr>
            <w:tcW w:w="1302"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45</w:t>
            </w:r>
          </w:p>
        </w:tc>
        <w:tc>
          <w:tcPr>
            <w:tcW w:w="1556"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45</w:t>
            </w:r>
          </w:p>
        </w:tc>
        <w:tc>
          <w:tcPr>
            <w:tcW w:w="1075"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90</w:t>
            </w:r>
          </w:p>
        </w:tc>
        <w:tc>
          <w:tcPr>
            <w:tcW w:w="1340" w:type="dxa"/>
            <w:tcBorders>
              <w:top w:val="nil"/>
              <w:left w:val="nil"/>
              <w:bottom w:val="single" w:sz="4" w:space="0" w:color="auto"/>
              <w:right w:val="single" w:sz="4" w:space="0" w:color="auto"/>
            </w:tcBorders>
            <w:shd w:val="clear" w:color="000000" w:fill="FFC0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8</w:t>
            </w:r>
          </w:p>
        </w:tc>
        <w:tc>
          <w:tcPr>
            <w:tcW w:w="773" w:type="dxa"/>
            <w:tcBorders>
              <w:top w:val="nil"/>
              <w:left w:val="nil"/>
              <w:bottom w:val="single" w:sz="4" w:space="0" w:color="auto"/>
              <w:right w:val="single" w:sz="4" w:space="0" w:color="auto"/>
            </w:tcBorders>
            <w:shd w:val="clear" w:color="000000" w:fill="FFFF00"/>
            <w:noWrap/>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98</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6763"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130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1556" w:type="dxa"/>
            <w:tcBorders>
              <w:top w:val="nil"/>
              <w:left w:val="single" w:sz="4" w:space="0" w:color="auto"/>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w:t>
            </w:r>
          </w:p>
        </w:tc>
        <w:tc>
          <w:tcPr>
            <w:tcW w:w="773"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sidRPr="004B57E5">
              <w:rPr>
                <w:rFonts w:ascii="Times New Roman" w:eastAsia="Times New Roman" w:hAnsi="Times New Roman" w:cs="Times New Roman"/>
                <w:b/>
                <w:bCs/>
                <w:color w:val="000000"/>
                <w:lang w:eastAsia="ru-RU"/>
              </w:rPr>
              <w:t> </w:t>
            </w:r>
          </w:p>
        </w:tc>
      </w:tr>
      <w:tr w:rsidR="005C1EA9" w:rsidRPr="004B57E5" w:rsidTr="005C1EA9">
        <w:trPr>
          <w:trHeight w:val="142"/>
        </w:trPr>
        <w:tc>
          <w:tcPr>
            <w:tcW w:w="682" w:type="dxa"/>
            <w:tcBorders>
              <w:top w:val="nil"/>
              <w:left w:val="nil"/>
              <w:bottom w:val="nil"/>
              <w:right w:val="nil"/>
            </w:tcBorders>
            <w:shd w:val="clear" w:color="auto" w:fill="auto"/>
            <w:noWrap/>
            <w:vAlign w:val="bottom"/>
            <w:hideMark/>
          </w:tcPr>
          <w:p w:rsidR="005C1EA9" w:rsidRPr="004B57E5" w:rsidRDefault="005C1EA9" w:rsidP="005050D5">
            <w:pPr>
              <w:spacing w:after="0" w:line="240" w:lineRule="auto"/>
              <w:rPr>
                <w:rFonts w:ascii="Times New Roman" w:eastAsia="Times New Roman" w:hAnsi="Times New Roman" w:cs="Times New Roman"/>
                <w:color w:val="000000"/>
                <w:lang w:eastAsia="ru-RU"/>
              </w:rPr>
            </w:pPr>
          </w:p>
        </w:tc>
        <w:tc>
          <w:tcPr>
            <w:tcW w:w="962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C1EA9" w:rsidRPr="004B57E5" w:rsidRDefault="005C1EA9" w:rsidP="005050D5">
            <w:pPr>
              <w:spacing w:after="0" w:line="240" w:lineRule="auto"/>
              <w:jc w:val="center"/>
              <w:rPr>
                <w:rFonts w:ascii="Times New Roman" w:eastAsia="Times New Roman" w:hAnsi="Times New Roman" w:cs="Times New Roman"/>
                <w:color w:val="000000"/>
                <w:lang w:eastAsia="ru-RU"/>
              </w:rPr>
            </w:pPr>
            <w:r w:rsidRPr="004B57E5">
              <w:rPr>
                <w:rFonts w:ascii="Times New Roman" w:eastAsia="Times New Roman" w:hAnsi="Times New Roman" w:cs="Times New Roman"/>
                <w:color w:val="000000"/>
                <w:lang w:eastAsia="ru-RU"/>
              </w:rPr>
              <w:t xml:space="preserve"> Итого по школе:</w:t>
            </w:r>
          </w:p>
        </w:tc>
        <w:tc>
          <w:tcPr>
            <w:tcW w:w="1075"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p>
        </w:tc>
        <w:tc>
          <w:tcPr>
            <w:tcW w:w="1340" w:type="dxa"/>
            <w:tcBorders>
              <w:top w:val="nil"/>
              <w:left w:val="nil"/>
              <w:bottom w:val="single" w:sz="4" w:space="0" w:color="auto"/>
              <w:right w:val="single" w:sz="4" w:space="0" w:color="auto"/>
            </w:tcBorders>
            <w:shd w:val="clear" w:color="auto" w:fill="auto"/>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p>
        </w:tc>
        <w:tc>
          <w:tcPr>
            <w:tcW w:w="773" w:type="dxa"/>
            <w:tcBorders>
              <w:top w:val="nil"/>
              <w:left w:val="nil"/>
              <w:bottom w:val="single" w:sz="4" w:space="0" w:color="auto"/>
              <w:right w:val="single" w:sz="4" w:space="0" w:color="auto"/>
            </w:tcBorders>
            <w:shd w:val="clear" w:color="000000" w:fill="FFFF00"/>
            <w:vAlign w:val="bottom"/>
            <w:hideMark/>
          </w:tcPr>
          <w:p w:rsidR="005C1EA9" w:rsidRPr="004B57E5" w:rsidRDefault="005C1EA9" w:rsidP="005050D5">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459</w:t>
            </w:r>
          </w:p>
        </w:tc>
      </w:tr>
    </w:tbl>
    <w:p w:rsidR="005A3D2F" w:rsidRDefault="005A3D2F" w:rsidP="005A3D2F">
      <w:pPr>
        <w:spacing w:after="0" w:line="240" w:lineRule="auto"/>
        <w:rPr>
          <w:rFonts w:ascii="Times New Roman" w:eastAsia="Calibri" w:hAnsi="Times New Roman" w:cs="Times New Roman"/>
          <w:b/>
          <w:bCs/>
          <w:color w:val="000000"/>
        </w:rPr>
      </w:pP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b/>
          <w:bCs/>
          <w:color w:val="000000"/>
        </w:rPr>
        <w:t>Технологии образовательного процесса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Для организации личностно-ориентированного учебного взаимодействия педагогами второй  ступени применяются следующие педагогические технологии: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педагогика сотрудничества</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-технология проектной деятельности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-технология учебно-исследовательской деятельности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lastRenderedPageBreak/>
        <w:t>- проблемное обучение</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-технологии использования в обучении игровых методов: ролевых, деловых и других видов обучающих игр</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-технологии дистанционного обучения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-технологии уровневой дифференциации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-технологии  развивающего обучения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-информационно-коммуникационные технологии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-здоровьесберегающие технологии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-обучение в сотрудничестве (командная, групповая работа)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Преобладание технологий, ориентированных на поисковую и творческую деятельность учащихся, на диалогичность, содружество и сотрудничество, направленных на развитие навыков самообразования, реализацию творческого потенциала учащихся.</w:t>
      </w:r>
    </w:p>
    <w:p w:rsidR="00D51EFD" w:rsidRPr="005A3D2F" w:rsidRDefault="00D51EFD" w:rsidP="005A3D2F">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Для эффективности получения качественного результата обучения  в основной школе педагоги применяют как стандартные, так  и нестандартные формы ор</w:t>
      </w:r>
      <w:r w:rsidR="005A3D2F">
        <w:rPr>
          <w:rFonts w:ascii="Times New Roman" w:eastAsia="Calibri" w:hAnsi="Times New Roman" w:cs="Times New Roman"/>
        </w:rPr>
        <w:t>ганизации урочной деятельности.</w:t>
      </w:r>
    </w:p>
    <w:p w:rsidR="005C1EA9" w:rsidRDefault="005C1EA9" w:rsidP="003474C2">
      <w:pPr>
        <w:spacing w:after="0" w:line="240" w:lineRule="auto"/>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3.2     Система условий реализации основной  образовательной  программы</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в соответствии с требованиями Стандарта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b/>
          <w:bCs/>
          <w:color w:val="000000"/>
        </w:rPr>
        <w:t> </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Результатом выполнения требований к условиям реализации основной образовательной программы образовательного учреждения  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Созданные условия:</w:t>
      </w:r>
    </w:p>
    <w:p w:rsidR="00D51EFD" w:rsidRPr="00D51EFD" w:rsidRDefault="00D51EFD" w:rsidP="00D51EFD">
      <w:pPr>
        <w:numPr>
          <w:ilvl w:val="0"/>
          <w:numId w:val="52"/>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соответствуют требованиям Стандарта;</w:t>
      </w:r>
    </w:p>
    <w:p w:rsidR="00D51EFD" w:rsidRPr="00D51EFD" w:rsidRDefault="00D51EFD" w:rsidP="00D51EFD">
      <w:pPr>
        <w:numPr>
          <w:ilvl w:val="0"/>
          <w:numId w:val="52"/>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обеспечивают достижение планируемых результатов освоения основной образовательной программы лицея и реализацию предусмотренных в ней образовательных программ;</w:t>
      </w:r>
    </w:p>
    <w:p w:rsidR="00D51EFD" w:rsidRPr="00D51EFD" w:rsidRDefault="00D51EFD" w:rsidP="00D51EFD">
      <w:pPr>
        <w:numPr>
          <w:ilvl w:val="0"/>
          <w:numId w:val="52"/>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учитывают особенности образовательного учреждения, его организационную структуру, запросы участников образовательного процесса в основном общем образовании;</w:t>
      </w:r>
    </w:p>
    <w:p w:rsidR="00D51EFD" w:rsidRPr="00D51EFD" w:rsidRDefault="00D51EFD" w:rsidP="00D51EFD">
      <w:pPr>
        <w:numPr>
          <w:ilvl w:val="0"/>
          <w:numId w:val="52"/>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предоставляют возможность взаимодействия с социальными партнёрами, использования ресурсов социума.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соответствии с требованиями Стандарта раздел основной образовательной программы школы, характеризующий систему условий, содержит:</w:t>
      </w:r>
    </w:p>
    <w:p w:rsidR="00D51EFD" w:rsidRPr="00D51EFD" w:rsidRDefault="00D51EFD" w:rsidP="00D51EFD">
      <w:pPr>
        <w:numPr>
          <w:ilvl w:val="0"/>
          <w:numId w:val="5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описание кадровых, психолого-педагогических, финансовых, материально-технических, информационно-методических условий и ресурсов;</w:t>
      </w:r>
    </w:p>
    <w:p w:rsidR="00D51EFD" w:rsidRPr="00D51EFD" w:rsidRDefault="00D51EFD" w:rsidP="00D51EFD">
      <w:pPr>
        <w:numPr>
          <w:ilvl w:val="0"/>
          <w:numId w:val="5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обоснование необходимых изменений в имеющихся условиях в соответствии с целями и приоритетами основной образовательной программы основного общего образования образовательного учреждения;</w:t>
      </w:r>
    </w:p>
    <w:p w:rsidR="00D51EFD" w:rsidRPr="00D51EFD" w:rsidRDefault="00D51EFD" w:rsidP="00D51EFD">
      <w:pPr>
        <w:numPr>
          <w:ilvl w:val="0"/>
          <w:numId w:val="5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механизмы достижения целевых ориентиров в системе условий;</w:t>
      </w:r>
    </w:p>
    <w:p w:rsidR="00D51EFD" w:rsidRPr="00D51EFD" w:rsidRDefault="00D51EFD" w:rsidP="00D51EFD">
      <w:pPr>
        <w:numPr>
          <w:ilvl w:val="0"/>
          <w:numId w:val="5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сетевой график (дорожную карту) по формированию необходимой системы условий;</w:t>
      </w:r>
    </w:p>
    <w:p w:rsidR="00D51EFD" w:rsidRPr="00D51EFD" w:rsidRDefault="00D51EFD" w:rsidP="00D51EFD">
      <w:pPr>
        <w:numPr>
          <w:ilvl w:val="0"/>
          <w:numId w:val="5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систему оценки условий;</w:t>
      </w:r>
    </w:p>
    <w:p w:rsidR="00D51EFD" w:rsidRPr="00D51EFD" w:rsidRDefault="00D51EFD" w:rsidP="00D51EFD">
      <w:pPr>
        <w:numPr>
          <w:ilvl w:val="0"/>
          <w:numId w:val="5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характеристику укомплектованности образовательного учреждения;</w:t>
      </w:r>
    </w:p>
    <w:p w:rsidR="00D51EFD" w:rsidRPr="00D51EFD" w:rsidRDefault="00D51EFD" w:rsidP="00D51EFD">
      <w:pPr>
        <w:numPr>
          <w:ilvl w:val="0"/>
          <w:numId w:val="5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описание уровня квалификации работников образовательного учреждения и их функциональные обязанности;</w:t>
      </w:r>
    </w:p>
    <w:p w:rsidR="00D51EFD" w:rsidRPr="00D51EFD" w:rsidRDefault="00D51EFD" w:rsidP="00D51EFD">
      <w:pPr>
        <w:numPr>
          <w:ilvl w:val="0"/>
          <w:numId w:val="53"/>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описание реализуемой системы непрерывного профессионального развития и повышения квалификации педагогических работников.</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jc w:val="both"/>
        <w:rPr>
          <w:rFonts w:ascii="Times New Roman" w:eastAsia="Calibri" w:hAnsi="Times New Roman" w:cs="Times New Roman"/>
          <w:b/>
          <w:bCs/>
          <w:color w:val="000000"/>
        </w:rPr>
      </w:pPr>
      <w:r w:rsidRPr="00D51EFD">
        <w:rPr>
          <w:rFonts w:ascii="Times New Roman" w:eastAsia="Calibri" w:hAnsi="Times New Roman" w:cs="Times New Roman"/>
          <w:b/>
          <w:bCs/>
          <w:color w:val="000000"/>
        </w:rPr>
        <w:t>Кадровое обеспечение</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t>Образовательное учреждение  укомплектовано кадрами, имеющими необходимую квалификацию для решения задач, определённых основной образовательной программой образовательного учреждения, способными к инновационной профессиональной деятельности.</w:t>
      </w: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lastRenderedPageBreak/>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образовательного учреждения служат квалификационные характеристики, представленные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t>Образовательное учреждение укомплектовано медицинским работником, работниками пищеблока, вспомогательным персоналом.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jc w:val="both"/>
        <w:rPr>
          <w:rFonts w:ascii="Times New Roman" w:eastAsia="Calibri" w:hAnsi="Times New Roman" w:cs="Times New Roman"/>
          <w:b/>
          <w:bCs/>
          <w:color w:val="000000"/>
        </w:rPr>
      </w:pPr>
      <w:r w:rsidRPr="00D51EFD">
        <w:rPr>
          <w:rFonts w:ascii="Times New Roman" w:eastAsia="Calibri" w:hAnsi="Times New Roman" w:cs="Times New Roman"/>
          <w:b/>
          <w:bCs/>
          <w:color w:val="000000"/>
        </w:rPr>
        <w:t>Профессиональное развитие и повышение квалификации педагогических работников</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t>Основным условием формирования и наращивания необходимого и достаточного кадрового потенциала лицея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темпы модернизации подготовки и переподготовки педагогических кадров  опережают темпы модернизации системы образования.</w:t>
      </w:r>
    </w:p>
    <w:p w:rsidR="00D51EFD" w:rsidRPr="00D51EFD" w:rsidRDefault="005A3D2F" w:rsidP="00D51EFD">
      <w:pPr>
        <w:spacing w:after="0" w:line="240" w:lineRule="auto"/>
        <w:rPr>
          <w:rFonts w:ascii="Times New Roman" w:eastAsia="Calibri" w:hAnsi="Times New Roman" w:cs="Times New Roman"/>
        </w:rPr>
      </w:pPr>
      <w:r>
        <w:rPr>
          <w:rFonts w:ascii="Times New Roman" w:eastAsia="Calibri" w:hAnsi="Times New Roman" w:cs="Times New Roman"/>
        </w:rPr>
        <w:t> </w:t>
      </w: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5B0C5A">
      <w:pPr>
        <w:spacing w:after="0"/>
        <w:jc w:val="center"/>
        <w:rPr>
          <w:rFonts w:ascii="Times New Roman" w:hAnsi="Times New Roman"/>
          <w:b/>
          <w:sz w:val="20"/>
          <w:szCs w:val="20"/>
        </w:rPr>
      </w:pPr>
      <w:r>
        <w:rPr>
          <w:rFonts w:ascii="Times New Roman" w:hAnsi="Times New Roman"/>
          <w:b/>
          <w:sz w:val="20"/>
          <w:szCs w:val="20"/>
        </w:rPr>
        <w:t>Перспективный план</w:t>
      </w:r>
    </w:p>
    <w:p w:rsidR="005B0C5A" w:rsidRDefault="005B0C5A" w:rsidP="005B0C5A">
      <w:pPr>
        <w:spacing w:after="0"/>
        <w:jc w:val="center"/>
        <w:rPr>
          <w:rFonts w:ascii="Times New Roman" w:hAnsi="Times New Roman"/>
          <w:b/>
          <w:sz w:val="20"/>
          <w:szCs w:val="20"/>
        </w:rPr>
      </w:pPr>
      <w:r>
        <w:rPr>
          <w:rFonts w:ascii="Times New Roman" w:hAnsi="Times New Roman"/>
          <w:b/>
          <w:sz w:val="20"/>
          <w:szCs w:val="20"/>
        </w:rPr>
        <w:t>повышения квалификации педагогов МБОУ «Абагинская СОШ» на 2015-2016 уч.г.</w:t>
      </w:r>
    </w:p>
    <w:p w:rsidR="005B0C5A" w:rsidRDefault="005B0C5A" w:rsidP="005B0C5A">
      <w:pPr>
        <w:spacing w:after="0"/>
        <w:jc w:val="center"/>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
        <w:gridCol w:w="1581"/>
        <w:gridCol w:w="1859"/>
        <w:gridCol w:w="1168"/>
        <w:gridCol w:w="2058"/>
        <w:gridCol w:w="2045"/>
        <w:gridCol w:w="1819"/>
        <w:gridCol w:w="1826"/>
        <w:gridCol w:w="1687"/>
      </w:tblGrid>
      <w:tr w:rsidR="005B0C5A" w:rsidTr="005B0C5A">
        <w:tc>
          <w:tcPr>
            <w:tcW w:w="638" w:type="dxa"/>
            <w:vMerge w:val="restart"/>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c>
          <w:tcPr>
            <w:tcW w:w="2164" w:type="dxa"/>
            <w:vMerge w:val="restart"/>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Ф.И.О. учителя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Год окончания ВУЗа</w:t>
            </w:r>
          </w:p>
        </w:tc>
        <w:tc>
          <w:tcPr>
            <w:tcW w:w="1381" w:type="dxa"/>
            <w:vMerge w:val="restart"/>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Год последних курсов, где, название курсов</w:t>
            </w:r>
          </w:p>
        </w:tc>
        <w:tc>
          <w:tcPr>
            <w:tcW w:w="8709" w:type="dxa"/>
            <w:gridSpan w:val="5"/>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Планирование курсов по ПК</w:t>
            </w:r>
          </w:p>
        </w:tc>
      </w:tr>
      <w:tr w:rsidR="005B0C5A" w:rsidTr="005B0C5A">
        <w:tc>
          <w:tcPr>
            <w:tcW w:w="0" w:type="auto"/>
            <w:vMerge/>
            <w:tcBorders>
              <w:top w:val="single" w:sz="4" w:space="0" w:color="auto"/>
              <w:left w:val="single" w:sz="4" w:space="0" w:color="auto"/>
              <w:bottom w:val="single" w:sz="4" w:space="0" w:color="auto"/>
              <w:right w:val="single" w:sz="4" w:space="0" w:color="auto"/>
            </w:tcBorders>
            <w:vAlign w:val="center"/>
            <w:hideMark/>
          </w:tcPr>
          <w:p w:rsidR="005B0C5A" w:rsidRDefault="005B0C5A" w:rsidP="005B0C5A">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C5A" w:rsidRDefault="005B0C5A" w:rsidP="005B0C5A">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C5A" w:rsidRDefault="005B0C5A" w:rsidP="005B0C5A">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2011-2012</w:t>
            </w: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2012-2013</w:t>
            </w: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2013-2014</w:t>
            </w: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2014-2015</w:t>
            </w: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2015-2016</w:t>
            </w:r>
          </w:p>
        </w:tc>
      </w:tr>
      <w:tr w:rsidR="005B0C5A" w:rsidTr="005B0C5A">
        <w:trPr>
          <w:trHeight w:val="1233"/>
        </w:trPr>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Адамова М.И.</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color w:val="000000"/>
                <w:sz w:val="20"/>
                <w:szCs w:val="20"/>
              </w:rPr>
            </w:pPr>
            <w:proofErr w:type="gramStart"/>
            <w:r>
              <w:rPr>
                <w:rFonts w:ascii="Times New Roman" w:hAnsi="Times New Roman"/>
                <w:color w:val="000000"/>
                <w:sz w:val="20"/>
                <w:szCs w:val="20"/>
              </w:rPr>
              <w:t>высшее</w:t>
            </w:r>
            <w:proofErr w:type="gramEnd"/>
            <w:r>
              <w:rPr>
                <w:rFonts w:ascii="Times New Roman" w:hAnsi="Times New Roman"/>
                <w:color w:val="000000"/>
                <w:sz w:val="20"/>
                <w:szCs w:val="20"/>
              </w:rPr>
              <w:t xml:space="preserve"> профессиональное, ЯГУ, 2002</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2011- ФК</w:t>
            </w:r>
          </w:p>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2014 - ПК</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2011-Фунд</w:t>
            </w:r>
            <w:proofErr w:type="gramStart"/>
            <w:r>
              <w:rPr>
                <w:rFonts w:ascii="Times New Roman" w:hAnsi="Times New Roman"/>
                <w:color w:val="000000"/>
                <w:sz w:val="20"/>
                <w:szCs w:val="20"/>
              </w:rPr>
              <w:t>.к</w:t>
            </w:r>
            <w:proofErr w:type="gramEnd"/>
            <w:r>
              <w:rPr>
                <w:rFonts w:ascii="Times New Roman" w:hAnsi="Times New Roman"/>
                <w:color w:val="000000"/>
                <w:sz w:val="20"/>
                <w:szCs w:val="20"/>
              </w:rPr>
              <w:t xml:space="preserve">урсы учителей нац. культуры, якутского языка и литературы, ИРО и ПК    </w:t>
            </w: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2012- ПК "Методика использования </w:t>
            </w:r>
            <w:proofErr w:type="gramStart"/>
            <w:r>
              <w:rPr>
                <w:rFonts w:ascii="Times New Roman" w:hAnsi="Times New Roman"/>
                <w:color w:val="000000"/>
                <w:sz w:val="20"/>
                <w:szCs w:val="20"/>
              </w:rPr>
              <w:t>ин терактивной</w:t>
            </w:r>
            <w:proofErr w:type="gramEnd"/>
            <w:r>
              <w:rPr>
                <w:rFonts w:ascii="Times New Roman" w:hAnsi="Times New Roman"/>
                <w:color w:val="000000"/>
                <w:sz w:val="20"/>
                <w:szCs w:val="20"/>
              </w:rPr>
              <w:t xml:space="preserve"> доски в учебном процессе", ИРО иПК</w:t>
            </w: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2014-ПК "Создание электронного пособия", ИРО и ПК</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Александрова Л.К.</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color w:val="000000"/>
                <w:sz w:val="20"/>
                <w:szCs w:val="20"/>
              </w:rPr>
            </w:pPr>
            <w:proofErr w:type="gramStart"/>
            <w:r>
              <w:rPr>
                <w:rFonts w:ascii="Times New Roman" w:hAnsi="Times New Roman"/>
                <w:color w:val="000000"/>
                <w:sz w:val="20"/>
                <w:szCs w:val="20"/>
              </w:rPr>
              <w:t>высшее</w:t>
            </w:r>
            <w:proofErr w:type="gramEnd"/>
            <w:r>
              <w:rPr>
                <w:rFonts w:ascii="Times New Roman" w:hAnsi="Times New Roman"/>
                <w:color w:val="000000"/>
                <w:sz w:val="20"/>
                <w:szCs w:val="20"/>
              </w:rPr>
              <w:t xml:space="preserve"> профессиональное, ЯГУ, 1986</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2013</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color w:val="000000"/>
                <w:sz w:val="20"/>
                <w:szCs w:val="20"/>
              </w:rPr>
              <w:t xml:space="preserve"> 2011 -  "Нормативно-правовое обеспечение деятельности образовательных учреждений в современных условиях;                                                                 </w:t>
            </w: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2012 -  «Моделирование образовательных систем на основе социокультурного подхода", ИРО и ПК;                                           2012 - «Управление качеством образования» в рамках январского совещания педагогов Р</w:t>
            </w:r>
            <w:proofErr w:type="gramStart"/>
            <w:r>
              <w:rPr>
                <w:rFonts w:ascii="Times New Roman" w:hAnsi="Times New Roman"/>
                <w:color w:val="000000"/>
                <w:sz w:val="20"/>
                <w:szCs w:val="20"/>
              </w:rPr>
              <w:t>С(</w:t>
            </w:r>
            <w:proofErr w:type="gramEnd"/>
            <w:r>
              <w:rPr>
                <w:rFonts w:ascii="Times New Roman" w:hAnsi="Times New Roman"/>
                <w:color w:val="000000"/>
                <w:sz w:val="20"/>
                <w:szCs w:val="20"/>
              </w:rPr>
              <w:t xml:space="preserve">Я),г. Москва  </w:t>
            </w:r>
          </w:p>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2012 - "Новое в </w:t>
            </w:r>
            <w:r>
              <w:rPr>
                <w:rFonts w:ascii="Times New Roman" w:hAnsi="Times New Roman"/>
                <w:color w:val="000000"/>
                <w:sz w:val="20"/>
                <w:szCs w:val="20"/>
              </w:rPr>
              <w:lastRenderedPageBreak/>
              <w:t xml:space="preserve">содержании и технологии преподавания русского языка и литературы в условиях введения ФГОС»                                                      </w:t>
            </w: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color w:val="000000"/>
                <w:sz w:val="20"/>
                <w:szCs w:val="20"/>
              </w:rPr>
              <w:lastRenderedPageBreak/>
              <w:t xml:space="preserve">2013 - "Управление государственными и муниципальными заказами", </w:t>
            </w:r>
            <w:proofErr w:type="gramStart"/>
            <w:r>
              <w:rPr>
                <w:rFonts w:ascii="Times New Roman" w:hAnsi="Times New Roman"/>
                <w:color w:val="000000"/>
                <w:sz w:val="20"/>
                <w:szCs w:val="20"/>
              </w:rPr>
              <w:t>г</w:t>
            </w:r>
            <w:proofErr w:type="gramEnd"/>
            <w:r>
              <w:rPr>
                <w:rFonts w:ascii="Times New Roman" w:hAnsi="Times New Roman"/>
                <w:color w:val="000000"/>
                <w:sz w:val="20"/>
                <w:szCs w:val="20"/>
              </w:rPr>
              <w:t xml:space="preserve">. Якутск                                                                                       </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lang w:val="sah-RU"/>
              </w:rPr>
              <w:t>2014,апрель «Управление в образовательной среде” (Институт современного управления, кино и телевидения) удост. № 101</w:t>
            </w: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lastRenderedPageBreak/>
              <w:t>3</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Александров  С.И.</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color w:val="000000"/>
                <w:sz w:val="20"/>
                <w:szCs w:val="20"/>
              </w:rPr>
            </w:pPr>
            <w:proofErr w:type="gramStart"/>
            <w:r>
              <w:rPr>
                <w:rFonts w:ascii="Times New Roman" w:hAnsi="Times New Roman"/>
                <w:color w:val="000000"/>
                <w:sz w:val="20"/>
                <w:szCs w:val="20"/>
              </w:rPr>
              <w:t>высшее</w:t>
            </w:r>
            <w:proofErr w:type="gramEnd"/>
            <w:r>
              <w:rPr>
                <w:rFonts w:ascii="Times New Roman" w:hAnsi="Times New Roman"/>
                <w:color w:val="000000"/>
                <w:sz w:val="20"/>
                <w:szCs w:val="20"/>
              </w:rPr>
              <w:t xml:space="preserve"> профессиональное, ЯГУ, 2004</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2012 – ФК "Основные направления развития физкультурного образования в условиях модернизации", ЧГИФКиС              2012 – ПК "Моделирование образовательных систем на основе социокультурного подхода</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 – ПК "Подготовка спасателей по оказанию первой медпомощи", ГКУ РС (Я) "Респ Центр медицины катастроф", удост №0500</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4</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Артемьева А.В.</w:t>
            </w:r>
          </w:p>
        </w:tc>
        <w:tc>
          <w:tcPr>
            <w:tcW w:w="1275"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2011</w:t>
            </w: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5</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Белолюбская Н.Н.</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ЯГУ, педфак, 1996</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2012-ФК</w:t>
            </w:r>
          </w:p>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2015-ПК</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Ф.к.</w:t>
            </w: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2012 -   фунд</w:t>
            </w:r>
            <w:proofErr w:type="gramStart"/>
            <w:r>
              <w:rPr>
                <w:rFonts w:ascii="Times New Roman" w:hAnsi="Times New Roman"/>
                <w:color w:val="000000"/>
                <w:sz w:val="20"/>
                <w:szCs w:val="20"/>
              </w:rPr>
              <w:t>.к</w:t>
            </w:r>
            <w:proofErr w:type="gramEnd"/>
            <w:r>
              <w:rPr>
                <w:rFonts w:ascii="Times New Roman" w:hAnsi="Times New Roman"/>
                <w:color w:val="000000"/>
                <w:sz w:val="20"/>
                <w:szCs w:val="20"/>
              </w:rPr>
              <w:t xml:space="preserve">урсы учителей нац. культуры, якутского языка и литературы,ИРОиПК  </w:t>
            </w:r>
            <w:r>
              <w:rPr>
                <w:rFonts w:ascii="Times New Roman" w:hAnsi="Times New Roman"/>
                <w:sz w:val="20"/>
                <w:szCs w:val="20"/>
              </w:rPr>
              <w:t xml:space="preserve">2012 - ПК: "Технология пед. Проектирования в условиях ФГОС", </w:t>
            </w:r>
            <w:r>
              <w:rPr>
                <w:rFonts w:ascii="Times New Roman" w:hAnsi="Times New Roman"/>
                <w:color w:val="000000"/>
                <w:sz w:val="20"/>
                <w:szCs w:val="20"/>
              </w:rPr>
              <w:t xml:space="preserve">              </w:t>
            </w:r>
            <w:r>
              <w:rPr>
                <w:rFonts w:ascii="Times New Roman" w:hAnsi="Times New Roman"/>
                <w:sz w:val="20"/>
                <w:szCs w:val="20"/>
              </w:rPr>
              <w:t>СВФУ</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 xml:space="preserve"> 2015 - ПК "Для учителей 5-х классов: якутский язык и литература", ИРОиПК</w:t>
            </w:r>
            <w:proofErr w:type="gramStart"/>
            <w:r>
              <w:rPr>
                <w:rFonts w:ascii="Times New Roman" w:hAnsi="Times New Roman"/>
                <w:sz w:val="20"/>
                <w:szCs w:val="20"/>
              </w:rPr>
              <w:t>,Я</w:t>
            </w:r>
            <w:proofErr w:type="gramEnd"/>
            <w:r>
              <w:rPr>
                <w:rFonts w:ascii="Times New Roman" w:hAnsi="Times New Roman"/>
                <w:sz w:val="20"/>
                <w:szCs w:val="20"/>
              </w:rPr>
              <w:t>кутск</w:t>
            </w:r>
          </w:p>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6</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Никитина А.А.</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7</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Еремеева В.А.</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ЯГУ,  1976</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2015-ПК</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 xml:space="preserve">2011-"Новая школа. Преподавание математики в условиях модернизации", ИРОиПК  </w:t>
            </w: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 xml:space="preserve">        </w:t>
            </w:r>
          </w:p>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2015 - ПК "Для учителей 5-х классов: математика", ИРОиПК</w:t>
            </w:r>
            <w:proofErr w:type="gramStart"/>
            <w:r>
              <w:rPr>
                <w:rFonts w:ascii="Times New Roman" w:hAnsi="Times New Roman"/>
                <w:sz w:val="20"/>
                <w:szCs w:val="20"/>
              </w:rPr>
              <w:t>,Я</w:t>
            </w:r>
            <w:proofErr w:type="gramEnd"/>
            <w:r>
              <w:rPr>
                <w:rFonts w:ascii="Times New Roman" w:hAnsi="Times New Roman"/>
                <w:sz w:val="20"/>
                <w:szCs w:val="20"/>
              </w:rPr>
              <w:t>кутск</w:t>
            </w: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lastRenderedPageBreak/>
              <w:t>8</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Захарова М.Н.</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ЯГУ, 2002</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2014-ПК</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2012г. ПК УМК "Планета знаний" как средство раелизации требований ФГОС и совершенствования преподавания предметов в начальной школе»;</w:t>
            </w:r>
          </w:p>
          <w:p w:rsidR="005B0C5A" w:rsidRDefault="005B0C5A" w:rsidP="005B0C5A">
            <w:pPr>
              <w:rPr>
                <w:rFonts w:ascii="Times New Roman" w:hAnsi="Times New Roman"/>
                <w:color w:val="000000"/>
                <w:sz w:val="20"/>
                <w:szCs w:val="20"/>
              </w:rPr>
            </w:pPr>
            <w:r>
              <w:rPr>
                <w:rFonts w:ascii="Times New Roman" w:hAnsi="Times New Roman"/>
                <w:b/>
                <w:sz w:val="20"/>
                <w:szCs w:val="20"/>
              </w:rPr>
              <w:t>6.02.2012-14.02.2012</w:t>
            </w:r>
            <w:r>
              <w:rPr>
                <w:rFonts w:ascii="Times New Roman" w:hAnsi="Times New Roman"/>
                <w:sz w:val="20"/>
                <w:szCs w:val="20"/>
              </w:rPr>
              <w:t xml:space="preserve"> -«Методика использования интерактивной доски в учебном процессе»; ИРОиПК, </w:t>
            </w:r>
            <w:proofErr w:type="gramStart"/>
            <w:r>
              <w:rPr>
                <w:rFonts w:ascii="Times New Roman" w:hAnsi="Times New Roman"/>
                <w:sz w:val="20"/>
                <w:szCs w:val="20"/>
              </w:rPr>
              <w:t>с</w:t>
            </w:r>
            <w:proofErr w:type="gramEnd"/>
            <w:r>
              <w:rPr>
                <w:rFonts w:ascii="Times New Roman" w:hAnsi="Times New Roman"/>
                <w:sz w:val="20"/>
                <w:szCs w:val="20"/>
              </w:rPr>
              <w:t>. Амга,№1035</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jc w:val="both"/>
              <w:rPr>
                <w:rFonts w:ascii="Times New Roman" w:hAnsi="Times New Roman"/>
                <w:sz w:val="20"/>
                <w:szCs w:val="20"/>
              </w:rPr>
            </w:pPr>
            <w:r>
              <w:rPr>
                <w:rFonts w:ascii="Times New Roman" w:hAnsi="Times New Roman"/>
                <w:b/>
                <w:sz w:val="20"/>
                <w:szCs w:val="20"/>
              </w:rPr>
              <w:t>2014г.-</w:t>
            </w:r>
            <w:r>
              <w:rPr>
                <w:rFonts w:ascii="Times New Roman" w:hAnsi="Times New Roman"/>
                <w:sz w:val="20"/>
                <w:szCs w:val="20"/>
              </w:rPr>
              <w:t xml:space="preserve"> «Анализ УМК по начальному образованию» (72ч.)</w:t>
            </w:r>
          </w:p>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jc w:val="both"/>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25.01-29.01 ОВЗ</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9</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Карманова А.Н.</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ЯГУ, 1989</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2015-ПК</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2012 –ПК "Моделирование образовательных систем на основе социокультурного подхода", ИРОиПК</w:t>
            </w:r>
          </w:p>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2015 - ПК "Для учителей 5-х классов: история", ИРОиПК, г. Якутск</w:t>
            </w:r>
          </w:p>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10</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Карманова Г.И.</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Уссурийский пединститут, 1984</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2014-ПК</w:t>
            </w:r>
          </w:p>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2015-ФК</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 xml:space="preserve">2012-ПК "Новое в содержании и в технологии преподавания русского языка и литературы в условиях введения ФГОС", ИРОиПК;    </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2014 - ПК "Для учителей 5-х классов: русский язык и литература", ИРОиПК</w:t>
            </w:r>
          </w:p>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2015, сентябрь. ФК "Современный образовательный менеджмент. Государственно-общественный характер управления реализацией ФГОС общего образования" (№015699). ГБОУ ДПО "Челябинский институт </w:t>
            </w:r>
            <w:r>
              <w:rPr>
                <w:rFonts w:ascii="Times New Roman" w:hAnsi="Times New Roman"/>
                <w:color w:val="000000"/>
                <w:sz w:val="20"/>
                <w:szCs w:val="20"/>
              </w:rPr>
              <w:lastRenderedPageBreak/>
              <w:t xml:space="preserve">переподготовки и ПК работников образования" </w:t>
            </w:r>
          </w:p>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lastRenderedPageBreak/>
              <w:t>11</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Ксенофонтова А.Г.</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высшее профессиональное, СГПА, 2004</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2011- ПК</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sz w:val="20"/>
                <w:szCs w:val="20"/>
              </w:rPr>
            </w:pPr>
            <w:r>
              <w:rPr>
                <w:rFonts w:ascii="Times New Roman" w:hAnsi="Times New Roman"/>
                <w:sz w:val="20"/>
                <w:szCs w:val="20"/>
              </w:rPr>
              <w:t>"Психолого-педагогическое сопровождение в нац. школах", ИРОиПК, 2011</w:t>
            </w: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12</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Марина Э.И.</w:t>
            </w:r>
          </w:p>
        </w:tc>
        <w:tc>
          <w:tcPr>
            <w:tcW w:w="1275"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Комсомольский на Амуре пединститут, 1980</w:t>
            </w: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2015-ПК</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sz w:val="20"/>
                <w:szCs w:val="20"/>
              </w:rPr>
            </w:pPr>
            <w:r>
              <w:rPr>
                <w:rFonts w:ascii="Times New Roman" w:hAnsi="Times New Roman"/>
                <w:sz w:val="20"/>
                <w:szCs w:val="20"/>
              </w:rPr>
              <w:t>2011 - "Психолого-педагогическое сопровождение в нац. школах", ИРОиПК</w:t>
            </w: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2015, декабрь. "ОВЗ</w:t>
            </w:r>
          </w:p>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13</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Сивцева В.И.</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СВФУ,  БГФ</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2014-ФК</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2012- ПК «Методика использования интерактивной доски в учебном процессе»,  ИПКРО, (72ч);                     2012 – ПК «Моделирование образ систем на основе социокультурного подхода», (72ч);                                             </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color w:val="000000"/>
                <w:sz w:val="20"/>
                <w:szCs w:val="20"/>
              </w:rPr>
              <w:t xml:space="preserve">2014-ФК для учителей химии, ИРО иПК, </w:t>
            </w: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14</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Петров А.Е.</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Высшее профессиональное, Благовещенский ГПИ, 1981</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 ПК</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sz w:val="20"/>
                <w:szCs w:val="20"/>
              </w:rPr>
            </w:pPr>
            <w:r>
              <w:rPr>
                <w:rFonts w:ascii="Times New Roman" w:hAnsi="Times New Roman"/>
                <w:sz w:val="20"/>
                <w:szCs w:val="20"/>
              </w:rPr>
              <w:t xml:space="preserve">2011 - "Совершенствование методики преподавания и тренировки по освоению новых правил и организации соревнований по нац. видам спорта и народным играм", </w:t>
            </w:r>
            <w:r>
              <w:rPr>
                <w:rFonts w:ascii="Times New Roman" w:hAnsi="Times New Roman"/>
                <w:sz w:val="20"/>
                <w:szCs w:val="20"/>
              </w:rPr>
              <w:lastRenderedPageBreak/>
              <w:t>ИРОиПК</w:t>
            </w: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jc w:val="both"/>
              <w:rPr>
                <w:rFonts w:ascii="Times New Roman" w:hAnsi="Times New Roman"/>
                <w:sz w:val="20"/>
                <w:szCs w:val="20"/>
              </w:rPr>
            </w:pPr>
            <w:r>
              <w:rPr>
                <w:rFonts w:ascii="Times New Roman" w:hAnsi="Times New Roman"/>
                <w:sz w:val="20"/>
                <w:szCs w:val="20"/>
              </w:rPr>
              <w:t>2014, апрель – «Физическая культура и спорт в системе образования», (72ч), ФГБОУ ВПО ЧГИФКиС, г</w:t>
            </w:r>
            <w:proofErr w:type="gramStart"/>
            <w:r>
              <w:rPr>
                <w:rFonts w:ascii="Times New Roman" w:hAnsi="Times New Roman"/>
                <w:sz w:val="20"/>
                <w:szCs w:val="20"/>
              </w:rPr>
              <w:t>.Я</w:t>
            </w:r>
            <w:proofErr w:type="gramEnd"/>
            <w:r>
              <w:rPr>
                <w:rFonts w:ascii="Times New Roman" w:hAnsi="Times New Roman"/>
                <w:sz w:val="20"/>
                <w:szCs w:val="20"/>
              </w:rPr>
              <w:t>кутск, № 484</w:t>
            </w:r>
          </w:p>
          <w:p w:rsidR="005B0C5A" w:rsidRDefault="005B0C5A" w:rsidP="005B0C5A">
            <w:pPr>
              <w:jc w:val="both"/>
              <w:rPr>
                <w:rFonts w:ascii="Times New Roman" w:hAnsi="Times New Roman"/>
                <w:sz w:val="20"/>
                <w:szCs w:val="20"/>
              </w:rPr>
            </w:pPr>
            <w:r>
              <w:rPr>
                <w:rFonts w:ascii="Times New Roman" w:hAnsi="Times New Roman"/>
                <w:sz w:val="20"/>
                <w:szCs w:val="20"/>
              </w:rPr>
              <w:t xml:space="preserve">2014, октябрь – «Конструирование урока ФГОС </w:t>
            </w:r>
            <w:r>
              <w:rPr>
                <w:rFonts w:ascii="Times New Roman" w:hAnsi="Times New Roman"/>
                <w:sz w:val="20"/>
                <w:szCs w:val="20"/>
              </w:rPr>
              <w:lastRenderedPageBreak/>
              <w:t xml:space="preserve">(модуль </w:t>
            </w:r>
            <w:r>
              <w:rPr>
                <w:rFonts w:ascii="Times New Roman" w:hAnsi="Times New Roman"/>
                <w:sz w:val="20"/>
                <w:szCs w:val="20"/>
                <w:lang w:val="en-US"/>
              </w:rPr>
              <w:t>I</w:t>
            </w:r>
            <w:r>
              <w:rPr>
                <w:rFonts w:ascii="Times New Roman" w:hAnsi="Times New Roman"/>
                <w:sz w:val="20"/>
                <w:szCs w:val="20"/>
              </w:rPr>
              <w:t>)», (36ч), издательство «Русское слово», г</w:t>
            </w:r>
            <w:proofErr w:type="gramStart"/>
            <w:r>
              <w:rPr>
                <w:rFonts w:ascii="Times New Roman" w:hAnsi="Times New Roman"/>
                <w:sz w:val="20"/>
                <w:szCs w:val="20"/>
              </w:rPr>
              <w:t>.Я</w:t>
            </w:r>
            <w:proofErr w:type="gramEnd"/>
            <w:r>
              <w:rPr>
                <w:rFonts w:ascii="Times New Roman" w:hAnsi="Times New Roman"/>
                <w:sz w:val="20"/>
                <w:szCs w:val="20"/>
              </w:rPr>
              <w:t>кутск</w:t>
            </w: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lastRenderedPageBreak/>
              <w:t>2015 – ПК "Подготовка спасателей по оказанию первой медпомощи", ГКУ РС (Я) "Респ Центр медицины катастроф", удост №0500</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lastRenderedPageBreak/>
              <w:t>15</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Попова В.Н.</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ЯГУ, 2002</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2014 – ПК 2015-ФК</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 xml:space="preserve">2011-"Преподавание математики в школе в условиях модернизации общего образования", ИРОиПК;  </w:t>
            </w: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2012 - "Моделирование образовательных систем на основе социокультурного подхода, ИРОиПК"</w:t>
            </w:r>
          </w:p>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 xml:space="preserve"> 2014 г.- ПК «Современные подходы к работе с одаренными детьми в области математики в условиях ФГОС» </w:t>
            </w:r>
            <w:r>
              <w:rPr>
                <w:rFonts w:ascii="Times New Roman" w:hAnsi="Times New Roman"/>
                <w:sz w:val="20"/>
                <w:szCs w:val="20"/>
              </w:rPr>
              <w:br/>
              <w:t>в рамках МЛИ, Якутск ИРО, 72 ч.</w:t>
            </w:r>
            <w:r>
              <w:rPr>
                <w:rFonts w:ascii="Times New Roman" w:hAnsi="Times New Roman"/>
                <w:sz w:val="20"/>
                <w:szCs w:val="20"/>
              </w:rPr>
              <w:br/>
              <w:t xml:space="preserve"> рег. № 4905; </w:t>
            </w:r>
          </w:p>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2015, сентябрь. ФК "Современный образовательный менеджмент. Государственно-общественный характер управления реализацией ФГОС общего образования" (№015699). ГБОУ ДПО "Челябинский институт переподготовки и ПК работников образования" </w:t>
            </w:r>
          </w:p>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16</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Скрыбыкина Д.П.</w:t>
            </w:r>
          </w:p>
        </w:tc>
        <w:tc>
          <w:tcPr>
            <w:tcW w:w="1275"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sz w:val="20"/>
                <w:szCs w:val="20"/>
              </w:rPr>
            </w:pPr>
            <w:r>
              <w:rPr>
                <w:rFonts w:ascii="Times New Roman" w:hAnsi="Times New Roman"/>
                <w:sz w:val="20"/>
                <w:szCs w:val="20"/>
              </w:rPr>
              <w:t>высшее профессиноальное, СВФУ, 2014</w:t>
            </w: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17</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Дьяконов П.П.</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18</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Яковлева И.А.</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высшее профессиональное, СВФУ, ФИЯ,2013</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2015 - ПК</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sz w:val="20"/>
                <w:szCs w:val="20"/>
              </w:rPr>
            </w:pPr>
            <w:r>
              <w:rPr>
                <w:rFonts w:ascii="Times New Roman" w:hAnsi="Times New Roman"/>
                <w:sz w:val="20"/>
                <w:szCs w:val="20"/>
              </w:rPr>
              <w:t>2014 - ПК для учителей английского языка, ИРОиПК</w:t>
            </w: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2015 - ПК "Для учителей 5-х классов: английский язык", ИРОиПК</w:t>
            </w:r>
            <w:proofErr w:type="gramStart"/>
            <w:r>
              <w:rPr>
                <w:rFonts w:ascii="Times New Roman" w:hAnsi="Times New Roman"/>
                <w:sz w:val="20"/>
                <w:szCs w:val="20"/>
              </w:rPr>
              <w:t>,Я</w:t>
            </w:r>
            <w:proofErr w:type="gramEnd"/>
            <w:r>
              <w:rPr>
                <w:rFonts w:ascii="Times New Roman" w:hAnsi="Times New Roman"/>
                <w:sz w:val="20"/>
                <w:szCs w:val="20"/>
              </w:rPr>
              <w:t>кутск</w:t>
            </w: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19</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Сутакова Т.В.</w:t>
            </w:r>
          </w:p>
        </w:tc>
        <w:tc>
          <w:tcPr>
            <w:tcW w:w="1275"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1985</w:t>
            </w: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Тритонова Л.Н.</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высшее профессиональное, СГПА, 2004</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2012-ПК         2015- ФК</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2012, январь. ПК "Управление качеством образования", ИРОиПК (№614);                     </w:t>
            </w:r>
            <w:r>
              <w:rPr>
                <w:rFonts w:ascii="Times New Roman" w:hAnsi="Times New Roman"/>
                <w:color w:val="000000"/>
                <w:sz w:val="20"/>
                <w:szCs w:val="20"/>
              </w:rPr>
              <w:lastRenderedPageBreak/>
              <w:t xml:space="preserve">2012, май-июнь. ПК "Моделирование образовательных систем на основе социокультурного подхода", ИРО иПК, г. Якутск (№ 12-146)                    </w:t>
            </w:r>
          </w:p>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2015, сентябрь. ФК "Современный образовательный менеджмент. </w:t>
            </w:r>
            <w:r>
              <w:rPr>
                <w:rFonts w:ascii="Times New Roman" w:hAnsi="Times New Roman"/>
                <w:color w:val="000000"/>
                <w:sz w:val="20"/>
                <w:szCs w:val="20"/>
              </w:rPr>
              <w:lastRenderedPageBreak/>
              <w:t>Государственно-общественный характер управления реализацией ФГОС общего образования" (№015699). ГБОУ ДПО "Челябинский институт переподготовки и ПК работников образования"</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lastRenderedPageBreak/>
              <w:t>21</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Федоров В.Д.</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ЯГУ, 1980</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2012 - ПК</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r>
              <w:rPr>
                <w:rFonts w:ascii="Times New Roman" w:hAnsi="Times New Roman"/>
                <w:sz w:val="20"/>
                <w:szCs w:val="20"/>
              </w:rPr>
              <w:t>2011 - "ФГОС НОО актуальные проблемы введения"</w:t>
            </w:r>
            <w:proofErr w:type="gramStart"/>
            <w:r>
              <w:rPr>
                <w:rFonts w:ascii="Times New Roman" w:hAnsi="Times New Roman"/>
                <w:sz w:val="20"/>
                <w:szCs w:val="20"/>
              </w:rPr>
              <w:t>,г</w:t>
            </w:r>
            <w:proofErr w:type="gramEnd"/>
            <w:r>
              <w:rPr>
                <w:rFonts w:ascii="Times New Roman" w:hAnsi="Times New Roman"/>
                <w:sz w:val="20"/>
                <w:szCs w:val="20"/>
              </w:rPr>
              <w:t xml:space="preserve">. Самара </w:t>
            </w:r>
          </w:p>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sz w:val="20"/>
                <w:szCs w:val="20"/>
              </w:rPr>
            </w:pPr>
            <w:r>
              <w:rPr>
                <w:rFonts w:ascii="Times New Roman" w:hAnsi="Times New Roman"/>
                <w:b/>
                <w:sz w:val="20"/>
                <w:szCs w:val="20"/>
              </w:rPr>
              <w:t>2012 г.,</w:t>
            </w:r>
            <w:r>
              <w:rPr>
                <w:rFonts w:ascii="Times New Roman" w:hAnsi="Times New Roman"/>
                <w:sz w:val="20"/>
                <w:szCs w:val="20"/>
              </w:rPr>
              <w:t xml:space="preserve">  29.11.12 – 12.12.12 «Федеральные государственные образовательные стандарты основного общего образования: содержание и механизмы реализации», г. Якутск, МБОУ ДПО, 72ч. рег. № 8893;</w:t>
            </w:r>
          </w:p>
          <w:p w:rsidR="005B0C5A" w:rsidRDefault="005B0C5A" w:rsidP="005B0C5A">
            <w:pPr>
              <w:rPr>
                <w:rFonts w:ascii="Times New Roman" w:hAnsi="Times New Roman"/>
                <w:sz w:val="20"/>
                <w:szCs w:val="20"/>
              </w:rPr>
            </w:pPr>
            <w:r>
              <w:rPr>
                <w:rFonts w:ascii="Times New Roman" w:hAnsi="Times New Roman"/>
                <w:b/>
                <w:sz w:val="20"/>
                <w:szCs w:val="20"/>
              </w:rPr>
              <w:t>2012 г.,</w:t>
            </w:r>
            <w:r>
              <w:rPr>
                <w:rFonts w:ascii="Times New Roman" w:hAnsi="Times New Roman"/>
                <w:sz w:val="20"/>
                <w:szCs w:val="20"/>
              </w:rPr>
              <w:t xml:space="preserve"> апрель</w:t>
            </w:r>
          </w:p>
          <w:p w:rsidR="005B0C5A" w:rsidRDefault="005B0C5A" w:rsidP="005B0C5A">
            <w:pPr>
              <w:rPr>
                <w:rFonts w:ascii="Times New Roman" w:hAnsi="Times New Roman"/>
                <w:sz w:val="20"/>
                <w:szCs w:val="20"/>
              </w:rPr>
            </w:pPr>
            <w:r>
              <w:rPr>
                <w:rFonts w:ascii="Times New Roman" w:hAnsi="Times New Roman"/>
                <w:sz w:val="20"/>
                <w:szCs w:val="20"/>
              </w:rPr>
              <w:t>«Требования охраны труда»</w:t>
            </w:r>
          </w:p>
          <w:p w:rsidR="005B0C5A" w:rsidRDefault="005B0C5A" w:rsidP="005B0C5A">
            <w:pPr>
              <w:rPr>
                <w:rFonts w:ascii="Times New Roman" w:hAnsi="Times New Roman"/>
                <w:sz w:val="20"/>
                <w:szCs w:val="20"/>
              </w:rPr>
            </w:pPr>
            <w:r>
              <w:rPr>
                <w:rFonts w:ascii="Times New Roman" w:hAnsi="Times New Roman"/>
                <w:sz w:val="20"/>
                <w:szCs w:val="20"/>
              </w:rPr>
              <w:t>ИРО МО Р</w:t>
            </w:r>
            <w:proofErr w:type="gramStart"/>
            <w:r>
              <w:rPr>
                <w:rFonts w:ascii="Times New Roman" w:hAnsi="Times New Roman"/>
                <w:sz w:val="20"/>
                <w:szCs w:val="20"/>
              </w:rPr>
              <w:t>С(</w:t>
            </w:r>
            <w:proofErr w:type="gramEnd"/>
            <w:r>
              <w:rPr>
                <w:rFonts w:ascii="Times New Roman" w:hAnsi="Times New Roman"/>
                <w:sz w:val="20"/>
                <w:szCs w:val="20"/>
              </w:rPr>
              <w:t>Я), № 281;</w:t>
            </w:r>
          </w:p>
          <w:p w:rsidR="005B0C5A" w:rsidRDefault="005B0C5A" w:rsidP="005B0C5A">
            <w:pPr>
              <w:rPr>
                <w:rFonts w:ascii="Times New Roman" w:hAnsi="Times New Roman"/>
                <w:sz w:val="20"/>
                <w:szCs w:val="20"/>
              </w:rPr>
            </w:pPr>
            <w:r>
              <w:rPr>
                <w:rFonts w:ascii="Times New Roman" w:hAnsi="Times New Roman"/>
                <w:b/>
                <w:sz w:val="20"/>
                <w:szCs w:val="20"/>
              </w:rPr>
              <w:t>2012 г.,</w:t>
            </w:r>
            <w:r>
              <w:rPr>
                <w:rFonts w:ascii="Times New Roman" w:hAnsi="Times New Roman"/>
                <w:sz w:val="20"/>
                <w:szCs w:val="20"/>
              </w:rPr>
              <w:t xml:space="preserve"> 06.02.12 – 14.02.12,</w:t>
            </w:r>
          </w:p>
          <w:p w:rsidR="005B0C5A" w:rsidRDefault="005B0C5A" w:rsidP="005B0C5A">
            <w:pPr>
              <w:rPr>
                <w:rFonts w:ascii="Times New Roman" w:hAnsi="Times New Roman"/>
                <w:sz w:val="20"/>
                <w:szCs w:val="20"/>
              </w:rPr>
            </w:pPr>
            <w:r>
              <w:rPr>
                <w:rFonts w:ascii="Times New Roman" w:hAnsi="Times New Roman"/>
                <w:sz w:val="20"/>
                <w:szCs w:val="20"/>
              </w:rPr>
              <w:t xml:space="preserve">«Методика использования интерактивной доски в учебном </w:t>
            </w:r>
            <w:r>
              <w:rPr>
                <w:rFonts w:ascii="Times New Roman" w:hAnsi="Times New Roman"/>
                <w:sz w:val="20"/>
                <w:szCs w:val="20"/>
              </w:rPr>
              <w:lastRenderedPageBreak/>
              <w:t>процессе»,  ИРОиПК Р</w:t>
            </w:r>
            <w:proofErr w:type="gramStart"/>
            <w:r>
              <w:rPr>
                <w:rFonts w:ascii="Times New Roman" w:hAnsi="Times New Roman"/>
                <w:sz w:val="20"/>
                <w:szCs w:val="20"/>
              </w:rPr>
              <w:t>С(</w:t>
            </w:r>
            <w:proofErr w:type="gramEnd"/>
            <w:r>
              <w:rPr>
                <w:rFonts w:ascii="Times New Roman" w:hAnsi="Times New Roman"/>
                <w:sz w:val="20"/>
                <w:szCs w:val="20"/>
              </w:rPr>
              <w:t xml:space="preserve">Я), </w:t>
            </w:r>
            <w:r>
              <w:rPr>
                <w:rFonts w:ascii="Times New Roman" w:hAnsi="Times New Roman"/>
                <w:sz w:val="20"/>
                <w:szCs w:val="20"/>
                <w:lang w:val="en-US"/>
              </w:rPr>
              <w:t>c</w:t>
            </w:r>
            <w:r>
              <w:rPr>
                <w:rFonts w:ascii="Times New Roman" w:hAnsi="Times New Roman"/>
                <w:sz w:val="20"/>
                <w:szCs w:val="20"/>
              </w:rPr>
              <w:t>. Амга,  Рег. № 1019</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lastRenderedPageBreak/>
              <w:t>22</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Федорова Н.А.</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ЯГУ, 2004</w:t>
            </w:r>
          </w:p>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2015 -ПК</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2011 - "Совершенствование методики преподавания и тренировки по освоению новых правил и организации соревнований по нац. видам спорта и народным играм", ИРОиПК</w:t>
            </w:r>
            <w:proofErr w:type="gramStart"/>
            <w:r>
              <w:rPr>
                <w:rFonts w:ascii="Times New Roman" w:hAnsi="Times New Roman"/>
                <w:sz w:val="20"/>
                <w:szCs w:val="20"/>
              </w:rPr>
              <w:t xml:space="preserve">        )</w:t>
            </w:r>
            <w:proofErr w:type="gramEnd"/>
            <w:r>
              <w:rPr>
                <w:rFonts w:ascii="Times New Roman" w:hAnsi="Times New Roman"/>
                <w:sz w:val="20"/>
                <w:szCs w:val="20"/>
              </w:rPr>
              <w:t xml:space="preserve">              </w:t>
            </w: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proofErr w:type="gramStart"/>
            <w:r>
              <w:rPr>
                <w:rFonts w:ascii="Times New Roman" w:hAnsi="Times New Roman"/>
                <w:sz w:val="20"/>
                <w:szCs w:val="20"/>
              </w:rPr>
              <w:t>2014- «ФГОС к предмету физической культуры», ИРОиПК, г. Якутск, №2620(72</w:t>
            </w:r>
            <w:proofErr w:type="gramEnd"/>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 xml:space="preserve">2015 – ПК «Внедрение Всероссийского физкультурно-спортивного комплекса "Готов к труду и обороне" в условиях РС (Я), ФГБОУ ВПО "ЧГИФКиС", 72 ч № 0089481, </w:t>
            </w:r>
            <w:proofErr w:type="gramStart"/>
            <w:r>
              <w:rPr>
                <w:rFonts w:ascii="Times New Roman" w:hAnsi="Times New Roman"/>
                <w:sz w:val="20"/>
                <w:szCs w:val="20"/>
              </w:rPr>
              <w:t>с</w:t>
            </w:r>
            <w:proofErr w:type="gramEnd"/>
            <w:r>
              <w:rPr>
                <w:rFonts w:ascii="Times New Roman" w:hAnsi="Times New Roman"/>
                <w:sz w:val="20"/>
                <w:szCs w:val="20"/>
              </w:rPr>
              <w:t>. Чурапча</w:t>
            </w:r>
          </w:p>
        </w:tc>
      </w:tr>
      <w:tr w:rsidR="005B0C5A" w:rsidTr="005B0C5A">
        <w:trPr>
          <w:trHeight w:val="315"/>
        </w:trPr>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23</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Лазарев С.Н.</w:t>
            </w:r>
          </w:p>
        </w:tc>
        <w:tc>
          <w:tcPr>
            <w:tcW w:w="1275"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Алтанское ПТУ,1990</w:t>
            </w: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24</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Шергина Т.А.</w:t>
            </w:r>
          </w:p>
        </w:tc>
        <w:tc>
          <w:tcPr>
            <w:tcW w:w="1275"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proofErr w:type="gramStart"/>
            <w:r>
              <w:rPr>
                <w:rFonts w:ascii="Times New Roman" w:hAnsi="Times New Roman"/>
                <w:color w:val="000000"/>
                <w:sz w:val="20"/>
                <w:szCs w:val="20"/>
              </w:rPr>
              <w:t>высшее</w:t>
            </w:r>
            <w:proofErr w:type="gramEnd"/>
            <w:r>
              <w:rPr>
                <w:rFonts w:ascii="Times New Roman" w:hAnsi="Times New Roman"/>
                <w:color w:val="000000"/>
                <w:sz w:val="20"/>
                <w:szCs w:val="20"/>
              </w:rPr>
              <w:t>, ЯГУ, педфак, ПиМНО, 1986</w:t>
            </w: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2011-ПК</w:t>
            </w:r>
          </w:p>
        </w:tc>
        <w:tc>
          <w:tcPr>
            <w:tcW w:w="2212"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2011-"Психолого-педагогическое сопровождение в национальных школах" </w:t>
            </w:r>
            <w:proofErr w:type="gramStart"/>
            <w:r>
              <w:rPr>
                <w:rFonts w:ascii="Times New Roman" w:hAnsi="Times New Roman"/>
                <w:color w:val="000000"/>
                <w:sz w:val="20"/>
                <w:szCs w:val="20"/>
              </w:rPr>
              <w:t>г</w:t>
            </w:r>
            <w:proofErr w:type="gramEnd"/>
            <w:r>
              <w:rPr>
                <w:rFonts w:ascii="Times New Roman" w:hAnsi="Times New Roman"/>
                <w:color w:val="000000"/>
                <w:sz w:val="20"/>
                <w:szCs w:val="20"/>
              </w:rPr>
              <w:t>. Самара;                                        2011 - "ФГОС НОО 2 поколения и его реализация с учетом региональных особенностей", ИРО иПК</w:t>
            </w:r>
          </w:p>
          <w:p w:rsidR="005B0C5A" w:rsidRDefault="005B0C5A" w:rsidP="005B0C5A">
            <w:pPr>
              <w:rPr>
                <w:rFonts w:ascii="Times New Roman" w:hAnsi="Times New Roman"/>
                <w:sz w:val="20"/>
                <w:szCs w:val="20"/>
              </w:rPr>
            </w:pPr>
            <w:r>
              <w:rPr>
                <w:rFonts w:ascii="Times New Roman" w:hAnsi="Times New Roman"/>
                <w:sz w:val="20"/>
                <w:szCs w:val="20"/>
              </w:rPr>
              <w:t>2011 - "ФГОС НОО актуальные проблемы введения"</w:t>
            </w:r>
            <w:proofErr w:type="gramStart"/>
            <w:r>
              <w:rPr>
                <w:rFonts w:ascii="Times New Roman" w:hAnsi="Times New Roman"/>
                <w:sz w:val="20"/>
                <w:szCs w:val="20"/>
              </w:rPr>
              <w:t>,г</w:t>
            </w:r>
            <w:proofErr w:type="gramEnd"/>
            <w:r>
              <w:rPr>
                <w:rFonts w:ascii="Times New Roman" w:hAnsi="Times New Roman"/>
                <w:sz w:val="20"/>
                <w:szCs w:val="20"/>
              </w:rPr>
              <w:t xml:space="preserve">. Самара </w:t>
            </w: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25</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Эверстова В.И.</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 xml:space="preserve">2012 - ПК </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«Методика интерактивной доски». 06.02-14.02.2012 </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26</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Яковлев Е.С.</w:t>
            </w:r>
          </w:p>
        </w:tc>
        <w:tc>
          <w:tcPr>
            <w:tcW w:w="1275"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среднее </w:t>
            </w:r>
            <w:proofErr w:type="gramStart"/>
            <w:r>
              <w:rPr>
                <w:rFonts w:ascii="Times New Roman" w:hAnsi="Times New Roman"/>
                <w:color w:val="000000"/>
                <w:sz w:val="20"/>
                <w:szCs w:val="20"/>
              </w:rPr>
              <w:t>спец</w:t>
            </w:r>
            <w:proofErr w:type="gramEnd"/>
            <w:r>
              <w:rPr>
                <w:rFonts w:ascii="Times New Roman" w:hAnsi="Times New Roman"/>
                <w:color w:val="000000"/>
                <w:sz w:val="20"/>
                <w:szCs w:val="20"/>
              </w:rPr>
              <w:t>, ЯХУ,1992</w:t>
            </w:r>
          </w:p>
        </w:tc>
        <w:tc>
          <w:tcPr>
            <w:tcW w:w="1381"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2015-ПК</w:t>
            </w: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color w:val="000000"/>
                <w:sz w:val="20"/>
                <w:szCs w:val="20"/>
              </w:rPr>
              <w:t xml:space="preserve">2012 - "Использование интерактивной </w:t>
            </w:r>
            <w:r>
              <w:rPr>
                <w:rFonts w:ascii="Times New Roman" w:hAnsi="Times New Roman"/>
                <w:color w:val="000000"/>
                <w:sz w:val="20"/>
                <w:szCs w:val="20"/>
              </w:rPr>
              <w:lastRenderedPageBreak/>
              <w:t xml:space="preserve">доски", ИРОиПК;               </w:t>
            </w: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color w:val="000000"/>
                <w:sz w:val="20"/>
                <w:szCs w:val="20"/>
              </w:rPr>
            </w:pPr>
            <w:r>
              <w:rPr>
                <w:rFonts w:ascii="Times New Roman" w:hAnsi="Times New Roman"/>
                <w:color w:val="000000"/>
                <w:sz w:val="20"/>
                <w:szCs w:val="20"/>
              </w:rPr>
              <w:t xml:space="preserve">2015 - "Интеграция общего и </w:t>
            </w:r>
            <w:proofErr w:type="gramStart"/>
            <w:r>
              <w:rPr>
                <w:rFonts w:ascii="Times New Roman" w:hAnsi="Times New Roman"/>
                <w:color w:val="000000"/>
                <w:sz w:val="20"/>
                <w:szCs w:val="20"/>
              </w:rPr>
              <w:t>доп</w:t>
            </w:r>
            <w:proofErr w:type="gramEnd"/>
            <w:r>
              <w:rPr>
                <w:rFonts w:ascii="Times New Roman" w:hAnsi="Times New Roman"/>
                <w:color w:val="000000"/>
                <w:sz w:val="20"/>
                <w:szCs w:val="20"/>
              </w:rPr>
              <w:t xml:space="preserve"> </w:t>
            </w:r>
            <w:r>
              <w:rPr>
                <w:rFonts w:ascii="Times New Roman" w:hAnsi="Times New Roman"/>
                <w:color w:val="000000"/>
                <w:sz w:val="20"/>
                <w:szCs w:val="20"/>
              </w:rPr>
              <w:lastRenderedPageBreak/>
              <w:t xml:space="preserve">образования в условиях перехода на ФГОС", ИРОиПК  </w:t>
            </w: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lastRenderedPageBreak/>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lastRenderedPageBreak/>
              <w:t>27</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Лазарев И.Н.</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28</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Белолюбский М.Ю.</w:t>
            </w:r>
          </w:p>
        </w:tc>
        <w:tc>
          <w:tcPr>
            <w:tcW w:w="1275" w:type="dxa"/>
            <w:tcBorders>
              <w:top w:val="single" w:sz="4" w:space="0" w:color="auto"/>
              <w:left w:val="single" w:sz="4" w:space="0" w:color="auto"/>
              <w:bottom w:val="single" w:sz="4" w:space="0" w:color="auto"/>
              <w:right w:val="single" w:sz="4" w:space="0" w:color="auto"/>
            </w:tcBorders>
            <w:hideMark/>
          </w:tcPr>
          <w:p w:rsidR="005B0C5A" w:rsidRDefault="005B0C5A" w:rsidP="005B0C5A">
            <w:pPr>
              <w:rPr>
                <w:rFonts w:ascii="Times New Roman" w:hAnsi="Times New Roman"/>
                <w:sz w:val="20"/>
                <w:szCs w:val="20"/>
              </w:rPr>
            </w:pPr>
            <w:proofErr w:type="gramStart"/>
            <w:r>
              <w:rPr>
                <w:rFonts w:ascii="Times New Roman" w:hAnsi="Times New Roman"/>
                <w:sz w:val="20"/>
                <w:szCs w:val="20"/>
              </w:rPr>
              <w:t>высшее</w:t>
            </w:r>
            <w:proofErr w:type="gramEnd"/>
            <w:r>
              <w:rPr>
                <w:rFonts w:ascii="Times New Roman" w:hAnsi="Times New Roman"/>
                <w:sz w:val="20"/>
                <w:szCs w:val="20"/>
              </w:rPr>
              <w:t xml:space="preserve"> профессиональное, ЯГУ,  2008</w:t>
            </w: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29</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Деляев П.П.</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r w:rsidR="005B0C5A" w:rsidTr="005B0C5A">
        <w:tc>
          <w:tcPr>
            <w:tcW w:w="638"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30</w:t>
            </w:r>
          </w:p>
        </w:tc>
        <w:tc>
          <w:tcPr>
            <w:tcW w:w="2164"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Деляева М.П.</w:t>
            </w:r>
          </w:p>
        </w:tc>
        <w:tc>
          <w:tcPr>
            <w:tcW w:w="1275"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221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16"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B0C5A" w:rsidRDefault="005B0C5A" w:rsidP="005B0C5A">
            <w:pPr>
              <w:spacing w:after="0" w:line="240" w:lineRule="auto"/>
              <w:rPr>
                <w:rFonts w:ascii="Times New Roman" w:hAnsi="Times New Roman"/>
                <w:sz w:val="20"/>
                <w:szCs w:val="20"/>
              </w:rPr>
            </w:pPr>
          </w:p>
        </w:tc>
        <w:tc>
          <w:tcPr>
            <w:tcW w:w="1697" w:type="dxa"/>
            <w:tcBorders>
              <w:top w:val="single" w:sz="4" w:space="0" w:color="auto"/>
              <w:left w:val="single" w:sz="4" w:space="0" w:color="auto"/>
              <w:bottom w:val="single" w:sz="4" w:space="0" w:color="auto"/>
              <w:right w:val="single" w:sz="4" w:space="0" w:color="auto"/>
            </w:tcBorders>
            <w:hideMark/>
          </w:tcPr>
          <w:p w:rsidR="005B0C5A" w:rsidRDefault="005B0C5A" w:rsidP="005B0C5A">
            <w:pPr>
              <w:spacing w:after="0" w:line="240" w:lineRule="auto"/>
              <w:rPr>
                <w:rFonts w:ascii="Times New Roman" w:hAnsi="Times New Roman"/>
                <w:sz w:val="20"/>
                <w:szCs w:val="20"/>
              </w:rPr>
            </w:pPr>
            <w:r>
              <w:rPr>
                <w:rFonts w:ascii="Times New Roman" w:hAnsi="Times New Roman"/>
                <w:sz w:val="20"/>
                <w:szCs w:val="20"/>
              </w:rPr>
              <w:t>+</w:t>
            </w:r>
          </w:p>
        </w:tc>
      </w:tr>
    </w:tbl>
    <w:p w:rsidR="005B0C5A" w:rsidRDefault="005B0C5A" w:rsidP="005B0C5A">
      <w:pPr>
        <w:rPr>
          <w:rFonts w:ascii="Times New Roman" w:hAnsi="Times New Roman"/>
          <w:sz w:val="20"/>
          <w:szCs w:val="20"/>
        </w:rPr>
      </w:pPr>
    </w:p>
    <w:p w:rsidR="005B0C5A" w:rsidRDefault="005B0C5A" w:rsidP="005B0C5A"/>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5B0C5A" w:rsidRDefault="005B0C5A" w:rsidP="00D51EFD">
      <w:pPr>
        <w:spacing w:after="0" w:line="240" w:lineRule="auto"/>
        <w:jc w:val="center"/>
        <w:rPr>
          <w:rFonts w:ascii="Times New Roman" w:eastAsia="Calibri" w:hAnsi="Times New Roman" w:cs="Times New Roman"/>
          <w:b/>
          <w:bCs/>
          <w:color w:val="000000"/>
        </w:rPr>
      </w:pPr>
    </w:p>
    <w:p w:rsidR="00D46CE1" w:rsidRDefault="00D46CE1" w:rsidP="00F94A65">
      <w:pPr>
        <w:spacing w:after="0" w:line="240" w:lineRule="auto"/>
        <w:rPr>
          <w:rFonts w:ascii="Times New Roman" w:eastAsia="Calibri" w:hAnsi="Times New Roman" w:cs="Times New Roman"/>
          <w:b/>
          <w:bCs/>
          <w:color w:val="000000"/>
        </w:rPr>
      </w:pPr>
    </w:p>
    <w:p w:rsidR="005C1EA9" w:rsidRDefault="005C1EA9" w:rsidP="003474C2">
      <w:pPr>
        <w:spacing w:after="0" w:line="240" w:lineRule="auto"/>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График прохождения аттестации педагогическими работниками</w:t>
      </w:r>
    </w:p>
    <w:p w:rsidR="00D51EFD" w:rsidRPr="00D51EFD" w:rsidRDefault="00D51EFD" w:rsidP="00D51EFD">
      <w:pPr>
        <w:spacing w:after="0" w:line="240" w:lineRule="auto"/>
        <w:jc w:val="center"/>
        <w:rPr>
          <w:rFonts w:ascii="Times New Roman" w:eastAsia="Calibri" w:hAnsi="Times New Roman" w:cs="Times New Roman"/>
        </w:rPr>
      </w:pPr>
    </w:p>
    <w:tbl>
      <w:tblPr>
        <w:tblW w:w="129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41"/>
        <w:gridCol w:w="2266"/>
        <w:gridCol w:w="2406"/>
        <w:gridCol w:w="2132"/>
        <w:gridCol w:w="2693"/>
        <w:gridCol w:w="2977"/>
      </w:tblGrid>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p>
        </w:tc>
        <w:tc>
          <w:tcPr>
            <w:tcW w:w="2266" w:type="dxa"/>
            <w:tcBorders>
              <w:top w:val="outset" w:sz="6" w:space="0" w:color="auto"/>
              <w:left w:val="outset" w:sz="6" w:space="0" w:color="auto"/>
              <w:bottom w:val="outset" w:sz="6" w:space="0" w:color="auto"/>
              <w:right w:val="outset" w:sz="6" w:space="0" w:color="auto"/>
            </w:tcBorders>
            <w:vAlign w:val="center"/>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ФИО</w:t>
            </w:r>
          </w:p>
        </w:tc>
        <w:tc>
          <w:tcPr>
            <w:tcW w:w="2406" w:type="dxa"/>
            <w:tcBorders>
              <w:top w:val="outset" w:sz="6" w:space="0" w:color="auto"/>
              <w:left w:val="outset" w:sz="6" w:space="0" w:color="auto"/>
              <w:bottom w:val="outset" w:sz="6" w:space="0" w:color="auto"/>
              <w:right w:val="outset" w:sz="6" w:space="0" w:color="auto"/>
            </w:tcBorders>
            <w:vAlign w:val="center"/>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Должность</w:t>
            </w:r>
          </w:p>
        </w:tc>
        <w:tc>
          <w:tcPr>
            <w:tcW w:w="2132" w:type="dxa"/>
            <w:tcBorders>
              <w:top w:val="outset" w:sz="6" w:space="0" w:color="auto"/>
              <w:left w:val="outset" w:sz="6" w:space="0" w:color="auto"/>
              <w:bottom w:val="outset" w:sz="6" w:space="0" w:color="auto"/>
              <w:right w:val="outset" w:sz="6" w:space="0" w:color="auto"/>
            </w:tcBorders>
            <w:vAlign w:val="center"/>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Категория</w:t>
            </w:r>
          </w:p>
        </w:tc>
        <w:tc>
          <w:tcPr>
            <w:tcW w:w="2693" w:type="dxa"/>
            <w:tcBorders>
              <w:top w:val="outset" w:sz="6" w:space="0" w:color="auto"/>
              <w:left w:val="outset" w:sz="6" w:space="0" w:color="auto"/>
              <w:bottom w:val="outset" w:sz="6" w:space="0" w:color="auto"/>
              <w:right w:val="outset" w:sz="6" w:space="0" w:color="auto"/>
            </w:tcBorders>
            <w:vAlign w:val="center"/>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Срок прохождения</w:t>
            </w:r>
          </w:p>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последней</w:t>
            </w:r>
          </w:p>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аттестации</w:t>
            </w:r>
          </w:p>
        </w:tc>
        <w:tc>
          <w:tcPr>
            <w:tcW w:w="2977" w:type="dxa"/>
            <w:tcBorders>
              <w:top w:val="outset" w:sz="6" w:space="0" w:color="auto"/>
              <w:left w:val="outset" w:sz="6" w:space="0" w:color="auto"/>
              <w:bottom w:val="outset" w:sz="6" w:space="0" w:color="auto"/>
              <w:right w:val="outset" w:sz="6" w:space="0" w:color="auto"/>
            </w:tcBorders>
            <w:vAlign w:val="center"/>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Сроки   прохождения обязательной аттестации</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1</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Александрова Л.К.</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р</w:t>
            </w:r>
            <w:proofErr w:type="gramEnd"/>
            <w:r w:rsidRPr="00D51EFD">
              <w:rPr>
                <w:rFonts w:ascii="Times New Roman" w:eastAsia="Calibri" w:hAnsi="Times New Roman" w:cs="Times New Roman"/>
              </w:rPr>
              <w:t>усс. яз и лит</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2013</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2018</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2</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Артемьева А.В.</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р</w:t>
            </w:r>
            <w:proofErr w:type="gramEnd"/>
            <w:r w:rsidRPr="00D51EFD">
              <w:rPr>
                <w:rFonts w:ascii="Times New Roman" w:eastAsia="Calibri" w:hAnsi="Times New Roman" w:cs="Times New Roman"/>
              </w:rPr>
              <w:t>усс. яз и лит</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СЗД</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2014</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5A3D2F">
              <w:rPr>
                <w:rFonts w:ascii="Times New Roman" w:eastAsia="Calibri" w:hAnsi="Times New Roman" w:cs="Times New Roman"/>
              </w:rPr>
              <w:t>9</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3</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Карманова Г.И</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р</w:t>
            </w:r>
            <w:proofErr w:type="gramEnd"/>
            <w:r w:rsidRPr="00D51EFD">
              <w:rPr>
                <w:rFonts w:ascii="Times New Roman" w:eastAsia="Calibri" w:hAnsi="Times New Roman" w:cs="Times New Roman"/>
              </w:rPr>
              <w:t>усс. яз и лит</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высокая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2017</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4</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Еремеева В.А.</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м</w:t>
            </w:r>
            <w:proofErr w:type="gramEnd"/>
            <w:r w:rsidRPr="00D51EFD">
              <w:rPr>
                <w:rFonts w:ascii="Times New Roman" w:eastAsia="Calibri" w:hAnsi="Times New Roman" w:cs="Times New Roman"/>
              </w:rPr>
              <w:t>атематики</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2010</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2015</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5</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Попова В.Н.</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м</w:t>
            </w:r>
            <w:proofErr w:type="gramEnd"/>
            <w:r w:rsidRPr="00D51EFD">
              <w:rPr>
                <w:rFonts w:ascii="Times New Roman" w:eastAsia="Calibri" w:hAnsi="Times New Roman" w:cs="Times New Roman"/>
              </w:rPr>
              <w:t>атематики</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2017</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6</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Федоров В.Д.</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ф</w:t>
            </w:r>
            <w:proofErr w:type="gramEnd"/>
            <w:r w:rsidRPr="00D51EFD">
              <w:rPr>
                <w:rFonts w:ascii="Times New Roman" w:eastAsia="Calibri" w:hAnsi="Times New Roman" w:cs="Times New Roman"/>
              </w:rPr>
              <w:t>изики</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высокая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2013</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2018</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7</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5A3D2F" w:rsidP="00D51EFD">
            <w:pPr>
              <w:spacing w:after="0" w:line="240" w:lineRule="auto"/>
              <w:rPr>
                <w:rFonts w:ascii="Times New Roman" w:eastAsia="Calibri" w:hAnsi="Times New Roman" w:cs="Times New Roman"/>
              </w:rPr>
            </w:pPr>
            <w:r>
              <w:rPr>
                <w:rFonts w:ascii="Times New Roman" w:eastAsia="Calibri" w:hAnsi="Times New Roman" w:cs="Times New Roman"/>
              </w:rPr>
              <w:t>Билюкина О.Г.</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и</w:t>
            </w:r>
            <w:proofErr w:type="gramEnd"/>
            <w:r w:rsidRPr="00D51EFD">
              <w:rPr>
                <w:rFonts w:ascii="Times New Roman" w:eastAsia="Calibri" w:hAnsi="Times New Roman" w:cs="Times New Roman"/>
              </w:rPr>
              <w:t>нформатики</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454A2"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Без категории</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2016</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8</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Белолюбская Н.Н.</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р</w:t>
            </w:r>
            <w:proofErr w:type="gramEnd"/>
            <w:r w:rsidRPr="00D51EFD">
              <w:rPr>
                <w:rFonts w:ascii="Times New Roman" w:eastAsia="Calibri" w:hAnsi="Times New Roman" w:cs="Times New Roman"/>
              </w:rPr>
              <w:t>од. яз и лит</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2013</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2018</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9</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Адамова М.И.</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 КН РС (Я), МХК</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высокая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2013</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2018</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10</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5A3D2F" w:rsidP="00D51EFD">
            <w:pPr>
              <w:spacing w:after="0" w:line="240" w:lineRule="auto"/>
              <w:rPr>
                <w:rFonts w:ascii="Times New Roman" w:eastAsia="Calibri" w:hAnsi="Times New Roman" w:cs="Times New Roman"/>
              </w:rPr>
            </w:pPr>
            <w:r>
              <w:rPr>
                <w:rFonts w:ascii="Times New Roman" w:eastAsia="Calibri" w:hAnsi="Times New Roman" w:cs="Times New Roman"/>
              </w:rPr>
              <w:t>Яковлева И.А.</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и</w:t>
            </w:r>
            <w:proofErr w:type="gramEnd"/>
            <w:r w:rsidRPr="00D51EFD">
              <w:rPr>
                <w:rFonts w:ascii="Times New Roman" w:eastAsia="Calibri" w:hAnsi="Times New Roman" w:cs="Times New Roman"/>
              </w:rPr>
              <w:t>ностр. языка</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5A3D2F" w:rsidP="005A3D2F">
            <w:pPr>
              <w:spacing w:after="0" w:line="240" w:lineRule="auto"/>
              <w:jc w:val="center"/>
              <w:rPr>
                <w:rFonts w:ascii="Times New Roman" w:eastAsia="Calibri" w:hAnsi="Times New Roman" w:cs="Times New Roman"/>
              </w:rPr>
            </w:pPr>
            <w:r>
              <w:rPr>
                <w:rFonts w:ascii="Times New Roman" w:eastAsia="Calibri" w:hAnsi="Times New Roman" w:cs="Times New Roman"/>
              </w:rPr>
              <w:t>без категории</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5A3D2F">
              <w:rPr>
                <w:rFonts w:ascii="Times New Roman" w:eastAsia="Calibri" w:hAnsi="Times New Roman" w:cs="Times New Roman"/>
              </w:rPr>
              <w:t>6</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11</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Сутакова Т.В.</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и</w:t>
            </w:r>
            <w:proofErr w:type="gramEnd"/>
            <w:r w:rsidRPr="00D51EFD">
              <w:rPr>
                <w:rFonts w:ascii="Times New Roman" w:eastAsia="Calibri" w:hAnsi="Times New Roman" w:cs="Times New Roman"/>
              </w:rPr>
              <w:t>ностр. языка</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высокая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2017</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12</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Карманова А.Н.</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и</w:t>
            </w:r>
            <w:proofErr w:type="gramEnd"/>
            <w:r w:rsidRPr="00D51EFD">
              <w:rPr>
                <w:rFonts w:ascii="Times New Roman" w:eastAsia="Calibri" w:hAnsi="Times New Roman" w:cs="Times New Roman"/>
              </w:rPr>
              <w:t>стории, общест</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D454A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w:t>
            </w:r>
            <w:r w:rsidR="00D454A2">
              <w:rPr>
                <w:rFonts w:ascii="Times New Roman" w:eastAsia="Calibri" w:hAnsi="Times New Roman" w:cs="Times New Roman"/>
              </w:rPr>
              <w:t>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D454A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D454A2">
              <w:rPr>
                <w:rFonts w:ascii="Times New Roman" w:eastAsia="Calibri" w:hAnsi="Times New Roman" w:cs="Times New Roman"/>
              </w:rPr>
              <w:t>4</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D454A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D454A2">
              <w:rPr>
                <w:rFonts w:ascii="Times New Roman" w:eastAsia="Calibri" w:hAnsi="Times New Roman" w:cs="Times New Roman"/>
              </w:rPr>
              <w:t>9</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13</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Оконешникова М.К.</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б</w:t>
            </w:r>
            <w:proofErr w:type="gramEnd"/>
            <w:r w:rsidRPr="00D51EFD">
              <w:rPr>
                <w:rFonts w:ascii="Times New Roman" w:eastAsia="Calibri" w:hAnsi="Times New Roman" w:cs="Times New Roman"/>
              </w:rPr>
              <w:t>иологии, жив</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2016</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14</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Сивцева В.И.</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х</w:t>
            </w:r>
            <w:proofErr w:type="gramEnd"/>
            <w:r w:rsidRPr="00D51EFD">
              <w:rPr>
                <w:rFonts w:ascii="Times New Roman" w:eastAsia="Calibri" w:hAnsi="Times New Roman" w:cs="Times New Roman"/>
              </w:rPr>
              <w:t>имии, растен</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СЗД</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2014</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5A3D2F">
              <w:rPr>
                <w:rFonts w:ascii="Times New Roman" w:eastAsia="Calibri" w:hAnsi="Times New Roman" w:cs="Times New Roman"/>
              </w:rPr>
              <w:t>9</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15</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Эверстова В.И.</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т</w:t>
            </w:r>
            <w:proofErr w:type="gramEnd"/>
            <w:r w:rsidRPr="00D51EFD">
              <w:rPr>
                <w:rFonts w:ascii="Times New Roman" w:eastAsia="Calibri" w:hAnsi="Times New Roman" w:cs="Times New Roman"/>
              </w:rPr>
              <w:t>ехнологии, ИЗО</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высокая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2011</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2016</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16</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Белолюбский М.Ю.</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т</w:t>
            </w:r>
            <w:proofErr w:type="gramEnd"/>
            <w:r w:rsidRPr="00D51EFD">
              <w:rPr>
                <w:rFonts w:ascii="Times New Roman" w:eastAsia="Calibri" w:hAnsi="Times New Roman" w:cs="Times New Roman"/>
              </w:rPr>
              <w:t>ехнологии, черч</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СЗД</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2014</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5A3D2F">
              <w:rPr>
                <w:rFonts w:ascii="Times New Roman" w:eastAsia="Calibri" w:hAnsi="Times New Roman" w:cs="Times New Roman"/>
              </w:rPr>
              <w:t>9</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17</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Александров С.И.</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ф</w:t>
            </w:r>
            <w:proofErr w:type="gramEnd"/>
            <w:r w:rsidRPr="00D51EFD">
              <w:rPr>
                <w:rFonts w:ascii="Times New Roman" w:eastAsia="Calibri" w:hAnsi="Times New Roman" w:cs="Times New Roman"/>
              </w:rPr>
              <w:t>изк-ры</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w:t>
            </w:r>
            <w:r w:rsidR="005A3D2F">
              <w:rPr>
                <w:rFonts w:ascii="Times New Roman" w:eastAsia="Calibri" w:hAnsi="Times New Roman" w:cs="Times New Roman"/>
              </w:rPr>
              <w:t>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5A3D2F">
              <w:rPr>
                <w:rFonts w:ascii="Times New Roman" w:eastAsia="Calibri" w:hAnsi="Times New Roman" w:cs="Times New Roman"/>
              </w:rPr>
              <w:t>4</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5A3D2F">
              <w:rPr>
                <w:rFonts w:ascii="Times New Roman" w:eastAsia="Calibri" w:hAnsi="Times New Roman" w:cs="Times New Roman"/>
              </w:rPr>
              <w:t>9</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18</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Петров А.Е.</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ф</w:t>
            </w:r>
            <w:proofErr w:type="gramEnd"/>
            <w:r w:rsidRPr="00D51EFD">
              <w:rPr>
                <w:rFonts w:ascii="Times New Roman" w:eastAsia="Calibri" w:hAnsi="Times New Roman" w:cs="Times New Roman"/>
              </w:rPr>
              <w:t>изк-ры</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2011</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2016</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19</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Федорова Н.А.</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ф</w:t>
            </w:r>
            <w:proofErr w:type="gramEnd"/>
            <w:r w:rsidRPr="00D51EFD">
              <w:rPr>
                <w:rFonts w:ascii="Times New Roman" w:eastAsia="Calibri" w:hAnsi="Times New Roman" w:cs="Times New Roman"/>
              </w:rPr>
              <w:t>изк-ры</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высокая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2017</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20</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Ксенофонтова А.Г.</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н</w:t>
            </w:r>
            <w:proofErr w:type="gramEnd"/>
            <w:r w:rsidRPr="00D51EFD">
              <w:rPr>
                <w:rFonts w:ascii="Times New Roman" w:eastAsia="Calibri" w:hAnsi="Times New Roman" w:cs="Times New Roman"/>
              </w:rPr>
              <w:t>ач. классов</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2017</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21</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Захарова М.Н.</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н</w:t>
            </w:r>
            <w:proofErr w:type="gramEnd"/>
            <w:r w:rsidRPr="00D51EFD">
              <w:rPr>
                <w:rFonts w:ascii="Times New Roman" w:eastAsia="Calibri" w:hAnsi="Times New Roman" w:cs="Times New Roman"/>
              </w:rPr>
              <w:t>ач. классов</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высокая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2017</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22</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Шергина Т.А.</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н</w:t>
            </w:r>
            <w:proofErr w:type="gramEnd"/>
            <w:r w:rsidRPr="00D51EFD">
              <w:rPr>
                <w:rFonts w:ascii="Times New Roman" w:eastAsia="Calibri" w:hAnsi="Times New Roman" w:cs="Times New Roman"/>
              </w:rPr>
              <w:t>ач. классов</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2011</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2016</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23</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Марина Э.И.</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учит</w:t>
            </w:r>
            <w:proofErr w:type="gramStart"/>
            <w:r w:rsidRPr="00D51EFD">
              <w:rPr>
                <w:rFonts w:ascii="Times New Roman" w:eastAsia="Calibri" w:hAnsi="Times New Roman" w:cs="Times New Roman"/>
              </w:rPr>
              <w:t>.</w:t>
            </w:r>
            <w:proofErr w:type="gramEnd"/>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н</w:t>
            </w:r>
            <w:proofErr w:type="gramEnd"/>
            <w:r w:rsidRPr="00D51EFD">
              <w:rPr>
                <w:rFonts w:ascii="Times New Roman" w:eastAsia="Calibri" w:hAnsi="Times New Roman" w:cs="Times New Roman"/>
              </w:rPr>
              <w:t>ач. классов</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высшая</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2017</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24</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F94A65" w:rsidP="00D51EFD">
            <w:pPr>
              <w:spacing w:after="0" w:line="240" w:lineRule="auto"/>
              <w:rPr>
                <w:rFonts w:ascii="Times New Roman" w:eastAsia="Calibri" w:hAnsi="Times New Roman" w:cs="Times New Roman"/>
              </w:rPr>
            </w:pPr>
            <w:r>
              <w:rPr>
                <w:rFonts w:ascii="Times New Roman" w:eastAsia="Calibri" w:hAnsi="Times New Roman" w:cs="Times New Roman"/>
              </w:rPr>
              <w:t>Никитина А.А.</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педагог-организатор</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F94A65">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F94A65">
              <w:rPr>
                <w:rFonts w:ascii="Times New Roman" w:eastAsia="Calibri" w:hAnsi="Times New Roman" w:cs="Times New Roman"/>
              </w:rPr>
              <w:t>7</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25</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F90F87" w:rsidP="00D51EFD">
            <w:pPr>
              <w:spacing w:after="0" w:line="240" w:lineRule="auto"/>
              <w:rPr>
                <w:rFonts w:ascii="Times New Roman" w:eastAsia="Calibri" w:hAnsi="Times New Roman" w:cs="Times New Roman"/>
              </w:rPr>
            </w:pPr>
            <w:r>
              <w:rPr>
                <w:rFonts w:ascii="Times New Roman" w:eastAsia="Calibri" w:hAnsi="Times New Roman" w:cs="Times New Roman"/>
              </w:rPr>
              <w:t>Гаврильева В.П.</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педагог-психолог</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F90F87"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Без категории</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F90F87"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F90F87">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F90F87">
              <w:rPr>
                <w:rFonts w:ascii="Times New Roman" w:eastAsia="Calibri" w:hAnsi="Times New Roman" w:cs="Times New Roman"/>
              </w:rPr>
              <w:t>7</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26</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Яковлева Н.Н.</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педагог-библиотекарь</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СЗД</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5A3D2F">
              <w:rPr>
                <w:rFonts w:ascii="Times New Roman" w:eastAsia="Calibri" w:hAnsi="Times New Roman" w:cs="Times New Roman"/>
              </w:rPr>
              <w:t>4</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5A3D2F">
              <w:rPr>
                <w:rFonts w:ascii="Times New Roman" w:eastAsia="Calibri" w:hAnsi="Times New Roman" w:cs="Times New Roman"/>
              </w:rPr>
              <w:t>9</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27</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5A3D2F">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Лазарев </w:t>
            </w:r>
            <w:r w:rsidR="005A3D2F">
              <w:rPr>
                <w:rFonts w:ascii="Times New Roman" w:eastAsia="Calibri" w:hAnsi="Times New Roman" w:cs="Times New Roman"/>
              </w:rPr>
              <w:t>С</w:t>
            </w:r>
            <w:r w:rsidRPr="00D51EFD">
              <w:rPr>
                <w:rFonts w:ascii="Times New Roman" w:eastAsia="Calibri" w:hAnsi="Times New Roman" w:cs="Times New Roman"/>
              </w:rPr>
              <w:t>.Н.</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 xml:space="preserve">мастер </w:t>
            </w:r>
            <w:proofErr w:type="gramStart"/>
            <w:r w:rsidRPr="00D51EFD">
              <w:rPr>
                <w:rFonts w:ascii="Times New Roman" w:eastAsia="Calibri" w:hAnsi="Times New Roman" w:cs="Times New Roman"/>
              </w:rPr>
              <w:t>ПО</w:t>
            </w:r>
            <w:proofErr w:type="gramEnd"/>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5A3D2F"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Без категории</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2015</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28</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F94A65" w:rsidP="00D51EFD">
            <w:pPr>
              <w:spacing w:after="0" w:line="240" w:lineRule="auto"/>
              <w:rPr>
                <w:rFonts w:ascii="Times New Roman" w:eastAsia="Calibri" w:hAnsi="Times New Roman" w:cs="Times New Roman"/>
              </w:rPr>
            </w:pPr>
            <w:r>
              <w:rPr>
                <w:rFonts w:ascii="Times New Roman" w:eastAsia="Calibri" w:hAnsi="Times New Roman" w:cs="Times New Roman"/>
              </w:rPr>
              <w:t>Лазарев И.Н.</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 xml:space="preserve">мастер </w:t>
            </w:r>
            <w:proofErr w:type="gramStart"/>
            <w:r w:rsidRPr="00D51EFD">
              <w:rPr>
                <w:rFonts w:ascii="Times New Roman" w:eastAsia="Calibri" w:hAnsi="Times New Roman" w:cs="Times New Roman"/>
              </w:rPr>
              <w:t>ПО</w:t>
            </w:r>
            <w:proofErr w:type="gramEnd"/>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6D0C79"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СЗД</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6D0C79">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6D0C79">
              <w:rPr>
                <w:rFonts w:ascii="Times New Roman" w:eastAsia="Calibri" w:hAnsi="Times New Roman" w:cs="Times New Roman"/>
              </w:rPr>
              <w:t>4</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6D0C79">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6D0C79">
              <w:rPr>
                <w:rFonts w:ascii="Times New Roman" w:eastAsia="Calibri" w:hAnsi="Times New Roman" w:cs="Times New Roman"/>
              </w:rPr>
              <w:t>9</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29</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F94A65" w:rsidP="00D51EFD">
            <w:pPr>
              <w:spacing w:after="0" w:line="240" w:lineRule="auto"/>
              <w:rPr>
                <w:rFonts w:ascii="Times New Roman" w:eastAsia="Calibri" w:hAnsi="Times New Roman" w:cs="Times New Roman"/>
              </w:rPr>
            </w:pPr>
            <w:r>
              <w:rPr>
                <w:rFonts w:ascii="Times New Roman" w:eastAsia="Calibri" w:hAnsi="Times New Roman" w:cs="Times New Roman"/>
              </w:rPr>
              <w:t>Деляева М.П.</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 xml:space="preserve">мастер  </w:t>
            </w:r>
            <w:proofErr w:type="gramStart"/>
            <w:r w:rsidRPr="00D51EFD">
              <w:rPr>
                <w:rFonts w:ascii="Times New Roman" w:eastAsia="Calibri" w:hAnsi="Times New Roman" w:cs="Times New Roman"/>
              </w:rPr>
              <w:t>ПО</w:t>
            </w:r>
            <w:proofErr w:type="gramEnd"/>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6D0C79"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Без категории</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6D0C79">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6D0C79">
              <w:rPr>
                <w:rFonts w:ascii="Times New Roman" w:eastAsia="Calibri" w:hAnsi="Times New Roman" w:cs="Times New Roman"/>
              </w:rPr>
              <w:t>6</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30</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6D0C79" w:rsidP="00D51EFD">
            <w:pPr>
              <w:spacing w:after="0" w:line="240" w:lineRule="auto"/>
              <w:rPr>
                <w:rFonts w:ascii="Times New Roman" w:eastAsia="Calibri" w:hAnsi="Times New Roman" w:cs="Times New Roman"/>
              </w:rPr>
            </w:pPr>
            <w:r>
              <w:rPr>
                <w:rFonts w:ascii="Times New Roman" w:eastAsia="Calibri" w:hAnsi="Times New Roman" w:cs="Times New Roman"/>
              </w:rPr>
              <w:t>Дьяконов П.П.</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6D0C79"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 xml:space="preserve">Мастер </w:t>
            </w:r>
            <w:proofErr w:type="gramStart"/>
            <w:r>
              <w:rPr>
                <w:rFonts w:ascii="Times New Roman" w:eastAsia="Calibri" w:hAnsi="Times New Roman" w:cs="Times New Roman"/>
              </w:rPr>
              <w:t>ПО</w:t>
            </w:r>
            <w:proofErr w:type="gramEnd"/>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F90F87"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СЗД</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6D0C79"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2016</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31</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Тритонова Л.Н.</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зам. по УВР</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F90F87"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Без категории</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2013</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915ED2">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2018</w:t>
            </w:r>
          </w:p>
        </w:tc>
      </w:tr>
      <w:tr w:rsidR="00D51EFD" w:rsidRPr="00D51EFD" w:rsidTr="00915ED2">
        <w:trPr>
          <w:tblCellSpacing w:w="0" w:type="dxa"/>
        </w:trPr>
        <w:tc>
          <w:tcPr>
            <w:tcW w:w="4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32</w:t>
            </w:r>
          </w:p>
        </w:tc>
        <w:tc>
          <w:tcPr>
            <w:tcW w:w="2266" w:type="dxa"/>
            <w:tcBorders>
              <w:top w:val="outset" w:sz="6" w:space="0" w:color="auto"/>
              <w:left w:val="outset" w:sz="6" w:space="0" w:color="auto"/>
              <w:bottom w:val="outset" w:sz="6" w:space="0" w:color="auto"/>
              <w:right w:val="outset" w:sz="6" w:space="0" w:color="auto"/>
            </w:tcBorders>
          </w:tcPr>
          <w:p w:rsidR="00D51EFD" w:rsidRPr="00D51EFD" w:rsidRDefault="00F94A65" w:rsidP="00F94A65">
            <w:pPr>
              <w:spacing w:after="0" w:line="240" w:lineRule="auto"/>
              <w:rPr>
                <w:rFonts w:ascii="Times New Roman" w:eastAsia="Calibri" w:hAnsi="Times New Roman" w:cs="Times New Roman"/>
              </w:rPr>
            </w:pPr>
            <w:r>
              <w:rPr>
                <w:rFonts w:ascii="Times New Roman" w:eastAsia="Calibri" w:hAnsi="Times New Roman" w:cs="Times New Roman"/>
              </w:rPr>
              <w:t>Яковлев</w:t>
            </w:r>
            <w:r w:rsidR="00F90F87">
              <w:rPr>
                <w:rFonts w:ascii="Times New Roman" w:eastAsia="Calibri" w:hAnsi="Times New Roman" w:cs="Times New Roman"/>
              </w:rPr>
              <w:t xml:space="preserve"> </w:t>
            </w:r>
            <w:r>
              <w:rPr>
                <w:rFonts w:ascii="Times New Roman" w:eastAsia="Calibri" w:hAnsi="Times New Roman" w:cs="Times New Roman"/>
              </w:rPr>
              <w:t>Е.С.</w:t>
            </w:r>
          </w:p>
        </w:tc>
        <w:tc>
          <w:tcPr>
            <w:tcW w:w="2406" w:type="dxa"/>
            <w:tcBorders>
              <w:top w:val="outset" w:sz="6" w:space="0" w:color="auto"/>
              <w:left w:val="outset" w:sz="6" w:space="0" w:color="auto"/>
              <w:bottom w:val="outset" w:sz="6" w:space="0" w:color="auto"/>
              <w:right w:val="outset" w:sz="6" w:space="0" w:color="auto"/>
            </w:tcBorders>
          </w:tcPr>
          <w:p w:rsidR="00D51EFD" w:rsidRPr="00D51EFD" w:rsidRDefault="00F94A65"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технология</w:t>
            </w:r>
          </w:p>
        </w:tc>
        <w:tc>
          <w:tcPr>
            <w:tcW w:w="2132" w:type="dxa"/>
            <w:tcBorders>
              <w:top w:val="outset" w:sz="6" w:space="0" w:color="auto"/>
              <w:left w:val="outset" w:sz="6" w:space="0" w:color="auto"/>
              <w:bottom w:val="outset" w:sz="6" w:space="0" w:color="auto"/>
              <w:right w:val="outset" w:sz="6" w:space="0" w:color="auto"/>
            </w:tcBorders>
          </w:tcPr>
          <w:p w:rsidR="00D51EFD" w:rsidRPr="00D51EFD" w:rsidRDefault="00F90F87"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Без категории</w:t>
            </w:r>
          </w:p>
        </w:tc>
        <w:tc>
          <w:tcPr>
            <w:tcW w:w="2693" w:type="dxa"/>
            <w:tcBorders>
              <w:top w:val="outset" w:sz="6" w:space="0" w:color="auto"/>
              <w:left w:val="outset" w:sz="6" w:space="0" w:color="auto"/>
              <w:bottom w:val="outset" w:sz="6" w:space="0" w:color="auto"/>
              <w:right w:val="outset" w:sz="6" w:space="0" w:color="auto"/>
            </w:tcBorders>
          </w:tcPr>
          <w:p w:rsidR="00D51EFD" w:rsidRPr="00D51EFD" w:rsidRDefault="00F90F87" w:rsidP="00915ED2">
            <w:pPr>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977" w:type="dxa"/>
            <w:tcBorders>
              <w:top w:val="outset" w:sz="6" w:space="0" w:color="auto"/>
              <w:left w:val="outset" w:sz="6" w:space="0" w:color="auto"/>
              <w:bottom w:val="outset" w:sz="6" w:space="0" w:color="auto"/>
              <w:right w:val="outset" w:sz="6" w:space="0" w:color="auto"/>
            </w:tcBorders>
          </w:tcPr>
          <w:p w:rsidR="00D51EFD" w:rsidRPr="00D51EFD" w:rsidRDefault="00D51EFD" w:rsidP="00F90F87">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w:t>
            </w:r>
            <w:r w:rsidR="00F90F87">
              <w:rPr>
                <w:rFonts w:ascii="Times New Roman" w:eastAsia="Calibri" w:hAnsi="Times New Roman" w:cs="Times New Roman"/>
              </w:rPr>
              <w:t>6</w:t>
            </w:r>
          </w:p>
        </w:tc>
      </w:tr>
    </w:tbl>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 </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b/>
          <w:bCs/>
          <w:color w:val="000000"/>
        </w:rPr>
        <w:t>Ожидаемый результат повышения квалификации — профессиональная готовность работников   к реализации ФГОС:</w:t>
      </w:r>
    </w:p>
    <w:p w:rsidR="00D51EFD" w:rsidRPr="00D51EFD" w:rsidRDefault="00D51EFD" w:rsidP="00D51EFD">
      <w:pPr>
        <w:numPr>
          <w:ilvl w:val="0"/>
          <w:numId w:val="5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b/>
          <w:bCs/>
          <w:color w:val="000000"/>
        </w:rPr>
        <w:t>обеспечение</w:t>
      </w:r>
      <w:r w:rsidRPr="00D51EFD">
        <w:rPr>
          <w:rFonts w:ascii="Times New Roman" w:eastAsia="Calibri" w:hAnsi="Times New Roman" w:cs="Times New Roman"/>
          <w:color w:val="000000"/>
        </w:rPr>
        <w:t> </w:t>
      </w:r>
      <w:r w:rsidRPr="00D51EFD">
        <w:rPr>
          <w:rFonts w:ascii="Times New Roman" w:eastAsia="Calibri" w:hAnsi="Times New Roman" w:cs="Times New Roman"/>
        </w:rPr>
        <w:t>оптимального вхождения работников образования в систему ценностей современного образования;</w:t>
      </w:r>
    </w:p>
    <w:p w:rsidR="00D51EFD" w:rsidRPr="00D51EFD" w:rsidRDefault="00D51EFD" w:rsidP="00D51EFD">
      <w:pPr>
        <w:numPr>
          <w:ilvl w:val="0"/>
          <w:numId w:val="5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b/>
          <w:bCs/>
          <w:color w:val="000000"/>
        </w:rPr>
        <w:t>принятие </w:t>
      </w:r>
      <w:r w:rsidRPr="00D51EFD">
        <w:rPr>
          <w:rFonts w:ascii="Times New Roman" w:eastAsia="Calibri" w:hAnsi="Times New Roman" w:cs="Times New Roman"/>
        </w:rPr>
        <w:t>идеологии ФГОС общего образования;</w:t>
      </w:r>
    </w:p>
    <w:p w:rsidR="00D51EFD" w:rsidRPr="00D51EFD" w:rsidRDefault="00D51EFD" w:rsidP="00D51EFD">
      <w:pPr>
        <w:numPr>
          <w:ilvl w:val="0"/>
          <w:numId w:val="5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b/>
          <w:bCs/>
          <w:color w:val="000000"/>
        </w:rPr>
        <w:t>освоение</w:t>
      </w:r>
      <w:r w:rsidRPr="00D51EFD">
        <w:rPr>
          <w:rFonts w:ascii="Times New Roman" w:eastAsia="Calibri" w:hAnsi="Times New Roman" w:cs="Times New Roman"/>
          <w:color w:val="000000"/>
        </w:rPr>
        <w:t> </w:t>
      </w:r>
      <w:r w:rsidRPr="00D51EFD">
        <w:rPr>
          <w:rFonts w:ascii="Times New Roman" w:eastAsia="Calibri" w:hAnsi="Times New Roman" w:cs="Times New Roman"/>
        </w:rPr>
        <w:t>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D51EFD" w:rsidRPr="00D51EFD" w:rsidRDefault="00D51EFD" w:rsidP="00D51EFD">
      <w:pPr>
        <w:numPr>
          <w:ilvl w:val="0"/>
          <w:numId w:val="54"/>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b/>
          <w:bCs/>
          <w:color w:val="000000"/>
        </w:rPr>
        <w:t>овладение</w:t>
      </w:r>
      <w:r w:rsidRPr="00D51EFD">
        <w:rPr>
          <w:rFonts w:ascii="Times New Roman" w:eastAsia="Calibri" w:hAnsi="Times New Roman" w:cs="Times New Roman"/>
          <w:color w:val="000000"/>
        </w:rPr>
        <w:t> </w:t>
      </w:r>
      <w:r w:rsidRPr="00D51EFD">
        <w:rPr>
          <w:rFonts w:ascii="Times New Roman" w:eastAsia="Calibri" w:hAnsi="Times New Roman" w:cs="Times New Roman"/>
        </w:rPr>
        <w:t>учебно-методическими и информационно-методическими ресурсами, необходимыми для успешного решения задач ФГОС.</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Одним из условий готовности образовательного учреждения к введению ФГОС основного общего образования 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D51EFD" w:rsidRPr="00D51EFD" w:rsidRDefault="00D51EFD" w:rsidP="00D51EFD">
      <w:pPr>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Организация методической работы</w:t>
      </w:r>
    </w:p>
    <w:tbl>
      <w:tblPr>
        <w:tblW w:w="1504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835"/>
        <w:gridCol w:w="1984"/>
        <w:gridCol w:w="3544"/>
        <w:gridCol w:w="4678"/>
      </w:tblGrid>
      <w:tr w:rsidR="00D51EFD" w:rsidRPr="00D51EFD" w:rsidTr="009C1C2B">
        <w:trPr>
          <w:tblCellSpacing w:w="0" w:type="dxa"/>
        </w:trPr>
        <w:tc>
          <w:tcPr>
            <w:tcW w:w="4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Мероприятие</w:t>
            </w:r>
          </w:p>
        </w:tc>
        <w:tc>
          <w:tcPr>
            <w:tcW w:w="198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Сроки исполнения</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Ответственные</w:t>
            </w:r>
          </w:p>
        </w:tc>
        <w:tc>
          <w:tcPr>
            <w:tcW w:w="467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Подведение итогов, обсуждение результатов</w:t>
            </w:r>
          </w:p>
        </w:tc>
      </w:tr>
      <w:tr w:rsidR="00D51EFD" w:rsidRPr="00D51EFD" w:rsidTr="009C1C2B">
        <w:trPr>
          <w:tblCellSpacing w:w="0" w:type="dxa"/>
        </w:trPr>
        <w:tc>
          <w:tcPr>
            <w:tcW w:w="4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 Семинары, посвящённые содержанию и ключевым особенностям ФГОС</w:t>
            </w:r>
          </w:p>
        </w:tc>
        <w:tc>
          <w:tcPr>
            <w:tcW w:w="198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Весь период</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Заместитель директора по УВР</w:t>
            </w:r>
          </w:p>
        </w:tc>
        <w:tc>
          <w:tcPr>
            <w:tcW w:w="467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Совещание при директоре</w:t>
            </w:r>
          </w:p>
        </w:tc>
      </w:tr>
      <w:tr w:rsidR="00D51EFD" w:rsidRPr="00D51EFD" w:rsidTr="009C1C2B">
        <w:trPr>
          <w:tblCellSpacing w:w="0" w:type="dxa"/>
        </w:trPr>
        <w:tc>
          <w:tcPr>
            <w:tcW w:w="4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 Тренинги для педагогов с целью выявления и соотнесения собственной профессиональной позиции с целями и задачами ФГОС</w:t>
            </w:r>
          </w:p>
        </w:tc>
        <w:tc>
          <w:tcPr>
            <w:tcW w:w="198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Весь период</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Заместитель директора по УВР</w:t>
            </w:r>
          </w:p>
        </w:tc>
        <w:tc>
          <w:tcPr>
            <w:tcW w:w="467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Заседания методических объединений</w:t>
            </w:r>
          </w:p>
        </w:tc>
      </w:tr>
      <w:tr w:rsidR="00D51EFD" w:rsidRPr="00D51EFD" w:rsidTr="009C1C2B">
        <w:trPr>
          <w:tblCellSpacing w:w="0" w:type="dxa"/>
        </w:trPr>
        <w:tc>
          <w:tcPr>
            <w:tcW w:w="4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4. Конференции участников образовательного процесса и социальных партнёров ОУ по итогам разработки основной образовательной программы, её отдельных разделов, проблемам апробации и введения ФГОС</w:t>
            </w:r>
          </w:p>
        </w:tc>
        <w:tc>
          <w:tcPr>
            <w:tcW w:w="198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Весь период</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Директор </w:t>
            </w:r>
          </w:p>
        </w:tc>
        <w:tc>
          <w:tcPr>
            <w:tcW w:w="467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Резолюция</w:t>
            </w:r>
          </w:p>
        </w:tc>
      </w:tr>
      <w:tr w:rsidR="00D51EFD" w:rsidRPr="00D51EFD" w:rsidTr="009C1C2B">
        <w:trPr>
          <w:tblCellSpacing w:w="0" w:type="dxa"/>
        </w:trPr>
        <w:tc>
          <w:tcPr>
            <w:tcW w:w="4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5. Участие педагогов в разработке разделов и компонентов основной образовательной программы образовательного учреждения</w:t>
            </w:r>
          </w:p>
        </w:tc>
        <w:tc>
          <w:tcPr>
            <w:tcW w:w="198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Весь период</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Руководители рабочих групп</w:t>
            </w:r>
          </w:p>
        </w:tc>
        <w:tc>
          <w:tcPr>
            <w:tcW w:w="467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Протоколы заседаний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рабочих групп</w:t>
            </w:r>
          </w:p>
        </w:tc>
      </w:tr>
      <w:tr w:rsidR="00D51EFD" w:rsidRPr="00D51EFD" w:rsidTr="009C1C2B">
        <w:trPr>
          <w:tblCellSpacing w:w="0" w:type="dxa"/>
        </w:trPr>
        <w:tc>
          <w:tcPr>
            <w:tcW w:w="4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6. Участие педагогов в разработке и апробации оценки эффективности работы в условиях внедрения ФГОС </w:t>
            </w:r>
          </w:p>
        </w:tc>
        <w:tc>
          <w:tcPr>
            <w:tcW w:w="198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Весь период</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Руководители рабочих групп</w:t>
            </w:r>
          </w:p>
        </w:tc>
        <w:tc>
          <w:tcPr>
            <w:tcW w:w="467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Протоколы заседаний рабочей группы</w:t>
            </w:r>
          </w:p>
        </w:tc>
      </w:tr>
      <w:tr w:rsidR="00D51EFD" w:rsidRPr="00D51EFD" w:rsidTr="009C1C2B">
        <w:trPr>
          <w:tblCellSpacing w:w="0" w:type="dxa"/>
        </w:trPr>
        <w:tc>
          <w:tcPr>
            <w:tcW w:w="4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7. Участие педагогов в проведении мастер-классов, круглых столов, «открытых» уроков, внеурочных занятий и мероприятий по отдельным направлениям введения и реализации ФГОС</w:t>
            </w:r>
          </w:p>
        </w:tc>
        <w:tc>
          <w:tcPr>
            <w:tcW w:w="198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Весь период</w:t>
            </w:r>
          </w:p>
        </w:tc>
        <w:tc>
          <w:tcPr>
            <w:tcW w:w="354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Заместитель директора по УВР</w:t>
            </w:r>
          </w:p>
        </w:tc>
        <w:tc>
          <w:tcPr>
            <w:tcW w:w="4678"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Выпуск методических сборников</w:t>
            </w:r>
          </w:p>
        </w:tc>
      </w:tr>
    </w:tbl>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Психолого-педагогические условия реализацииобразовательной программы основного общего образования</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Требованиями Стандарта к психолого-педагогическим условиям реализации основной образовательной программы основного общего образования являются:</w:t>
      </w:r>
    </w:p>
    <w:p w:rsidR="00D51EFD" w:rsidRPr="00D51EFD" w:rsidRDefault="00D51EFD" w:rsidP="00D51EFD">
      <w:pPr>
        <w:numPr>
          <w:ilvl w:val="0"/>
          <w:numId w:val="5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обеспечение преемственности содержания и форм организации образовательного процесса по отношению к начальной ступени общего образования с учётом специфики возрастного психофизического развития обучающихся, в том числе особенностей перехода из младшего школьного возраста </w:t>
      </w:r>
      <w:proofErr w:type="gramStart"/>
      <w:r w:rsidRPr="00D51EFD">
        <w:rPr>
          <w:rFonts w:ascii="Times New Roman" w:eastAsia="Calibri" w:hAnsi="Times New Roman" w:cs="Times New Roman"/>
        </w:rPr>
        <w:t>в</w:t>
      </w:r>
      <w:proofErr w:type="gramEnd"/>
      <w:r w:rsidRPr="00D51EFD">
        <w:rPr>
          <w:rFonts w:ascii="Times New Roman" w:eastAsia="Calibri" w:hAnsi="Times New Roman" w:cs="Times New Roman"/>
        </w:rPr>
        <w:t xml:space="preserve"> подростковый;</w:t>
      </w:r>
    </w:p>
    <w:p w:rsidR="00D51EFD" w:rsidRPr="00D51EFD" w:rsidRDefault="00D51EFD" w:rsidP="00D51EFD">
      <w:pPr>
        <w:numPr>
          <w:ilvl w:val="0"/>
          <w:numId w:val="5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формирование и развитие психолого-педагогической компетентности участников образовательного процесса;</w:t>
      </w:r>
    </w:p>
    <w:p w:rsidR="00D51EFD" w:rsidRPr="00D51EFD" w:rsidRDefault="00D51EFD" w:rsidP="00D51EFD">
      <w:pPr>
        <w:numPr>
          <w:ilvl w:val="0"/>
          <w:numId w:val="55"/>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lastRenderedPageBreak/>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jc w:val="center"/>
        <w:rPr>
          <w:rFonts w:ascii="Times New Roman" w:eastAsia="Calibri" w:hAnsi="Times New Roman" w:cs="Times New Roman"/>
          <w:b/>
          <w:bCs/>
          <w:color w:val="000000"/>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Модель аналитической таблицы для оценки</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базовых компетентностей педагогов</w:t>
      </w:r>
    </w:p>
    <w:tbl>
      <w:tblPr>
        <w:tblW w:w="14616"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354"/>
        <w:gridCol w:w="1641"/>
        <w:gridCol w:w="7092"/>
        <w:gridCol w:w="5529"/>
      </w:tblGrid>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п</w:t>
            </w:r>
            <w:proofErr w:type="gramEnd"/>
            <w:r w:rsidRPr="00D51EFD">
              <w:rPr>
                <w:rFonts w:ascii="Times New Roman" w:eastAsia="Calibri" w:hAnsi="Times New Roman" w:cs="Times New Roman"/>
              </w:rPr>
              <w:t>/п</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Базовые компетентности педагога</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Характеристики компетентностей</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Показатели оценки компетентности</w:t>
            </w:r>
          </w:p>
        </w:tc>
      </w:tr>
      <w:tr w:rsidR="00D51EFD" w:rsidRPr="00D51EFD" w:rsidTr="009C1C2B">
        <w:trPr>
          <w:tblCellSpacing w:w="0" w:type="dxa"/>
        </w:trPr>
        <w:tc>
          <w:tcPr>
            <w:tcW w:w="14616" w:type="dxa"/>
            <w:gridSpan w:val="4"/>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I. Личностные качества</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1.1</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Вера в силы и возможности </w:t>
            </w:r>
            <w:proofErr w:type="gramStart"/>
            <w:r w:rsidRPr="00D51EFD">
              <w:rPr>
                <w:rFonts w:ascii="Times New Roman" w:eastAsia="Calibri" w:hAnsi="Times New Roman" w:cs="Times New Roman"/>
              </w:rPr>
              <w:t>обучающихся</w:t>
            </w:r>
            <w:proofErr w:type="gramEnd"/>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Данная компетентность является выражением гуманистической позиции педагога. Она отражает основную задачу педагога — раскрывать потенциальные возможности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Данная компетентность определяет позицию педагога в отношении успехов обучающихся. Вера в силы и возможности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снимает обвинительную позицию в отношении обучающегося, свидетельствует о готовности поддерживать ученика, искать пути и методы, отслеживающие успешность его деятельности.</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создавать ситуацию успеха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для обучающихся;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осуществлять грамотное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педагогическое оценивание, мобилизующее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академическую активность;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находить положительные стороны</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 каждого обучающегося, строить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образовательный процесс с опорой на эти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стороны, поддерживать позитивные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силы развития;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разрабатывать индивидуально-</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ориентированные образовательные проекты</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1.2</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Интерес к внутреннему миру </w:t>
            </w:r>
            <w:proofErr w:type="gramStart"/>
            <w:r w:rsidRPr="00D51EFD">
              <w:rPr>
                <w:rFonts w:ascii="Times New Roman" w:eastAsia="Calibri" w:hAnsi="Times New Roman" w:cs="Times New Roman"/>
              </w:rPr>
              <w:t>обучающихся</w:t>
            </w:r>
            <w:proofErr w:type="gramEnd"/>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Интерес к внутреннему миру обучающихся предполагает не просто знание их индивидуальных и возрастных особенностей, но и выстраивание всей педагогической деятельности с опорой на индивидуальные особенности обучающихся.</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Умение составить устную и письменную характеристику </w:t>
            </w:r>
            <w:proofErr w:type="gramStart"/>
            <w:r w:rsidRPr="00D51EFD">
              <w:rPr>
                <w:rFonts w:ascii="Times New Roman" w:eastAsia="Calibri" w:hAnsi="Times New Roman" w:cs="Times New Roman"/>
              </w:rPr>
              <w:t>обучающегося</w:t>
            </w:r>
            <w:proofErr w:type="gramEnd"/>
            <w:r w:rsidRPr="00D51EFD">
              <w:rPr>
                <w:rFonts w:ascii="Times New Roman" w:eastAsia="Calibri" w:hAnsi="Times New Roman" w:cs="Times New Roman"/>
              </w:rPr>
              <w:t>, отражающую</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разные аспекты его внутреннего мира;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умение выяснить </w:t>
            </w:r>
            <w:proofErr w:type="gramStart"/>
            <w:r w:rsidRPr="00D51EFD">
              <w:rPr>
                <w:rFonts w:ascii="Times New Roman" w:eastAsia="Calibri" w:hAnsi="Times New Roman" w:cs="Times New Roman"/>
              </w:rPr>
              <w:t>индивидуальные</w:t>
            </w:r>
            <w:proofErr w:type="gramEnd"/>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предпочтения (индивидуальные образовательные потребности), возможности ученика,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трудности, с которыми он сталкивается;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построить индивидуализированную образовательную программу;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показать личностный смысл обучения с учётом индивидуальных характеристик внутреннего мира</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1.3</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Открытость к принятию других позиций, точек зрения (неидеоло-гизированное мышление педагога)</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Открытость к принятию других позиций и точек зрения предполагает, что педагог не считает единственно правильной свою точку зрения. Он интересуется мнением других и готов их поддерживать в случаях достаточной аргументации.</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Убеждённость, что истина может быть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не одна;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интерес к мнениям и позициям других;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учёт других точек зрения в процессе оценивания обучающихся</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1.4</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Общая культура</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Определяет характер и стиль педагогической деятельности. Заключается в </w:t>
            </w:r>
            <w:r w:rsidRPr="00D51EFD">
              <w:rPr>
                <w:rFonts w:ascii="Times New Roman" w:eastAsia="Calibri" w:hAnsi="Times New Roman" w:cs="Times New Roman"/>
              </w:rPr>
              <w:lastRenderedPageBreak/>
              <w:t>знаниях педагога об основных формах материальной и духовной жизни человека.</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 Ориентация в основных сферах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материальной и духовной жизни;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материальных и духовных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интересов молодёжи;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возможность продемонстрировать свои  достижения;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руководство кружками и секциями</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1.5</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Эмоциональная устойчивость</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Определяет характер отношений в учебном процессе, особенно в ситуациях конфликта. Способствует сохранению объективности оценки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 трудных ситуациях педагог сохраняет спокойствие;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эмоциональный конфликт не влияет на объективность оценки;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не стремится избежать эмоционально-</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напряжённых ситуаций</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1.6</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Позитивная направленность на педагогическую деятельность. Уверенность в себе</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 основе данной компетентности лежит вера в собственные силы, собственную эффективность. Способствует позитивным отношениям с коллегами и обучающимися. Определяет позитивную направленность на педагогическую деятельность</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Осознание целей и ценностей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педагогической деятельности;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позитивное настроение;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желание работать;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высокая профессиональная самооценка</w:t>
            </w:r>
          </w:p>
        </w:tc>
      </w:tr>
      <w:tr w:rsidR="00D51EFD" w:rsidRPr="00D51EFD" w:rsidTr="009C1C2B">
        <w:trPr>
          <w:tblCellSpacing w:w="0" w:type="dxa"/>
        </w:trPr>
        <w:tc>
          <w:tcPr>
            <w:tcW w:w="14616" w:type="dxa"/>
            <w:gridSpan w:val="4"/>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II. Постановка целей и задач педагогической деятельности</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2.1</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перевести тему урока в педагогическую задачу</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Основная компетенция, обеспечивающая </w:t>
            </w:r>
            <w:proofErr w:type="gramStart"/>
            <w:r w:rsidRPr="00D51EFD">
              <w:rPr>
                <w:rFonts w:ascii="Times New Roman" w:eastAsia="Calibri" w:hAnsi="Times New Roman" w:cs="Times New Roman"/>
              </w:rPr>
              <w:t>эффективное</w:t>
            </w:r>
            <w:proofErr w:type="gramEnd"/>
            <w:r w:rsidRPr="00D51EFD">
              <w:rPr>
                <w:rFonts w:ascii="Times New Roman" w:eastAsia="Calibri" w:hAnsi="Times New Roman" w:cs="Times New Roman"/>
              </w:rPr>
              <w:t xml:space="preserve"> целеполагание в учебном процессе. Обеспечивает реализацию </w:t>
            </w:r>
            <w:proofErr w:type="gramStart"/>
            <w:r w:rsidRPr="00D51EFD">
              <w:rPr>
                <w:rFonts w:ascii="Times New Roman" w:eastAsia="Calibri" w:hAnsi="Times New Roman" w:cs="Times New Roman"/>
              </w:rPr>
              <w:t>субъект-субъектного</w:t>
            </w:r>
            <w:proofErr w:type="gramEnd"/>
            <w:r w:rsidRPr="00D51EFD">
              <w:rPr>
                <w:rFonts w:ascii="Times New Roman" w:eastAsia="Calibri" w:hAnsi="Times New Roman" w:cs="Times New Roman"/>
              </w:rPr>
              <w:t xml:space="preserve"> подхода, ставит обучающегося в позицию субъекта деятельности, лежит в основе формирования творческой личности</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образовательных стандартов и реализующих их программ;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осознание нетождественности темы урока  и цели урока;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конкретным набором способов перевода темы в задачу</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2.2</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Умение ставить педагогические цели и задачи сообразно возрастным и индивидуальным особенностям </w:t>
            </w:r>
            <w:proofErr w:type="gramStart"/>
            <w:r w:rsidRPr="00D51EFD">
              <w:rPr>
                <w:rFonts w:ascii="Times New Roman" w:eastAsia="Calibri" w:hAnsi="Times New Roman" w:cs="Times New Roman"/>
              </w:rPr>
              <w:t>обучающихся</w:t>
            </w:r>
            <w:proofErr w:type="gramEnd"/>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Данная компетентность является конкретизацией предыдущей. Она направлена на индивидуализацию обучения и благодаря этому связана с мотивацией и общей успешностью</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возрастных особенностей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обучающихся;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методами перевода цели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 учебную задачу на конкретном возрасте</w:t>
            </w:r>
          </w:p>
        </w:tc>
      </w:tr>
      <w:tr w:rsidR="00D51EFD" w:rsidRPr="00D51EFD" w:rsidTr="009C1C2B">
        <w:trPr>
          <w:tblCellSpacing w:w="0" w:type="dxa"/>
        </w:trPr>
        <w:tc>
          <w:tcPr>
            <w:tcW w:w="14616" w:type="dxa"/>
            <w:gridSpan w:val="4"/>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III. Мотивация учебной деятельности</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3.1</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обеспечить успех в деятельности</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Компетентность, позволяющая </w:t>
            </w:r>
            <w:proofErr w:type="gramStart"/>
            <w:r w:rsidRPr="00D51EFD">
              <w:rPr>
                <w:rFonts w:ascii="Times New Roman" w:eastAsia="Calibri" w:hAnsi="Times New Roman" w:cs="Times New Roman"/>
              </w:rPr>
              <w:t>обучающемуся</w:t>
            </w:r>
            <w:proofErr w:type="gramEnd"/>
            <w:r w:rsidRPr="00D51EFD">
              <w:rPr>
                <w:rFonts w:ascii="Times New Roman" w:eastAsia="Calibri" w:hAnsi="Times New Roman" w:cs="Times New Roman"/>
              </w:rPr>
              <w:t xml:space="preserve"> поверить в свои силы, утвердить себя в глазах окружающих, один из главных способов обеспечить позитивную мотивацию учения</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возможностей конкретных учеников;</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постановка учебных задач в соответствии с возможностями ученика;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демонстрация успехов обучающихся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родителям, одноклассникам</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3.2</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Компетентность в педагогическом оценивании</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Педагогическое оценивание служит реальным инструментом </w:t>
            </w:r>
            <w:proofErr w:type="gramStart"/>
            <w:r w:rsidRPr="00D51EFD">
              <w:rPr>
                <w:rFonts w:ascii="Times New Roman" w:eastAsia="Calibri" w:hAnsi="Times New Roman" w:cs="Times New Roman"/>
              </w:rPr>
              <w:t>осознания</w:t>
            </w:r>
            <w:proofErr w:type="gramEnd"/>
            <w:r w:rsidRPr="00D51EFD">
              <w:rPr>
                <w:rFonts w:ascii="Times New Roman" w:eastAsia="Calibri" w:hAnsi="Times New Roman" w:cs="Times New Roman"/>
              </w:rPr>
              <w:t xml:space="preserve"> обучающимся своих достижений и недоработок. Без знания своих результатов невозможно обеспечить субъектную позицию в образовании</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многообразия педагогических оценок;</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знакомство с литературой по данному вопросу;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различными методами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оценивания и их применение</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3.3</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превращать учебную задачу в личностнозначимую</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Это одна из важнейших компетентностей, обеспечивающих мотивацию учебной деятельности</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интересов обучающихся, их внутреннего мира;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ориентация в культуре;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показать роль и значение изучаемого материала в реализации личных планов</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tc>
      </w:tr>
      <w:tr w:rsidR="00D51EFD" w:rsidRPr="00D51EFD" w:rsidTr="009C1C2B">
        <w:trPr>
          <w:tblCellSpacing w:w="0" w:type="dxa"/>
        </w:trPr>
        <w:tc>
          <w:tcPr>
            <w:tcW w:w="14616" w:type="dxa"/>
            <w:gridSpan w:val="4"/>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IV. Информационная компетентность</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4.1</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Компетентность в предмете преподавания</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Глубокое знание предмета преподавания, сочетающееся с общей культурой педагога. Сочетание теоретического знания с видением его практического применения, что является предпосылкой установления личностной значимости учения</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proofErr w:type="gramStart"/>
            <w:r w:rsidRPr="00D51EFD">
              <w:rPr>
                <w:rFonts w:ascii="Times New Roman" w:eastAsia="Calibri" w:hAnsi="Times New Roman" w:cs="Times New Roman"/>
              </w:rPr>
              <w:t>— Знание генезиса формирования предметного знания (история, персоналии, для решения</w:t>
            </w:r>
            <w:proofErr w:type="gramEnd"/>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каких проблем разрабатывалось);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возможности применения получаемых знаний для объяснения социальных и природных явлений;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методами решения различных задач;</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свободное решение задач ЕГЭ, олимпиад: региональных, российских, международных</w:t>
            </w:r>
          </w:p>
        </w:tc>
      </w:tr>
      <w:tr w:rsidR="00D51EFD" w:rsidRPr="00D51EFD" w:rsidTr="009C1C2B">
        <w:trPr>
          <w:tblCellSpacing w:w="0" w:type="dxa"/>
        </w:trPr>
        <w:tc>
          <w:tcPr>
            <w:tcW w:w="354"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4.2</w:t>
            </w:r>
          </w:p>
        </w:tc>
        <w:tc>
          <w:tcPr>
            <w:tcW w:w="1641"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Компетентность в методах преподавания</w:t>
            </w:r>
          </w:p>
        </w:tc>
        <w:tc>
          <w:tcPr>
            <w:tcW w:w="7092"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Обеспечивает возможность эффективного усвоения знания и формирования умений, предусмотренных программой. Обеспечивает индивидуальный подход и развитие творческой личности</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нормативных методов и методик;</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демонстрация личностно ориентированных методов образования;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наличие своих находок и методов, авторской школы;</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современных достижений в области методики обучения, в том числе использование новых информационных технологий;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использование в учебном процессе современных методов обучения</w:t>
            </w:r>
          </w:p>
        </w:tc>
      </w:tr>
    </w:tbl>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i/>
          <w:iCs/>
          <w:color w:val="000000"/>
        </w:rPr>
        <w:t> </w:t>
      </w:r>
    </w:p>
    <w:tbl>
      <w:tblPr>
        <w:tblW w:w="1461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59"/>
        <w:gridCol w:w="1835"/>
        <w:gridCol w:w="6893"/>
        <w:gridCol w:w="5529"/>
      </w:tblGrid>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w:t>
            </w:r>
            <w:proofErr w:type="gramStart"/>
            <w:r w:rsidRPr="00D51EFD">
              <w:rPr>
                <w:rFonts w:ascii="Times New Roman" w:eastAsia="Calibri" w:hAnsi="Times New Roman" w:cs="Times New Roman"/>
              </w:rPr>
              <w:t>п</w:t>
            </w:r>
            <w:proofErr w:type="gramEnd"/>
            <w:r w:rsidRPr="00D51EFD">
              <w:rPr>
                <w:rFonts w:ascii="Times New Roman" w:eastAsia="Calibri" w:hAnsi="Times New Roman" w:cs="Times New Roman"/>
              </w:rPr>
              <w:t>/п</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Базовые компетентности педагога</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Характеристики компетентностей</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Показатели оценки компетентности</w:t>
            </w: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4.3</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Компетентность в субъективных условиях деятельности (знание учеников и учебных коллективов)</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Позволяет осуществить индивидуальный подход к организации образовательного процесса. Служит условием гуманизации образования. Обеспечивает высокую мотивацию академической активности</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Знание теоретического материала по психологии, характеризующего индивидуальные особенности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методами диагностики индивидуальных особенностей (возможно, со школьным психологом);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использование знаний по психологии в организации учебного процесса;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разработка </w:t>
            </w:r>
            <w:proofErr w:type="gramStart"/>
            <w:r w:rsidRPr="00D51EFD">
              <w:rPr>
                <w:rFonts w:ascii="Times New Roman" w:eastAsia="Calibri" w:hAnsi="Times New Roman" w:cs="Times New Roman"/>
              </w:rPr>
              <w:t>индивидуальных проектов</w:t>
            </w:r>
            <w:proofErr w:type="gramEnd"/>
            <w:r w:rsidRPr="00D51EFD">
              <w:rPr>
                <w:rFonts w:ascii="Times New Roman" w:eastAsia="Calibri" w:hAnsi="Times New Roman" w:cs="Times New Roman"/>
              </w:rPr>
              <w:t xml:space="preserve"> на основе личных характеристик обучающихся;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методами социометрии;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учёт особенностей учебных коллективов в педагогическом процессе;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знание (рефлексия) своих индивидуальных </w:t>
            </w:r>
            <w:r w:rsidRPr="00D51EFD">
              <w:rPr>
                <w:rFonts w:ascii="Times New Roman" w:eastAsia="Calibri" w:hAnsi="Times New Roman" w:cs="Times New Roman"/>
              </w:rPr>
              <w:lastRenderedPageBreak/>
              <w:t>особенностей и их учёт в своей деятельности</w:t>
            </w:r>
          </w:p>
          <w:p w:rsidR="00D51EFD" w:rsidRPr="00D51EFD" w:rsidRDefault="00D51EFD" w:rsidP="00D51EFD">
            <w:pPr>
              <w:spacing w:after="0" w:line="240" w:lineRule="auto"/>
              <w:rPr>
                <w:rFonts w:ascii="Times New Roman" w:eastAsia="Calibri" w:hAnsi="Times New Roman" w:cs="Times New Roman"/>
              </w:rPr>
            </w:pP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4.4</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вести самостоятельный поиск информации</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Обеспечивает постоянный профессиональный рост и творческий подход к педагогической деятельности.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Современная ситуация быстрого развития предметных областей, появление новых педагогических технологий предполагает непрерывное обновление собственных знаний и умений, что обеспечивает желание и умение вести самостоятельный поиск</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Профессиональная любознательность;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пользоваться различными информационно-поисковыми технологиями;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использование различных баз данных в образовательном процессе</w:t>
            </w:r>
          </w:p>
        </w:tc>
      </w:tr>
      <w:tr w:rsidR="00D51EFD" w:rsidRPr="00D51EFD" w:rsidTr="009C1C2B">
        <w:trPr>
          <w:tblCellSpacing w:w="0" w:type="dxa"/>
        </w:trPr>
        <w:tc>
          <w:tcPr>
            <w:tcW w:w="14616" w:type="dxa"/>
            <w:gridSpan w:val="4"/>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V. Разработка программ педагогической деятельности и принятие педагогических решений</w:t>
            </w: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5.1</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разработать образовательную программу, выбрать учебники и учебные комплекты</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разработать образовательную программу является базовым в системе профессиональных компетенций. Обеспечивает реализацию принципа академических свобод на основе индивидуальных образовательных программ. Без умения разрабатывать образовательные программы в современных условиях невозможно творчески организовать образовательный процесс.</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Образовательные программы выступают средствами целенаправленного влияния на развитие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Компетентность в разработке образовательных программ позволяет осуществлять преподавание на различных уровнях обученности и развития обучающихся.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Обоснованный выбор учебников и учебных комплектов является составной частью разработки образовательных программ, характер представляемого обоснования позволяет судить о стартовой готовности к началу педагогической деятельности, позволяет сделать вывод о готовности педагога учитывать индивидуальные характеристики обучающихся</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образовательных стандартов и примерных программ;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наличие персонально разработанных образовательных программ: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характеристика этих программ по содержанию, источникам информации;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 материальной базе, на которой должны реализовываться программы;</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по учёту индивидуальных характеристик обучающихся;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обоснованность используемых образовательных программ;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участие обучающихся и их родителей в разработке образовательной программы, индивидуального учебного плана и индивидуального образовательного маршрута;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участие работодателей в разработке образовательной программы;</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учебников и учебно-методических комплектов, используемых в образовательных учреждениях, рекомендованных органом управления образованием;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обоснованность выбора учебников и учебно-методических комплектов, используемых педагогом</w:t>
            </w: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5.2</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принимать решения в различных педагогических ситуациях</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Педагогу приходится постоянно принимать решения: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как установить дисциплину;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как мотивировать академическую активность;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как вызвать интерес у конкретного ученика;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как обеспечить понимание и т. Д.</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Разрешение педагогических проблем составляет суть педагогической деятельности.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При решении проблем могут применяться как стандартные решения (решающие правила), так и творческие (креативные) или интуитивные</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типичных педагогических ситуаций, требующих участия педагога для своего решения;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набором решающих правил, используемых для различных ситуаций;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критерием предпочтительности при выборе того или иного решающего правила;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критериев достижения цели;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нетипичных конфликтных ситуаций;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примеры разрешения конкретных педагогических ситуаций;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развитость педагогического мышления</w:t>
            </w: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rPr>
            </w:pPr>
          </w:p>
        </w:tc>
      </w:tr>
      <w:tr w:rsidR="00D51EFD" w:rsidRPr="00D51EFD" w:rsidTr="009C1C2B">
        <w:trPr>
          <w:tblCellSpacing w:w="0" w:type="dxa"/>
        </w:trPr>
        <w:tc>
          <w:tcPr>
            <w:tcW w:w="14616" w:type="dxa"/>
            <w:gridSpan w:val="4"/>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lastRenderedPageBreak/>
              <w:t>VI. Компетенции в организации учебной деятельности</w:t>
            </w: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6.1</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Компетентность в установлении </w:t>
            </w:r>
            <w:proofErr w:type="gramStart"/>
            <w:r w:rsidRPr="00D51EFD">
              <w:rPr>
                <w:rFonts w:ascii="Times New Roman" w:eastAsia="Calibri" w:hAnsi="Times New Roman" w:cs="Times New Roman"/>
              </w:rPr>
              <w:t>субъект-субъектных</w:t>
            </w:r>
            <w:proofErr w:type="gramEnd"/>
            <w:r w:rsidRPr="00D51EFD">
              <w:rPr>
                <w:rFonts w:ascii="Times New Roman" w:eastAsia="Calibri" w:hAnsi="Times New Roman" w:cs="Times New Roman"/>
              </w:rPr>
              <w:t xml:space="preserve"> отношений</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Является одной из ведущих в системе гуманистической педагогики. Предполагает способность педагога к взаимопониманию, установлению отношений сотрудничества, способность слушать и чувствовать, выяснять интересы и потребности других участников образовательного процесса, готовность вступать в помогающие отношения, позитивный настрой педагога</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Знание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компетентность в целеполагании;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предметная компетентность;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методическая компетентность;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готовность к сотрудничеству</w:t>
            </w: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6.2</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Компетентность в обеспечении понимания педагогической задачи и способах деятельности</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Добиться понимания учебного материала — главная задача педагога. Этого понимания можно достичь путём включения нового материала в систему уже освоенных знаний или умений и путём демонстрации практического применения изучаемого материала</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того, что знают и понимают ученики;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свободное владение изучаемым материалом;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осознанное включение нового учебного материала в систему освоенных знаний обучающихся;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демонстрация практического применения изучаемого материала;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опора на чувственное восприятие</w:t>
            </w: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6.3</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Компетентность в педагогическом оценивании</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Обеспечивает процессы стимулирования учебной активности, создаёт условия для формирования самооценки, определяет процессы формирования личностного «Я» обучающегося, пробуждает творческие силы. Грамотное педагогическое оценивание должно направлять развитие </w:t>
            </w:r>
            <w:proofErr w:type="gramStart"/>
            <w:r w:rsidRPr="00D51EFD">
              <w:rPr>
                <w:rFonts w:ascii="Times New Roman" w:eastAsia="Calibri" w:hAnsi="Times New Roman" w:cs="Times New Roman"/>
              </w:rPr>
              <w:t>обучающегося</w:t>
            </w:r>
            <w:proofErr w:type="gramEnd"/>
            <w:r w:rsidRPr="00D51EFD">
              <w:rPr>
                <w:rFonts w:ascii="Times New Roman" w:eastAsia="Calibri" w:hAnsi="Times New Roman" w:cs="Times New Roman"/>
              </w:rPr>
              <w:t xml:space="preserve"> от внешней оценки к самооценке. Компетентность в оценивании других должна сочетаться с самооценкой педагога</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функций педагогической оценки;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видов педагогической оценки;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того, что подлежит оцениванию в педагогической деятельности;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методами педагогического оценивания;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продемонстрировать эти методы на конкретных примерах;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перейти от педагогического оценивания к самооценке</w:t>
            </w: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6.4</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Компетентность в организации информационной основы деятельности </w:t>
            </w:r>
            <w:proofErr w:type="gramStart"/>
            <w:r w:rsidRPr="00D51EFD">
              <w:rPr>
                <w:rFonts w:ascii="Times New Roman" w:eastAsia="Calibri" w:hAnsi="Times New Roman" w:cs="Times New Roman"/>
              </w:rPr>
              <w:t>обучающегося</w:t>
            </w:r>
            <w:proofErr w:type="gramEnd"/>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Любая учебная задача разрешается, если обучающийся владеет необходимой для решения информацией и знает способ решения. Педагог должен обладать компетентностью в том, чтобы осуществить или организовать поиск необходимой для ученика информации</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Свободное владение учебным материалом;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типичных трудностей при изучении конкретных тем;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способность дать дополнительную информацию или организовать поиск дополнительной информации, необходимой для решения учебной задачи;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умение выявить уровень развития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методами объективного контроля и оценивания;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использовать навыки самооценки для построения информационной основы деятельности (ученик должен уметь определить, чего ему не хватает для решения задачи)</w:t>
            </w: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6.5</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Компетентность в использовании современных средств и систем </w:t>
            </w:r>
            <w:r w:rsidRPr="00D51EFD">
              <w:rPr>
                <w:rFonts w:ascii="Times New Roman" w:eastAsia="Calibri" w:hAnsi="Times New Roman" w:cs="Times New Roman"/>
              </w:rPr>
              <w:lastRenderedPageBreak/>
              <w:t>организации учебно-воспитательного процесса</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Обеспечивает эффективность учебно-воспитательного процесса</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современных средств и методов построения образовательного процесса;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умение использовать средства и методы обучения, адекватные поставленным задачам, уровню </w:t>
            </w:r>
            <w:r w:rsidRPr="00D51EFD">
              <w:rPr>
                <w:rFonts w:ascii="Times New Roman" w:eastAsia="Calibri" w:hAnsi="Times New Roman" w:cs="Times New Roman"/>
              </w:rPr>
              <w:lastRenderedPageBreak/>
              <w:t>подготовленности обучающихся, их индивидуальным характеристикам;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обосновать выбранные методы и средства обучения</w:t>
            </w:r>
          </w:p>
        </w:tc>
      </w:tr>
      <w:tr w:rsidR="00D51EFD" w:rsidRPr="00D51EFD" w:rsidTr="009C1C2B">
        <w:trPr>
          <w:tblCellSpacing w:w="0" w:type="dxa"/>
        </w:trPr>
        <w:tc>
          <w:tcPr>
            <w:tcW w:w="35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6.6</w:t>
            </w:r>
          </w:p>
        </w:tc>
        <w:tc>
          <w:tcPr>
            <w:tcW w:w="1835"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Компетентность в способах умственной деятельности</w:t>
            </w:r>
          </w:p>
        </w:tc>
        <w:tc>
          <w:tcPr>
            <w:tcW w:w="6893"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Характеризует уровень владения педагогом и </w:t>
            </w:r>
            <w:proofErr w:type="gramStart"/>
            <w:r w:rsidRPr="00D51EFD">
              <w:rPr>
                <w:rFonts w:ascii="Times New Roman" w:eastAsia="Calibri" w:hAnsi="Times New Roman" w:cs="Times New Roman"/>
              </w:rPr>
              <w:t>обучающимися</w:t>
            </w:r>
            <w:proofErr w:type="gramEnd"/>
            <w:r w:rsidRPr="00D51EFD">
              <w:rPr>
                <w:rFonts w:ascii="Times New Roman" w:eastAsia="Calibri" w:hAnsi="Times New Roman" w:cs="Times New Roman"/>
              </w:rPr>
              <w:t xml:space="preserve"> системой интеллектуальных операций</w:t>
            </w:r>
          </w:p>
        </w:tc>
        <w:tc>
          <w:tcPr>
            <w:tcW w:w="5529" w:type="dxa"/>
            <w:tcBorders>
              <w:top w:val="outset" w:sz="6" w:space="0" w:color="auto"/>
              <w:left w:val="outset" w:sz="6" w:space="0" w:color="auto"/>
              <w:bottom w:val="outset" w:sz="6" w:space="0" w:color="auto"/>
              <w:right w:val="outset" w:sz="6"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Знание системы интеллектуальных операций;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владение интеллектуальными операциями;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сформировать интеллектуальные операц</w:t>
            </w:r>
            <w:proofErr w:type="gramStart"/>
            <w:r w:rsidRPr="00D51EFD">
              <w:rPr>
                <w:rFonts w:ascii="Times New Roman" w:eastAsia="Calibri" w:hAnsi="Times New Roman" w:cs="Times New Roman"/>
              </w:rPr>
              <w:t>ии у у</w:t>
            </w:r>
            <w:proofErr w:type="gramEnd"/>
            <w:r w:rsidRPr="00D51EFD">
              <w:rPr>
                <w:rFonts w:ascii="Times New Roman" w:eastAsia="Calibri" w:hAnsi="Times New Roman" w:cs="Times New Roman"/>
              </w:rPr>
              <w:t>чеников;</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умение организовать использование интеллектуальных операций, адекватных решаемой задаче</w:t>
            </w:r>
          </w:p>
        </w:tc>
      </w:tr>
    </w:tbl>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Финансовое обеспечение реализации</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образовательной программы основного общего образования</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iCs/>
          <w:color w:val="000000"/>
        </w:rPr>
        <w:t>Финансовое обеспечение задания учредителя по реализации образовательной программы основного общего  и среднего общегообразования</w:t>
      </w:r>
      <w:r w:rsidRPr="00D51EFD">
        <w:rPr>
          <w:rFonts w:ascii="Times New Roman" w:eastAsia="Calibri" w:hAnsi="Times New Roman" w:cs="Times New Roman"/>
          <w:color w:val="000000"/>
        </w:rPr>
        <w:t> </w:t>
      </w:r>
      <w:r w:rsidRPr="00D51EFD">
        <w:rPr>
          <w:rFonts w:ascii="Times New Roman" w:eastAsia="Calibri" w:hAnsi="Times New Roman" w:cs="Times New Roman"/>
        </w:rPr>
        <w:t>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i/>
          <w:iCs/>
          <w:color w:val="000000"/>
        </w:rPr>
        <w:t>Образовательное учреждение самостоятельно определяет:</w:t>
      </w:r>
    </w:p>
    <w:p w:rsidR="00D51EFD" w:rsidRPr="00D51EFD" w:rsidRDefault="00D51EFD" w:rsidP="00D51EFD">
      <w:pPr>
        <w:numPr>
          <w:ilvl w:val="0"/>
          <w:numId w:val="5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соотношение базовой и стимулирующей части фонда оплаты труда;</w:t>
      </w:r>
    </w:p>
    <w:p w:rsidR="00D51EFD" w:rsidRPr="00D51EFD" w:rsidRDefault="00D51EFD" w:rsidP="00D51EFD">
      <w:pPr>
        <w:numPr>
          <w:ilvl w:val="0"/>
          <w:numId w:val="5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соотношение фонда оплаты труда педагогического, административно-управленческого и учебно-вспомогательного персонала;</w:t>
      </w:r>
    </w:p>
    <w:p w:rsidR="00D51EFD" w:rsidRPr="00D51EFD" w:rsidRDefault="00D51EFD" w:rsidP="00D51EFD">
      <w:pPr>
        <w:numPr>
          <w:ilvl w:val="0"/>
          <w:numId w:val="5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соотношение общей и специальной частей внутри базовой части фонда оплаты труда;</w:t>
      </w:r>
    </w:p>
    <w:p w:rsidR="00D51EFD" w:rsidRPr="00D51EFD" w:rsidRDefault="00D51EFD" w:rsidP="00D51EFD">
      <w:pPr>
        <w:numPr>
          <w:ilvl w:val="0"/>
          <w:numId w:val="56"/>
        </w:numPr>
        <w:spacing w:after="0" w:line="240" w:lineRule="auto"/>
        <w:ind w:left="360"/>
        <w:jc w:val="both"/>
        <w:rPr>
          <w:rFonts w:ascii="Times New Roman" w:eastAsia="Calibri" w:hAnsi="Times New Roman" w:cs="Times New Roman"/>
        </w:rPr>
      </w:pPr>
      <w:r w:rsidRPr="00D51EFD">
        <w:rPr>
          <w:rFonts w:ascii="Times New Roman" w:eastAsia="Calibri" w:hAnsi="Times New Roman" w:cs="Times New Roman"/>
        </w:rPr>
        <w:t xml:space="preserve">порядок </w:t>
      </w:r>
      <w:proofErr w:type="gramStart"/>
      <w:r w:rsidRPr="00D51EFD">
        <w:rPr>
          <w:rFonts w:ascii="Times New Roman" w:eastAsia="Calibri" w:hAnsi="Times New Roman" w:cs="Times New Roman"/>
        </w:rPr>
        <w:t>распределения стимулирующей части фонда оплаты труда</w:t>
      </w:r>
      <w:proofErr w:type="gramEnd"/>
      <w:r w:rsidRPr="00D51EFD">
        <w:rPr>
          <w:rFonts w:ascii="Times New Roman" w:eastAsia="Calibri" w:hAnsi="Times New Roman" w:cs="Times New Roman"/>
        </w:rPr>
        <w:t xml:space="preserve"> в соответствии с региональными и муниципальными нормативными актами.</w:t>
      </w:r>
    </w:p>
    <w:p w:rsidR="00D454A2" w:rsidRPr="00626516" w:rsidRDefault="00D51EFD" w:rsidP="00626516">
      <w:pPr>
        <w:spacing w:after="0" w:line="240" w:lineRule="auto"/>
        <w:rPr>
          <w:rFonts w:ascii="Times New Roman" w:eastAsia="Calibri" w:hAnsi="Times New Roman" w:cs="Times New Roman"/>
        </w:rPr>
      </w:pPr>
      <w:r w:rsidRPr="00D51EFD">
        <w:rPr>
          <w:rFonts w:ascii="Times New Roman" w:eastAsia="Calibri" w:hAnsi="Times New Roman" w:cs="Times New Roman"/>
        </w:rPr>
        <w:t> </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Материально-технические условия реализации</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образовательной программы основного общего образования</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Материально-техническая база лицея  приведена в соответствие с задачами по обеспечению реализации основной образовательной программы образовательного учреждения, необходимого учебно-материального оснащения образовательного процесса и созданию соответствующей образовательной и социальной среды. Критериальными источниками оценки учебно-материального обеспечения образовательного процесса являются требования Стандарта, требования и условия Положения о лицензировании образовательной деятельности, утверждённого постановлением Правительства Российской Федерации от 31 марта </w:t>
      </w:r>
      <w:smartTag w:uri="urn:schemas-microsoft-com:office:smarttags" w:element="metricconverter">
        <w:smartTagPr>
          <w:attr w:name="ProductID" w:val="2009 г"/>
        </w:smartTagPr>
        <w:r w:rsidRPr="00D51EFD">
          <w:rPr>
            <w:rFonts w:ascii="Times New Roman" w:eastAsia="Calibri" w:hAnsi="Times New Roman" w:cs="Times New Roman"/>
          </w:rPr>
          <w:t>2009 г</w:t>
        </w:r>
      </w:smartTag>
      <w:r w:rsidRPr="00D51EFD">
        <w:rPr>
          <w:rFonts w:ascii="Times New Roman" w:eastAsia="Calibri" w:hAnsi="Times New Roman" w:cs="Times New Roman"/>
        </w:rPr>
        <w:t>. № 277, а также соответствующие методические рекомендации, в том числе:</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 письмо Департамента государственной политики в сфере образования Минобранауки России от 1 апреля </w:t>
      </w:r>
      <w:smartTag w:uri="urn:schemas-microsoft-com:office:smarttags" w:element="metricconverter">
        <w:smartTagPr>
          <w:attr w:name="ProductID" w:val="2005 г"/>
        </w:smartTagPr>
        <w:r w:rsidRPr="00D51EFD">
          <w:rPr>
            <w:rFonts w:ascii="Times New Roman" w:eastAsia="Calibri" w:hAnsi="Times New Roman" w:cs="Times New Roman"/>
          </w:rPr>
          <w:t>2005 г</w:t>
        </w:r>
      </w:smartTag>
      <w:r w:rsidRPr="00D51EFD">
        <w:rPr>
          <w:rFonts w:ascii="Times New Roman" w:eastAsia="Calibri" w:hAnsi="Times New Roman" w:cs="Times New Roman"/>
        </w:rPr>
        <w:t>. № 03-417 «О Перечне учебного и компьютерного оборудования для оснащения общеобразовательных учреждений»);</w:t>
      </w:r>
    </w:p>
    <w:p w:rsidR="00D51EFD" w:rsidRPr="00D51EFD" w:rsidRDefault="00D51EFD" w:rsidP="00D51EFD">
      <w:pPr>
        <w:numPr>
          <w:ilvl w:val="0"/>
          <w:numId w:val="57"/>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 xml:space="preserve">библиотекой, </w:t>
      </w:r>
      <w:proofErr w:type="gramStart"/>
      <w:r w:rsidRPr="00D51EFD">
        <w:rPr>
          <w:rFonts w:ascii="Times New Roman" w:eastAsia="Calibri" w:hAnsi="Times New Roman" w:cs="Times New Roman"/>
        </w:rPr>
        <w:t>обеспечивающим</w:t>
      </w:r>
      <w:proofErr w:type="gramEnd"/>
      <w:r w:rsidRPr="00D51EFD">
        <w:rPr>
          <w:rFonts w:ascii="Times New Roman" w:eastAsia="Calibri" w:hAnsi="Times New Roman" w:cs="Times New Roman"/>
        </w:rPr>
        <w:t xml:space="preserve"> сохранность книжного фонда, медиатекой;</w:t>
      </w:r>
    </w:p>
    <w:p w:rsidR="00D51EFD" w:rsidRPr="00D51EFD" w:rsidRDefault="00D51EFD" w:rsidP="00D51EFD">
      <w:pPr>
        <w:numPr>
          <w:ilvl w:val="0"/>
          <w:numId w:val="57"/>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актовый зал;</w:t>
      </w:r>
    </w:p>
    <w:p w:rsidR="00D51EFD" w:rsidRPr="00D51EFD" w:rsidRDefault="00D51EFD" w:rsidP="00D51EFD">
      <w:pPr>
        <w:numPr>
          <w:ilvl w:val="0"/>
          <w:numId w:val="57"/>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спортивные залы, спортивные площадки, оснащённые игровым, спортивным оборудованием и инвентарём;</w:t>
      </w:r>
    </w:p>
    <w:p w:rsidR="00D51EFD" w:rsidRPr="00D51EFD" w:rsidRDefault="00D51EFD" w:rsidP="00D51EFD">
      <w:pPr>
        <w:numPr>
          <w:ilvl w:val="0"/>
          <w:numId w:val="57"/>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D51EFD" w:rsidRPr="00D51EFD" w:rsidRDefault="00D51EFD" w:rsidP="00D51EFD">
      <w:pPr>
        <w:numPr>
          <w:ilvl w:val="0"/>
          <w:numId w:val="57"/>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помещения для медицинского персонала;</w:t>
      </w:r>
    </w:p>
    <w:p w:rsidR="00D51EFD" w:rsidRPr="00D51EFD" w:rsidRDefault="00D51EFD" w:rsidP="00D51EFD">
      <w:pPr>
        <w:numPr>
          <w:ilvl w:val="0"/>
          <w:numId w:val="57"/>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гардероб;</w:t>
      </w:r>
    </w:p>
    <w:p w:rsidR="00D51EFD" w:rsidRPr="00D51EFD" w:rsidRDefault="00D51EFD" w:rsidP="00D51EFD">
      <w:pPr>
        <w:numPr>
          <w:ilvl w:val="0"/>
          <w:numId w:val="57"/>
        </w:numPr>
        <w:spacing w:after="0" w:line="240" w:lineRule="auto"/>
        <w:ind w:left="360"/>
        <w:rPr>
          <w:rFonts w:ascii="Times New Roman" w:eastAsia="Calibri" w:hAnsi="Times New Roman" w:cs="Times New Roman"/>
        </w:rPr>
      </w:pPr>
      <w:r w:rsidRPr="00D51EFD">
        <w:rPr>
          <w:rFonts w:ascii="Times New Roman" w:eastAsia="Calibri" w:hAnsi="Times New Roman" w:cs="Times New Roman"/>
        </w:rPr>
        <w:t>теплый туалет.</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b/>
          <w:bCs/>
          <w:color w:val="000000"/>
        </w:rPr>
        <w:lastRenderedPageBreak/>
        <w:t> </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b/>
          <w:bCs/>
          <w:color w:val="000000"/>
        </w:rPr>
        <w:t>Информационно-методические условия реализации</w:t>
      </w:r>
    </w:p>
    <w:p w:rsidR="00D51EFD" w:rsidRPr="00D51EFD" w:rsidRDefault="00D51EFD" w:rsidP="00D51EFD">
      <w:pPr>
        <w:spacing w:after="0" w:line="240" w:lineRule="auto"/>
        <w:jc w:val="center"/>
        <w:rPr>
          <w:rFonts w:ascii="Times New Roman" w:eastAsia="Calibri" w:hAnsi="Times New Roman" w:cs="Times New Roman"/>
          <w:b/>
          <w:bCs/>
          <w:color w:val="000000"/>
        </w:rPr>
      </w:pPr>
      <w:r w:rsidRPr="00D51EFD">
        <w:rPr>
          <w:rFonts w:ascii="Times New Roman" w:eastAsia="Calibri" w:hAnsi="Times New Roman" w:cs="Times New Roman"/>
          <w:b/>
          <w:bCs/>
          <w:color w:val="000000"/>
        </w:rPr>
        <w:t>образовательной программы основного общего образования</w:t>
      </w:r>
    </w:p>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В соответствии с требованиями Стандарта информационно-методические условия реализации образовательной программы общего образования обеспечиваются современной информационно-образовательной средой.</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i/>
          <w:iCs/>
          <w:color w:val="000000"/>
        </w:rPr>
        <w:t>Основными элементами ИОС являются: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информационно-образовательные ресурсы в виде печатной продукции;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информационно-образовательные ресурсы Интернета;</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вычислительная и информационно-телекоммуникационная инфраструктура;</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прикладные программы, в том числе поддерживающие администрирование и финансово-хозяйственную деятельность образовательного учреждения (бухгалтерский учёт, делопроизводство, кадры и т. Д.).</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i/>
          <w:iCs/>
          <w:color w:val="000000"/>
        </w:rPr>
        <w:t>Необходимое для использования ИКТ оборудование</w:t>
      </w:r>
      <w:r w:rsidRPr="00D51EFD">
        <w:rPr>
          <w:rFonts w:ascii="Times New Roman" w:eastAsia="Calibri" w:hAnsi="Times New Roman" w:cs="Times New Roman"/>
          <w:color w:val="000000"/>
        </w:rPr>
        <w:t> </w:t>
      </w:r>
      <w:r w:rsidRPr="00D51EFD">
        <w:rPr>
          <w:rFonts w:ascii="Times New Roman" w:eastAsia="Calibri" w:hAnsi="Times New Roman" w:cs="Times New Roman"/>
        </w:rPr>
        <w:t>отвечает современным требованиям и обеспечивает использование ИКТ:</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 учебной деятельности;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во внеурочной деятельности;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 исследовательской и проектной деятельности;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при измерении, контроле и оценке результатов образования;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образовательного учреждения с другими организациями социальной сферы и органами управления.</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rPr>
      </w:pPr>
      <w:r w:rsidRPr="00D51EFD">
        <w:rPr>
          <w:rFonts w:ascii="Times New Roman" w:eastAsia="Calibri" w:hAnsi="Times New Roman" w:cs="Times New Roman"/>
          <w:b/>
        </w:rPr>
        <w:t>Технические средства обучения в учебных кабинетах</w:t>
      </w:r>
    </w:p>
    <w:tbl>
      <w:tblPr>
        <w:tblW w:w="52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75"/>
        <w:gridCol w:w="1350"/>
        <w:gridCol w:w="2285"/>
        <w:gridCol w:w="1337"/>
        <w:gridCol w:w="1529"/>
        <w:gridCol w:w="2492"/>
        <w:gridCol w:w="1725"/>
        <w:gridCol w:w="2098"/>
      </w:tblGrid>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b/>
              </w:rPr>
              <w:t>Кабинеты</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прочее</w:t>
            </w:r>
          </w:p>
        </w:tc>
        <w:tc>
          <w:tcPr>
            <w:tcW w:w="747" w:type="pct"/>
          </w:tcPr>
          <w:p w:rsidR="00D51EFD" w:rsidRPr="00D51EFD" w:rsidRDefault="00D51EFD" w:rsidP="00D51EFD">
            <w:pPr>
              <w:spacing w:after="0" w:line="240" w:lineRule="auto"/>
              <w:rPr>
                <w:rFonts w:ascii="Times New Roman" w:eastAsia="Calibri" w:hAnsi="Times New Roman" w:cs="Times New Roman"/>
                <w:b/>
                <w:lang w:val="en-US"/>
              </w:rPr>
            </w:pPr>
            <w:r w:rsidRPr="00D51EFD">
              <w:rPr>
                <w:rFonts w:ascii="Times New Roman" w:eastAsia="Calibri" w:hAnsi="Times New Roman" w:cs="Times New Roman"/>
                <w:b/>
              </w:rPr>
              <w:t>Проекторы</w:t>
            </w:r>
          </w:p>
          <w:p w:rsidR="00D51EFD" w:rsidRPr="00D51EFD" w:rsidRDefault="00D51EFD" w:rsidP="00D51EFD">
            <w:pPr>
              <w:spacing w:after="0" w:line="240" w:lineRule="auto"/>
              <w:rPr>
                <w:rFonts w:ascii="Times New Roman" w:eastAsia="Calibri" w:hAnsi="Times New Roman" w:cs="Times New Roman"/>
              </w:rPr>
            </w:pPr>
          </w:p>
        </w:tc>
        <w:tc>
          <w:tcPr>
            <w:tcW w:w="437" w:type="pct"/>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b/>
              </w:rPr>
              <w:t>сканер</w:t>
            </w:r>
          </w:p>
        </w:tc>
        <w:tc>
          <w:tcPr>
            <w:tcW w:w="500" w:type="pct"/>
          </w:tcPr>
          <w:p w:rsidR="00D51EFD" w:rsidRPr="00D51EFD" w:rsidRDefault="00D51EFD" w:rsidP="00D51EFD">
            <w:pPr>
              <w:spacing w:after="0" w:line="240" w:lineRule="auto"/>
              <w:rPr>
                <w:rFonts w:ascii="Times New Roman" w:eastAsia="Calibri" w:hAnsi="Times New Roman" w:cs="Times New Roman"/>
                <w:b/>
              </w:rPr>
            </w:pPr>
            <w:r w:rsidRPr="00D51EFD">
              <w:rPr>
                <w:rFonts w:ascii="Times New Roman" w:eastAsia="Calibri" w:hAnsi="Times New Roman" w:cs="Times New Roman"/>
                <w:b/>
              </w:rPr>
              <w:t>Интерактивные доски</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rPr>
            </w:pPr>
            <w:r w:rsidRPr="00D51EFD">
              <w:rPr>
                <w:rFonts w:ascii="Times New Roman" w:eastAsia="Calibri" w:hAnsi="Times New Roman" w:cs="Times New Roman"/>
                <w:b/>
              </w:rPr>
              <w:t>Принтеры копировальная техника</w:t>
            </w: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rPr>
            </w:pPr>
            <w:r w:rsidRPr="00D51EFD">
              <w:rPr>
                <w:rFonts w:ascii="Times New Roman" w:eastAsia="Calibri" w:hAnsi="Times New Roman" w:cs="Times New Roman"/>
                <w:b/>
              </w:rPr>
              <w:t>Системный  блок</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rPr>
            </w:pPr>
            <w:r w:rsidRPr="00D51EFD">
              <w:rPr>
                <w:rFonts w:ascii="Times New Roman" w:eastAsia="Calibri" w:hAnsi="Times New Roman" w:cs="Times New Roman"/>
                <w:b/>
              </w:rPr>
              <w:t>монитор</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1 класс</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Panasonic PTL</w:t>
            </w:r>
          </w:p>
        </w:tc>
        <w:tc>
          <w:tcPr>
            <w:tcW w:w="437" w:type="pct"/>
          </w:tcPr>
          <w:p w:rsidR="00D51EFD" w:rsidRPr="00D51EFD" w:rsidRDefault="00D51EFD" w:rsidP="00D51EFD">
            <w:pPr>
              <w:spacing w:after="0" w:line="240" w:lineRule="auto"/>
              <w:rPr>
                <w:rFonts w:ascii="Times New Roman" w:eastAsia="Calibri" w:hAnsi="Times New Roman" w:cs="Times New Roman"/>
                <w:lang w:val="en-US"/>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Panasonic UB</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LOC –e 943 Fws</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 xml:space="preserve">2 </w:t>
            </w:r>
            <w:r w:rsidRPr="00D51EFD">
              <w:rPr>
                <w:rFonts w:ascii="Times New Roman" w:eastAsia="Calibri" w:hAnsi="Times New Roman" w:cs="Times New Roman"/>
              </w:rPr>
              <w:t>класс</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Epson EV02</w:t>
            </w:r>
          </w:p>
        </w:tc>
        <w:tc>
          <w:tcPr>
            <w:tcW w:w="43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HP officejet E4580</w:t>
            </w: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Dual Board UL – 60950 -1</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HP officejet E4580</w:t>
            </w: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Aguarius</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SAMSUNG E1920</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 xml:space="preserve">3 </w:t>
            </w:r>
            <w:r w:rsidRPr="00D51EFD">
              <w:rPr>
                <w:rFonts w:ascii="Times New Roman" w:eastAsia="Calibri" w:hAnsi="Times New Roman" w:cs="Times New Roman"/>
              </w:rPr>
              <w:t>класс</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Optoma</w:t>
            </w: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 xml:space="preserve">LQ – Board PS –S080 </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AA-299</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LG Hatron 1942</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4 класс</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Optoma</w:t>
            </w: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 xml:space="preserve">LQ – Board PS –S080 </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AA-299</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LG Hatron 1942</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Русский язык и литература</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Epson 12</w:t>
            </w: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Panasonic UB</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SAMSUNG</w:t>
            </w: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OLDI</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Acer AL – 1917</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Родной язык и литература</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Epson 12</w:t>
            </w: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Panasonic UB</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SAMSUNG</w:t>
            </w: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OLDI</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Acer AL – 1917</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Английский язык</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Математика</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Персональный компьютер </w:t>
            </w:r>
            <w:r w:rsidRPr="00D51EFD">
              <w:rPr>
                <w:rFonts w:ascii="Times New Roman" w:eastAsia="Calibri" w:hAnsi="Times New Roman" w:cs="Times New Roman"/>
                <w:lang w:val="en-US"/>
              </w:rPr>
              <w:t>Aguarius</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Pro</w:t>
            </w:r>
            <w:r w:rsidRPr="00D51EFD">
              <w:rPr>
                <w:rFonts w:ascii="Times New Roman" w:eastAsia="Calibri" w:hAnsi="Times New Roman" w:cs="Times New Roman"/>
              </w:rPr>
              <w:t xml:space="preserve"> </w:t>
            </w:r>
            <w:r w:rsidRPr="00D51EFD">
              <w:rPr>
                <w:rFonts w:ascii="Times New Roman" w:eastAsia="Calibri" w:hAnsi="Times New Roman" w:cs="Times New Roman"/>
                <w:lang w:val="en-US"/>
              </w:rPr>
              <w:t>P</w:t>
            </w:r>
            <w:r w:rsidRPr="00D51EFD">
              <w:rPr>
                <w:rFonts w:ascii="Times New Roman" w:eastAsia="Calibri" w:hAnsi="Times New Roman" w:cs="Times New Roman"/>
              </w:rPr>
              <w:t xml:space="preserve">30 </w:t>
            </w:r>
            <w:r w:rsidRPr="00D51EFD">
              <w:rPr>
                <w:rFonts w:ascii="Times New Roman" w:eastAsia="Calibri" w:hAnsi="Times New Roman" w:cs="Times New Roman"/>
                <w:lang w:val="en-US"/>
              </w:rPr>
              <w:t>S</w:t>
            </w:r>
            <w:r w:rsidRPr="00D51EFD">
              <w:rPr>
                <w:rFonts w:ascii="Times New Roman" w:eastAsia="Calibri" w:hAnsi="Times New Roman" w:cs="Times New Roman"/>
              </w:rPr>
              <w:t>46</w:t>
            </w: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EPSON</w:t>
            </w:r>
          </w:p>
        </w:tc>
        <w:tc>
          <w:tcPr>
            <w:tcW w:w="437" w:type="pct"/>
          </w:tcPr>
          <w:p w:rsidR="00D51EFD" w:rsidRPr="00D51EFD" w:rsidRDefault="00D51EFD" w:rsidP="00D51EFD">
            <w:pPr>
              <w:spacing w:after="0" w:line="240" w:lineRule="auto"/>
              <w:rPr>
                <w:rFonts w:ascii="Times New Roman" w:eastAsia="Calibri" w:hAnsi="Times New Roman" w:cs="Times New Roman"/>
                <w:lang w:val="en-US"/>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SAMSUNG</w:t>
            </w: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SAMSUNG E1920NR</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Информатика</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747" w:type="pct"/>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Acer P 1100</w:t>
            </w:r>
          </w:p>
        </w:tc>
        <w:tc>
          <w:tcPr>
            <w:tcW w:w="43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Xerox 5016</w:t>
            </w: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 xml:space="preserve">Panasonic </w:t>
            </w:r>
            <w:r w:rsidRPr="00D51EFD">
              <w:rPr>
                <w:rFonts w:ascii="Times New Roman" w:eastAsia="Calibri" w:hAnsi="Times New Roman" w:cs="Times New Roman"/>
                <w:lang w:val="en-US"/>
              </w:rPr>
              <w:lastRenderedPageBreak/>
              <w:t>UB-T580</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lastRenderedPageBreak/>
              <w:t>Xerox 5016</w:t>
            </w: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 xml:space="preserve">OLDI – 6 </w:t>
            </w:r>
          </w:p>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lastRenderedPageBreak/>
              <w:t>Velton- 10</w:t>
            </w:r>
          </w:p>
          <w:p w:rsidR="00D51EFD" w:rsidRPr="00D51EFD" w:rsidRDefault="00D51EFD" w:rsidP="00D51EFD">
            <w:pPr>
              <w:spacing w:after="0" w:line="240" w:lineRule="auto"/>
              <w:rPr>
                <w:rFonts w:ascii="Times New Roman" w:eastAsia="Calibri" w:hAnsi="Times New Roman" w:cs="Times New Roman"/>
                <w:b/>
                <w:lang w:val="en-US"/>
              </w:rPr>
            </w:pPr>
            <w:r w:rsidRPr="00D51EFD">
              <w:rPr>
                <w:rFonts w:ascii="Times New Roman" w:eastAsia="Calibri" w:hAnsi="Times New Roman" w:cs="Times New Roman"/>
                <w:lang w:val="en-US"/>
              </w:rPr>
              <w:t>Intel - 1</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lastRenderedPageBreak/>
              <w:t>View – Sonic – 10</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lastRenderedPageBreak/>
              <w:t>Acer V173-5</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ОБЖ</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747" w:type="pct"/>
          </w:tcPr>
          <w:p w:rsidR="00D51EFD" w:rsidRPr="00D51EFD" w:rsidRDefault="00D51EFD" w:rsidP="00D51EFD">
            <w:pPr>
              <w:spacing w:after="0" w:line="240" w:lineRule="auto"/>
              <w:rPr>
                <w:rFonts w:ascii="Times New Roman" w:eastAsia="Calibri" w:hAnsi="Times New Roman" w:cs="Times New Roman"/>
              </w:rPr>
            </w:pP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lang w:val="en-US"/>
              </w:rPr>
            </w:pP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lang w:val="en-US"/>
              </w:rPr>
            </w:pP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Технология</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747" w:type="pct"/>
          </w:tcPr>
          <w:p w:rsidR="00D51EFD" w:rsidRPr="00D51EFD" w:rsidRDefault="00D51EFD" w:rsidP="00D51EFD">
            <w:pPr>
              <w:spacing w:after="0" w:line="240" w:lineRule="auto"/>
              <w:rPr>
                <w:rFonts w:ascii="Times New Roman" w:eastAsia="Calibri" w:hAnsi="Times New Roman" w:cs="Times New Roman"/>
              </w:rPr>
            </w:pP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lang w:val="en-US"/>
              </w:rPr>
            </w:pP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lang w:val="en-US"/>
              </w:rPr>
            </w:pP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Биология</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EIKI LC-BM21</w:t>
            </w: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S080 LQ – Board PS –S080</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Xerox</w:t>
            </w: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lang w:val="en-US"/>
              </w:rPr>
            </w:pPr>
            <w:r w:rsidRPr="00D51EFD">
              <w:rPr>
                <w:rFonts w:ascii="Times New Roman" w:eastAsia="Calibri" w:hAnsi="Times New Roman" w:cs="Times New Roman"/>
                <w:lang w:val="en-US"/>
              </w:rPr>
              <w:t>Intel</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lang w:val="en-US"/>
              </w:rPr>
            </w:pPr>
            <w:r w:rsidRPr="00D51EFD">
              <w:rPr>
                <w:rFonts w:ascii="Times New Roman" w:eastAsia="Calibri" w:hAnsi="Times New Roman" w:cs="Times New Roman"/>
                <w:lang w:val="en-US"/>
              </w:rPr>
              <w:t>LOC –e 943 Fws</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Химия</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747" w:type="pct"/>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Acer</w:t>
            </w: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 xml:space="preserve">SQ – Board PS </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lang w:val="en-US"/>
              </w:rPr>
            </w:pP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b/>
                <w:lang w:val="en-US"/>
              </w:rPr>
            </w:pPr>
            <w:r w:rsidRPr="00D51EFD">
              <w:rPr>
                <w:rFonts w:ascii="Times New Roman" w:eastAsia="Calibri" w:hAnsi="Times New Roman" w:cs="Times New Roman"/>
                <w:lang w:val="en-US"/>
              </w:rPr>
              <w:t>LOC –e 943 Fws</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Физика</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Персональный компьютер </w:t>
            </w:r>
            <w:r w:rsidRPr="00D51EFD">
              <w:rPr>
                <w:rFonts w:ascii="Times New Roman" w:eastAsia="Calibri" w:hAnsi="Times New Roman" w:cs="Times New Roman"/>
                <w:lang w:val="en-US"/>
              </w:rPr>
              <w:t>Aguarius</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Pro</w:t>
            </w:r>
            <w:r w:rsidRPr="00D51EFD">
              <w:rPr>
                <w:rFonts w:ascii="Times New Roman" w:eastAsia="Calibri" w:hAnsi="Times New Roman" w:cs="Times New Roman"/>
              </w:rPr>
              <w:t xml:space="preserve"> </w:t>
            </w:r>
            <w:r w:rsidRPr="00D51EFD">
              <w:rPr>
                <w:rFonts w:ascii="Times New Roman" w:eastAsia="Calibri" w:hAnsi="Times New Roman" w:cs="Times New Roman"/>
                <w:lang w:val="en-US"/>
              </w:rPr>
              <w:t>P</w:t>
            </w:r>
            <w:r w:rsidRPr="00D51EFD">
              <w:rPr>
                <w:rFonts w:ascii="Times New Roman" w:eastAsia="Calibri" w:hAnsi="Times New Roman" w:cs="Times New Roman"/>
              </w:rPr>
              <w:t xml:space="preserve">30 </w:t>
            </w:r>
            <w:r w:rsidRPr="00D51EFD">
              <w:rPr>
                <w:rFonts w:ascii="Times New Roman" w:eastAsia="Calibri" w:hAnsi="Times New Roman" w:cs="Times New Roman"/>
                <w:lang w:val="en-US"/>
              </w:rPr>
              <w:t>S</w:t>
            </w:r>
            <w:r w:rsidRPr="00D51EFD">
              <w:rPr>
                <w:rFonts w:ascii="Times New Roman" w:eastAsia="Calibri" w:hAnsi="Times New Roman" w:cs="Times New Roman"/>
              </w:rPr>
              <w:t>46</w:t>
            </w: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EPSON</w:t>
            </w:r>
          </w:p>
        </w:tc>
        <w:tc>
          <w:tcPr>
            <w:tcW w:w="437" w:type="pct"/>
          </w:tcPr>
          <w:p w:rsidR="00D51EFD" w:rsidRPr="00D51EFD" w:rsidRDefault="00D51EFD" w:rsidP="00D51EFD">
            <w:pPr>
              <w:spacing w:after="0" w:line="240" w:lineRule="auto"/>
              <w:rPr>
                <w:rFonts w:ascii="Times New Roman" w:eastAsia="Calibri" w:hAnsi="Times New Roman" w:cs="Times New Roman"/>
                <w:lang w:val="en-US"/>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SAMSUNG</w:t>
            </w: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SAMSUNG E1920NR</w:t>
            </w:r>
          </w:p>
        </w:tc>
      </w:tr>
      <w:tr w:rsidR="00D51EFD" w:rsidRPr="00D51EFD"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История</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Epson EMP 5</w:t>
            </w:r>
          </w:p>
        </w:tc>
        <w:tc>
          <w:tcPr>
            <w:tcW w:w="437" w:type="pct"/>
          </w:tcPr>
          <w:p w:rsidR="00D51EFD" w:rsidRPr="00D51EFD" w:rsidRDefault="00D51EFD" w:rsidP="00D51EFD">
            <w:pPr>
              <w:spacing w:after="0" w:line="240" w:lineRule="auto"/>
              <w:rPr>
                <w:rFonts w:ascii="Times New Roman" w:eastAsia="Calibri" w:hAnsi="Times New Roman" w:cs="Times New Roman"/>
              </w:rPr>
            </w:pP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INTERWRITE</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Aguarius</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Belnea</w:t>
            </w:r>
          </w:p>
        </w:tc>
      </w:tr>
      <w:tr w:rsidR="00D51EFD" w:rsidRPr="00D67912" w:rsidTr="009C1C2B">
        <w:tc>
          <w:tcPr>
            <w:tcW w:w="809"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Библиотека</w:t>
            </w:r>
          </w:p>
        </w:tc>
        <w:tc>
          <w:tcPr>
            <w:tcW w:w="441" w:type="pct"/>
            <w:tcBorders>
              <w:left w:val="single" w:sz="4" w:space="0" w:color="auto"/>
            </w:tcBorders>
          </w:tcPr>
          <w:p w:rsidR="00D51EFD" w:rsidRPr="00D51EFD" w:rsidRDefault="00D51EFD" w:rsidP="00D51EFD">
            <w:pPr>
              <w:spacing w:after="0" w:line="240" w:lineRule="auto"/>
              <w:rPr>
                <w:rFonts w:ascii="Times New Roman" w:eastAsia="Calibri" w:hAnsi="Times New Roman" w:cs="Times New Roman"/>
              </w:rPr>
            </w:pPr>
          </w:p>
        </w:tc>
        <w:tc>
          <w:tcPr>
            <w:tcW w:w="747"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Epson</w:t>
            </w:r>
          </w:p>
        </w:tc>
        <w:tc>
          <w:tcPr>
            <w:tcW w:w="437" w:type="pct"/>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lang w:val="en-US"/>
              </w:rPr>
              <w:t>SAMSUNG</w:t>
            </w:r>
          </w:p>
        </w:tc>
        <w:tc>
          <w:tcPr>
            <w:tcW w:w="500" w:type="pct"/>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Dual Board</w:t>
            </w:r>
          </w:p>
        </w:tc>
        <w:tc>
          <w:tcPr>
            <w:tcW w:w="815"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SAMSUNG</w:t>
            </w:r>
          </w:p>
        </w:tc>
        <w:tc>
          <w:tcPr>
            <w:tcW w:w="564"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STR – 1</w:t>
            </w:r>
          </w:p>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Intel - 1</w:t>
            </w:r>
          </w:p>
        </w:tc>
        <w:tc>
          <w:tcPr>
            <w:tcW w:w="686" w:type="pct"/>
            <w:tcBorders>
              <w:right w:val="single" w:sz="4" w:space="0" w:color="auto"/>
            </w:tcBorders>
          </w:tcPr>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Acer V 243H</w:t>
            </w:r>
          </w:p>
          <w:p w:rsidR="00D51EFD" w:rsidRPr="00D51EFD" w:rsidRDefault="00D51EFD" w:rsidP="00D51EFD">
            <w:pPr>
              <w:spacing w:after="0" w:line="240" w:lineRule="auto"/>
              <w:rPr>
                <w:rFonts w:ascii="Times New Roman" w:eastAsia="Calibri" w:hAnsi="Times New Roman" w:cs="Times New Roman"/>
                <w:lang w:val="en-US"/>
              </w:rPr>
            </w:pPr>
            <w:r w:rsidRPr="00D51EFD">
              <w:rPr>
                <w:rFonts w:ascii="Times New Roman" w:eastAsia="Calibri" w:hAnsi="Times New Roman" w:cs="Times New Roman"/>
                <w:lang w:val="en-US"/>
              </w:rPr>
              <w:t>Flatron W1942</w:t>
            </w:r>
          </w:p>
        </w:tc>
      </w:tr>
    </w:tbl>
    <w:p w:rsidR="00D51EFD" w:rsidRPr="00D51EFD" w:rsidRDefault="00D51EFD" w:rsidP="00D51EFD">
      <w:pPr>
        <w:spacing w:after="0" w:line="240" w:lineRule="auto"/>
        <w:rPr>
          <w:rFonts w:ascii="Times New Roman" w:eastAsia="Calibri" w:hAnsi="Times New Roman" w:cs="Times New Roman"/>
          <w:b/>
          <w:lang w:val="en-US"/>
        </w:rPr>
      </w:pPr>
    </w:p>
    <w:p w:rsidR="00D51EFD" w:rsidRPr="00D51EFD" w:rsidRDefault="00D51EFD" w:rsidP="00D51EFD">
      <w:pPr>
        <w:spacing w:after="0" w:line="240" w:lineRule="auto"/>
        <w:rPr>
          <w:rFonts w:ascii="Times New Roman" w:eastAsia="Calibri" w:hAnsi="Times New Roman" w:cs="Times New Roman"/>
          <w:b/>
        </w:rPr>
      </w:pPr>
      <w:r w:rsidRPr="00D51EFD">
        <w:rPr>
          <w:rFonts w:ascii="Times New Roman" w:eastAsia="Calibri" w:hAnsi="Times New Roman" w:cs="Times New Roman"/>
          <w:b/>
        </w:rPr>
        <w:t>Программные инструменты:</w:t>
      </w:r>
    </w:p>
    <w:p w:rsidR="00D51EFD" w:rsidRPr="00D51EFD" w:rsidRDefault="00D51EFD" w:rsidP="00D51EFD">
      <w:pPr>
        <w:spacing w:after="0" w:line="240" w:lineRule="auto"/>
        <w:ind w:firstLine="709"/>
        <w:rPr>
          <w:rFonts w:ascii="Times New Roman" w:eastAsia="Calibri" w:hAnsi="Times New Roman" w:cs="Times New Roman"/>
        </w:rPr>
      </w:pPr>
      <w:r w:rsidRPr="00D51EFD">
        <w:rPr>
          <w:rFonts w:ascii="Times New Roman" w:eastAsia="Calibri" w:hAnsi="Times New Roman" w:cs="Times New Roman"/>
        </w:rPr>
        <w:t>Кроме операционных систем и служебных инструментов на всех компьютерах установлены текстовые редакторы для работы на русском, якутском и английском языках, графические редакторы, орфографический корректор текстов, редактор видео и др. Локальная сеть позволяет из любого кабинета выходит в ИНТЕРНЕТ.</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bCs/>
          <w:i/>
          <w:iCs/>
          <w:color w:val="000000"/>
        </w:rPr>
        <w:t>Учебно-методическое и информационное оснащение образовательного процесса</w:t>
      </w:r>
      <w:r w:rsidRPr="00D51EFD">
        <w:rPr>
          <w:rFonts w:ascii="Times New Roman" w:eastAsia="Calibri" w:hAnsi="Times New Roman" w:cs="Times New Roman"/>
          <w:color w:val="000000"/>
        </w:rPr>
        <w:t> </w:t>
      </w:r>
      <w:r w:rsidRPr="00D51EFD">
        <w:rPr>
          <w:rFonts w:ascii="Times New Roman" w:eastAsia="Calibri" w:hAnsi="Times New Roman" w:cs="Times New Roman"/>
        </w:rPr>
        <w:t>обеспечивает возможность:</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реализации индивидуальных образовательных планов обучающихся, осуществления их самостоятельной образовательной деятельности;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ввода русского и иноязычного текста, распознавания сканированного текста;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записи и обработки изображения хода образовательного процесса;</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выступления с аудио-, виде</w:t>
      </w:r>
      <w:proofErr w:type="gramStart"/>
      <w:r w:rsidRPr="00D51EFD">
        <w:rPr>
          <w:rFonts w:ascii="Times New Roman" w:eastAsia="Calibri" w:hAnsi="Times New Roman" w:cs="Times New Roman"/>
        </w:rPr>
        <w:t>о-</w:t>
      </w:r>
      <w:proofErr w:type="gramEnd"/>
      <w:r w:rsidRPr="00D51EFD">
        <w:rPr>
          <w:rFonts w:ascii="Times New Roman" w:eastAsia="Calibri" w:hAnsi="Times New Roman" w:cs="Times New Roman"/>
        </w:rPr>
        <w:t xml:space="preserve"> и графическим экранным сопровождением;</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вывода информации на бумагу и т. П. и в трёхмерную материальную среду (печать);</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информационного подключения к локальной сети и глобальной сети Интернет, входа в информационную среду учреждения, в том числе через Интернет, размещения гипермедиа сообщений в информационной среде образовательного учреждения;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поиска и получения информации;</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использования источников информации на бумажных и цифровых носителях (в том числе в справочниках, словарях, поисковых системах);</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общения в Интернете, взаимодействия в социальных группах и сетях, участия в форумах;</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создания и заполнения баз данных, в том числе определителей; наглядного представления и анализа данных;</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lastRenderedPageBreak/>
        <w:t xml:space="preserve">— 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w:t>
      </w:r>
      <w:proofErr w:type="gramStart"/>
      <w:r w:rsidRPr="00D51EFD">
        <w:rPr>
          <w:rFonts w:ascii="Times New Roman" w:eastAsia="Calibri" w:hAnsi="Times New Roman" w:cs="Times New Roman"/>
        </w:rPr>
        <w:t>естественно-научных</w:t>
      </w:r>
      <w:proofErr w:type="gramEnd"/>
      <w:r w:rsidRPr="00D51EFD">
        <w:rPr>
          <w:rFonts w:ascii="Times New Roman" w:eastAsia="Calibri" w:hAnsi="Times New Roman" w:cs="Times New Roman"/>
        </w:rPr>
        <w:t xml:space="preserve"> объектов и явлений;</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занятий по изучению правил дорожного движения с использованием игр, оборудования, а также компьютерных тренажёров;</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образовательного учреждения;</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 проведения массовых мероприятий, собраний, представлений; досуга и </w:t>
      </w:r>
      <w:proofErr w:type="gramStart"/>
      <w:r w:rsidRPr="00D51EFD">
        <w:rPr>
          <w:rFonts w:ascii="Times New Roman" w:eastAsia="Calibri" w:hAnsi="Times New Roman" w:cs="Times New Roman"/>
        </w:rPr>
        <w:t>общения</w:t>
      </w:r>
      <w:proofErr w:type="gramEnd"/>
      <w:r w:rsidRPr="00D51EFD">
        <w:rPr>
          <w:rFonts w:ascii="Times New Roman" w:eastAsia="Calibri" w:hAnsi="Times New Roman" w:cs="Times New Roman"/>
        </w:rPr>
        <w:t xml:space="preserve"> обучающихся с возможностью для массового просмотра кино- и видеоматериалов, организации сценической работы.</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выпуска школьных печатных изданий.</w:t>
      </w:r>
    </w:p>
    <w:p w:rsidR="00D51EFD" w:rsidRPr="00D51EFD" w:rsidRDefault="00D51EFD" w:rsidP="00D51EFD">
      <w:pPr>
        <w:spacing w:after="0" w:line="240" w:lineRule="auto"/>
        <w:rPr>
          <w:rFonts w:ascii="Times New Roman" w:eastAsia="Calibri" w:hAnsi="Times New Roman" w:cs="Times New Roman"/>
          <w:b/>
          <w:bCs/>
          <w:color w:val="000000"/>
        </w:rPr>
      </w:pPr>
      <w:r w:rsidRPr="00D51EFD">
        <w:rPr>
          <w:rFonts w:ascii="Times New Roman" w:eastAsia="Calibri" w:hAnsi="Times New Roman" w:cs="Times New Roman"/>
          <w:b/>
          <w:bCs/>
          <w:color w:val="000000"/>
        </w:rPr>
        <w:t> </w:t>
      </w:r>
    </w:p>
    <w:p w:rsidR="00D51EFD" w:rsidRPr="00D51EFD" w:rsidRDefault="00D51EFD" w:rsidP="00D51EFD">
      <w:pPr>
        <w:spacing w:after="0" w:line="240" w:lineRule="auto"/>
        <w:rPr>
          <w:rFonts w:ascii="Times New Roman" w:eastAsia="Calibri" w:hAnsi="Times New Roman" w:cs="Times New Roman"/>
          <w:b/>
          <w:sz w:val="20"/>
          <w:szCs w:val="20"/>
        </w:rPr>
      </w:pPr>
    </w:p>
    <w:p w:rsidR="00D51EFD" w:rsidRPr="00D51EFD" w:rsidRDefault="00D51EFD" w:rsidP="00D51EFD">
      <w:pPr>
        <w:spacing w:after="0" w:line="240" w:lineRule="auto"/>
        <w:rPr>
          <w:rFonts w:ascii="Times New Roman" w:eastAsia="Calibri" w:hAnsi="Times New Roman" w:cs="Times New Roman"/>
          <w:b/>
          <w:sz w:val="20"/>
          <w:szCs w:val="20"/>
        </w:rPr>
      </w:pPr>
    </w:p>
    <w:p w:rsidR="00D51EFD" w:rsidRPr="00D51EFD" w:rsidRDefault="00D51EFD" w:rsidP="00D51EFD">
      <w:pPr>
        <w:tabs>
          <w:tab w:val="left" w:pos="8220"/>
        </w:tabs>
        <w:spacing w:after="0" w:line="240" w:lineRule="auto"/>
        <w:rPr>
          <w:rFonts w:ascii="Times New Roman" w:eastAsia="Calibri" w:hAnsi="Times New Roman" w:cs="Times New Roman"/>
          <w:b/>
          <w:sz w:val="20"/>
          <w:szCs w:val="20"/>
        </w:rPr>
      </w:pPr>
    </w:p>
    <w:p w:rsidR="00D51EFD" w:rsidRPr="00D51EFD" w:rsidRDefault="00D51EFD" w:rsidP="00D51EFD">
      <w:pPr>
        <w:tabs>
          <w:tab w:val="left" w:pos="8220"/>
        </w:tabs>
        <w:spacing w:after="0" w:line="240" w:lineRule="auto"/>
        <w:rPr>
          <w:rFonts w:ascii="Times New Roman" w:eastAsia="Calibri" w:hAnsi="Times New Roman" w:cs="Times New Roman"/>
          <w:b/>
          <w:sz w:val="20"/>
          <w:szCs w:val="20"/>
        </w:rPr>
      </w:pPr>
    </w:p>
    <w:p w:rsidR="00D51EFD" w:rsidRPr="00D51EFD" w:rsidRDefault="00D51EFD" w:rsidP="00D51EFD">
      <w:pPr>
        <w:spacing w:after="0" w:line="240" w:lineRule="auto"/>
        <w:jc w:val="center"/>
        <w:rPr>
          <w:rFonts w:ascii="Times New Roman" w:eastAsia="Calibri" w:hAnsi="Times New Roman" w:cs="Times New Roman"/>
          <w:b/>
          <w:sz w:val="20"/>
          <w:szCs w:val="20"/>
        </w:rPr>
      </w:pPr>
    </w:p>
    <w:p w:rsidR="00D51EFD" w:rsidRPr="00D51EFD" w:rsidRDefault="00D51EFD" w:rsidP="00D51EFD">
      <w:pPr>
        <w:spacing w:after="0" w:line="240" w:lineRule="auto"/>
        <w:jc w:val="center"/>
        <w:rPr>
          <w:rFonts w:ascii="Times New Roman" w:eastAsia="Calibri" w:hAnsi="Times New Roman" w:cs="Times New Roman"/>
          <w:b/>
          <w:sz w:val="20"/>
          <w:szCs w:val="20"/>
        </w:rPr>
      </w:pPr>
    </w:p>
    <w:p w:rsidR="00D51EFD" w:rsidRPr="00D51EFD" w:rsidRDefault="00D51EFD" w:rsidP="00D51EFD">
      <w:pPr>
        <w:spacing w:after="0" w:line="240" w:lineRule="auto"/>
        <w:jc w:val="center"/>
        <w:rPr>
          <w:rFonts w:ascii="Times New Roman" w:eastAsia="Calibri" w:hAnsi="Times New Roman" w:cs="Times New Roman"/>
          <w:b/>
          <w:sz w:val="20"/>
          <w:szCs w:val="20"/>
        </w:rPr>
      </w:pPr>
    </w:p>
    <w:p w:rsidR="00D51EFD" w:rsidRPr="00D51EFD" w:rsidRDefault="00D51EFD" w:rsidP="00D51EFD">
      <w:pPr>
        <w:spacing w:after="0" w:line="240" w:lineRule="auto"/>
        <w:jc w:val="center"/>
        <w:rPr>
          <w:rFonts w:ascii="Times New Roman" w:eastAsia="Calibri" w:hAnsi="Times New Roman" w:cs="Times New Roman"/>
          <w:b/>
          <w:sz w:val="20"/>
          <w:szCs w:val="20"/>
        </w:rPr>
      </w:pPr>
    </w:p>
    <w:p w:rsidR="00D51EFD" w:rsidRPr="00D51EFD" w:rsidRDefault="00D51EFD" w:rsidP="00D51EFD">
      <w:pPr>
        <w:spacing w:after="0" w:line="240" w:lineRule="auto"/>
        <w:jc w:val="center"/>
        <w:rPr>
          <w:rFonts w:ascii="Times New Roman" w:eastAsia="Calibri" w:hAnsi="Times New Roman" w:cs="Times New Roman"/>
          <w:b/>
          <w:sz w:val="20"/>
          <w:szCs w:val="20"/>
        </w:rPr>
      </w:pPr>
    </w:p>
    <w:p w:rsidR="00D51EFD" w:rsidRPr="00D51EFD" w:rsidRDefault="00D51EFD" w:rsidP="00D51EFD">
      <w:pPr>
        <w:spacing w:after="0" w:line="240" w:lineRule="auto"/>
        <w:jc w:val="center"/>
        <w:rPr>
          <w:rFonts w:ascii="Times New Roman" w:eastAsia="Calibri" w:hAnsi="Times New Roman" w:cs="Times New Roman"/>
          <w:b/>
          <w:sz w:val="20"/>
          <w:szCs w:val="20"/>
        </w:rPr>
      </w:pPr>
    </w:p>
    <w:p w:rsidR="00D51EFD" w:rsidRPr="00D51EFD" w:rsidRDefault="00D51EFD" w:rsidP="00D51EFD">
      <w:pPr>
        <w:spacing w:after="0" w:line="240" w:lineRule="auto"/>
        <w:jc w:val="center"/>
        <w:rPr>
          <w:rFonts w:ascii="Times New Roman" w:eastAsia="Calibri" w:hAnsi="Times New Roman" w:cs="Times New Roman"/>
          <w:b/>
          <w:sz w:val="20"/>
          <w:szCs w:val="20"/>
        </w:rPr>
      </w:pPr>
    </w:p>
    <w:p w:rsidR="00D51EFD" w:rsidRDefault="00D51EFD"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F90F87" w:rsidRDefault="00F90F87" w:rsidP="00D51EFD">
      <w:pPr>
        <w:spacing w:after="0" w:line="240" w:lineRule="auto"/>
        <w:jc w:val="center"/>
        <w:rPr>
          <w:rFonts w:ascii="Times New Roman" w:eastAsia="Calibri" w:hAnsi="Times New Roman" w:cs="Times New Roman"/>
          <w:b/>
          <w:sz w:val="20"/>
          <w:szCs w:val="20"/>
        </w:rPr>
      </w:pPr>
    </w:p>
    <w:p w:rsidR="00D51EFD" w:rsidRPr="00D51EFD" w:rsidRDefault="00D51EFD" w:rsidP="003474C2">
      <w:pPr>
        <w:spacing w:after="0" w:line="240" w:lineRule="auto"/>
        <w:rPr>
          <w:rFonts w:ascii="Times New Roman" w:eastAsia="Calibri" w:hAnsi="Times New Roman" w:cs="Times New Roman"/>
          <w:b/>
          <w:sz w:val="20"/>
          <w:szCs w:val="20"/>
        </w:rPr>
      </w:pPr>
    </w:p>
    <w:p w:rsidR="00AA149A" w:rsidRDefault="00AA149A" w:rsidP="00D51EFD">
      <w:pPr>
        <w:spacing w:after="0" w:line="240" w:lineRule="auto"/>
        <w:jc w:val="center"/>
        <w:rPr>
          <w:rFonts w:ascii="Times New Roman" w:eastAsia="Calibri" w:hAnsi="Times New Roman" w:cs="Times New Roman"/>
          <w:b/>
          <w:sz w:val="20"/>
          <w:szCs w:val="20"/>
        </w:rPr>
      </w:pPr>
    </w:p>
    <w:p w:rsidR="00AA149A" w:rsidRDefault="00AA149A" w:rsidP="00D51EFD">
      <w:pPr>
        <w:spacing w:after="0" w:line="240" w:lineRule="auto"/>
        <w:jc w:val="center"/>
        <w:rPr>
          <w:rFonts w:ascii="Times New Roman" w:eastAsia="Calibri" w:hAnsi="Times New Roman" w:cs="Times New Roman"/>
          <w:b/>
          <w:sz w:val="20"/>
          <w:szCs w:val="20"/>
        </w:rPr>
      </w:pPr>
    </w:p>
    <w:p w:rsidR="00AA149A" w:rsidRDefault="00AA149A" w:rsidP="00D51EFD">
      <w:pPr>
        <w:spacing w:after="0" w:line="240" w:lineRule="auto"/>
        <w:jc w:val="center"/>
        <w:rPr>
          <w:rFonts w:ascii="Times New Roman" w:eastAsia="Calibri" w:hAnsi="Times New Roman" w:cs="Times New Roman"/>
          <w:b/>
          <w:sz w:val="20"/>
          <w:szCs w:val="20"/>
        </w:rPr>
      </w:pPr>
    </w:p>
    <w:p w:rsidR="00AA149A" w:rsidRDefault="00AA149A" w:rsidP="00D51EFD">
      <w:pPr>
        <w:spacing w:after="0" w:line="240" w:lineRule="auto"/>
        <w:jc w:val="center"/>
        <w:rPr>
          <w:rFonts w:ascii="Times New Roman" w:eastAsia="Calibri" w:hAnsi="Times New Roman" w:cs="Times New Roman"/>
          <w:b/>
          <w:sz w:val="20"/>
          <w:szCs w:val="20"/>
        </w:rPr>
      </w:pPr>
    </w:p>
    <w:p w:rsidR="00AA149A" w:rsidRDefault="00AA149A" w:rsidP="00D51EFD">
      <w:pPr>
        <w:spacing w:after="0" w:line="240" w:lineRule="auto"/>
        <w:jc w:val="center"/>
        <w:rPr>
          <w:rFonts w:ascii="Times New Roman" w:eastAsia="Calibri" w:hAnsi="Times New Roman" w:cs="Times New Roman"/>
          <w:b/>
          <w:sz w:val="20"/>
          <w:szCs w:val="20"/>
        </w:rPr>
      </w:pPr>
    </w:p>
    <w:p w:rsidR="00AA149A" w:rsidRDefault="00AA149A" w:rsidP="00D51EFD">
      <w:pPr>
        <w:spacing w:after="0" w:line="240" w:lineRule="auto"/>
        <w:jc w:val="center"/>
        <w:rPr>
          <w:rFonts w:ascii="Times New Roman" w:eastAsia="Calibri" w:hAnsi="Times New Roman" w:cs="Times New Roman"/>
          <w:b/>
          <w:sz w:val="20"/>
          <w:szCs w:val="20"/>
        </w:rPr>
      </w:pPr>
    </w:p>
    <w:p w:rsidR="00AA149A" w:rsidRDefault="00AA149A" w:rsidP="00D51EFD">
      <w:pPr>
        <w:spacing w:after="0" w:line="240" w:lineRule="auto"/>
        <w:jc w:val="center"/>
        <w:rPr>
          <w:rFonts w:ascii="Times New Roman" w:eastAsia="Calibri" w:hAnsi="Times New Roman" w:cs="Times New Roman"/>
          <w:b/>
          <w:sz w:val="20"/>
          <w:szCs w:val="20"/>
        </w:rPr>
      </w:pPr>
    </w:p>
    <w:p w:rsidR="00D51EFD" w:rsidRPr="00D51EFD" w:rsidRDefault="00D51EFD" w:rsidP="00D51EFD">
      <w:pPr>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Информационное обеспечение образовательного процесса МБОУ “Абагинской СОШ»  на 201</w:t>
      </w:r>
      <w:r w:rsidR="00D67912">
        <w:rPr>
          <w:rFonts w:ascii="Times New Roman" w:eastAsia="Calibri" w:hAnsi="Times New Roman" w:cs="Times New Roman"/>
          <w:b/>
          <w:sz w:val="20"/>
          <w:szCs w:val="20"/>
        </w:rPr>
        <w:t>5</w:t>
      </w:r>
      <w:r w:rsidRPr="00D51EFD">
        <w:rPr>
          <w:rFonts w:ascii="Times New Roman" w:eastAsia="Calibri" w:hAnsi="Times New Roman" w:cs="Times New Roman"/>
          <w:b/>
          <w:sz w:val="20"/>
          <w:szCs w:val="20"/>
        </w:rPr>
        <w:t>-201</w:t>
      </w:r>
      <w:r w:rsidR="00D67912">
        <w:rPr>
          <w:rFonts w:ascii="Times New Roman" w:eastAsia="Calibri" w:hAnsi="Times New Roman" w:cs="Times New Roman"/>
          <w:b/>
          <w:sz w:val="20"/>
          <w:szCs w:val="20"/>
        </w:rPr>
        <w:t xml:space="preserve">6 </w:t>
      </w:r>
      <w:r w:rsidR="00FB29DF">
        <w:rPr>
          <w:rFonts w:ascii="Times New Roman" w:eastAsia="Calibri" w:hAnsi="Times New Roman" w:cs="Times New Roman"/>
          <w:b/>
          <w:sz w:val="20"/>
          <w:szCs w:val="20"/>
        </w:rPr>
        <w:t xml:space="preserve"> </w:t>
      </w:r>
      <w:r w:rsidRPr="00D51EFD">
        <w:rPr>
          <w:rFonts w:ascii="Times New Roman" w:eastAsia="Calibri" w:hAnsi="Times New Roman" w:cs="Times New Roman"/>
          <w:b/>
          <w:sz w:val="20"/>
          <w:szCs w:val="20"/>
        </w:rPr>
        <w:t>учебный год</w:t>
      </w:r>
    </w:p>
    <w:tbl>
      <w:tblPr>
        <w:tblpPr w:leftFromText="180" w:rightFromText="180" w:vertAnchor="page" w:horzAnchor="margin" w:tblpY="2011"/>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843"/>
        <w:gridCol w:w="1843"/>
        <w:gridCol w:w="1984"/>
        <w:gridCol w:w="1985"/>
        <w:gridCol w:w="1984"/>
        <w:gridCol w:w="2126"/>
        <w:gridCol w:w="2126"/>
      </w:tblGrid>
      <w:tr w:rsidR="00D51EFD" w:rsidRPr="00D51EFD" w:rsidTr="009C1C2B">
        <w:trPr>
          <w:trHeight w:val="699"/>
        </w:trPr>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Предметы/ Классы</w:t>
            </w:r>
          </w:p>
        </w:tc>
        <w:tc>
          <w:tcPr>
            <w:tcW w:w="1843" w:type="dxa"/>
          </w:tcPr>
          <w:p w:rsidR="00D51EFD" w:rsidRDefault="00D51EFD" w:rsidP="00D51EFD">
            <w:pPr>
              <w:widowControl w:val="0"/>
              <w:autoSpaceDE w:val="0"/>
              <w:autoSpaceDN w:val="0"/>
              <w:adjustRightInd w:val="0"/>
              <w:spacing w:after="0" w:line="240" w:lineRule="auto"/>
              <w:jc w:val="center"/>
              <w:rPr>
                <w:rFonts w:ascii="Times New Roman" w:eastAsia="Calibri" w:hAnsi="Times New Roman" w:cs="Times New Roman"/>
                <w:bCs/>
                <w:color w:val="000000"/>
              </w:rPr>
            </w:pPr>
            <w:r w:rsidRPr="00D51EFD">
              <w:rPr>
                <w:rFonts w:ascii="Times New Roman" w:eastAsia="Calibri" w:hAnsi="Times New Roman" w:cs="Times New Roman"/>
                <w:bCs/>
                <w:color w:val="000000"/>
              </w:rPr>
              <w:t>5</w:t>
            </w:r>
          </w:p>
          <w:p w:rsidR="0045491E" w:rsidRPr="00D51EFD" w:rsidRDefault="0045491E" w:rsidP="00D51EFD">
            <w:pPr>
              <w:widowControl w:val="0"/>
              <w:autoSpaceDE w:val="0"/>
              <w:autoSpaceDN w:val="0"/>
              <w:adjustRightInd w:val="0"/>
              <w:spacing w:after="0" w:line="240" w:lineRule="auto"/>
              <w:jc w:val="center"/>
              <w:rPr>
                <w:rFonts w:ascii="Times New Roman" w:eastAsia="Calibri" w:hAnsi="Times New Roman" w:cs="Times New Roman"/>
                <w:bCs/>
                <w:color w:val="000000"/>
              </w:rPr>
            </w:pPr>
            <w:r>
              <w:rPr>
                <w:rFonts w:ascii="Times New Roman" w:eastAsia="Calibri" w:hAnsi="Times New Roman" w:cs="Times New Roman"/>
                <w:bCs/>
                <w:color w:val="000000"/>
              </w:rPr>
              <w:t>ФГОС</w:t>
            </w:r>
          </w:p>
        </w:tc>
        <w:tc>
          <w:tcPr>
            <w:tcW w:w="1843" w:type="dxa"/>
          </w:tcPr>
          <w:p w:rsidR="00D51EFD" w:rsidRPr="00D51EFD" w:rsidRDefault="00D51EFD" w:rsidP="00D51EFD">
            <w:pPr>
              <w:widowControl w:val="0"/>
              <w:autoSpaceDE w:val="0"/>
              <w:autoSpaceDN w:val="0"/>
              <w:adjustRightInd w:val="0"/>
              <w:spacing w:after="0" w:line="240" w:lineRule="auto"/>
              <w:jc w:val="center"/>
              <w:rPr>
                <w:rFonts w:ascii="Times New Roman" w:eastAsia="Calibri" w:hAnsi="Times New Roman" w:cs="Times New Roman"/>
                <w:bCs/>
                <w:color w:val="000000"/>
              </w:rPr>
            </w:pPr>
            <w:r w:rsidRPr="00D51EFD">
              <w:rPr>
                <w:rFonts w:ascii="Times New Roman" w:eastAsia="Calibri" w:hAnsi="Times New Roman" w:cs="Times New Roman"/>
                <w:bCs/>
                <w:color w:val="000000"/>
              </w:rPr>
              <w:t>6</w:t>
            </w:r>
          </w:p>
        </w:tc>
        <w:tc>
          <w:tcPr>
            <w:tcW w:w="1984" w:type="dxa"/>
          </w:tcPr>
          <w:p w:rsidR="00D51EFD" w:rsidRPr="00D51EFD" w:rsidRDefault="00D51EFD" w:rsidP="00D51EFD">
            <w:pPr>
              <w:widowControl w:val="0"/>
              <w:autoSpaceDE w:val="0"/>
              <w:autoSpaceDN w:val="0"/>
              <w:adjustRightInd w:val="0"/>
              <w:spacing w:after="0" w:line="240" w:lineRule="auto"/>
              <w:jc w:val="center"/>
              <w:rPr>
                <w:rFonts w:ascii="Times New Roman" w:eastAsia="Calibri" w:hAnsi="Times New Roman" w:cs="Times New Roman"/>
                <w:bCs/>
                <w:color w:val="000000"/>
              </w:rPr>
            </w:pPr>
            <w:r w:rsidRPr="00D51EFD">
              <w:rPr>
                <w:rFonts w:ascii="Times New Roman" w:eastAsia="Calibri" w:hAnsi="Times New Roman" w:cs="Times New Roman"/>
                <w:bCs/>
                <w:color w:val="000000"/>
              </w:rPr>
              <w:t>7</w:t>
            </w:r>
          </w:p>
        </w:tc>
        <w:tc>
          <w:tcPr>
            <w:tcW w:w="1985" w:type="dxa"/>
          </w:tcPr>
          <w:p w:rsidR="00D51EFD" w:rsidRPr="00D51EFD" w:rsidRDefault="00D51EFD" w:rsidP="00D51EFD">
            <w:pPr>
              <w:widowControl w:val="0"/>
              <w:autoSpaceDE w:val="0"/>
              <w:autoSpaceDN w:val="0"/>
              <w:adjustRightInd w:val="0"/>
              <w:spacing w:after="0" w:line="240" w:lineRule="auto"/>
              <w:jc w:val="center"/>
              <w:rPr>
                <w:rFonts w:ascii="Times New Roman" w:eastAsia="Calibri" w:hAnsi="Times New Roman" w:cs="Times New Roman"/>
                <w:bCs/>
                <w:color w:val="000000"/>
              </w:rPr>
            </w:pPr>
            <w:r w:rsidRPr="00D51EFD">
              <w:rPr>
                <w:rFonts w:ascii="Times New Roman" w:eastAsia="Calibri" w:hAnsi="Times New Roman" w:cs="Times New Roman"/>
                <w:bCs/>
                <w:color w:val="000000"/>
              </w:rPr>
              <w:t>8</w:t>
            </w:r>
          </w:p>
        </w:tc>
        <w:tc>
          <w:tcPr>
            <w:tcW w:w="1984" w:type="dxa"/>
          </w:tcPr>
          <w:p w:rsidR="00D51EFD" w:rsidRPr="00D51EFD" w:rsidRDefault="00D51EFD" w:rsidP="00D51EFD">
            <w:pPr>
              <w:widowControl w:val="0"/>
              <w:autoSpaceDE w:val="0"/>
              <w:autoSpaceDN w:val="0"/>
              <w:adjustRightInd w:val="0"/>
              <w:spacing w:after="0" w:line="240" w:lineRule="auto"/>
              <w:jc w:val="center"/>
              <w:rPr>
                <w:rFonts w:ascii="Times New Roman" w:eastAsia="Calibri" w:hAnsi="Times New Roman" w:cs="Times New Roman"/>
                <w:bCs/>
                <w:color w:val="000000"/>
              </w:rPr>
            </w:pPr>
            <w:r w:rsidRPr="00D51EFD">
              <w:rPr>
                <w:rFonts w:ascii="Times New Roman" w:eastAsia="Calibri" w:hAnsi="Times New Roman" w:cs="Times New Roman"/>
                <w:bCs/>
                <w:color w:val="000000"/>
              </w:rPr>
              <w:t>9</w:t>
            </w:r>
          </w:p>
        </w:tc>
        <w:tc>
          <w:tcPr>
            <w:tcW w:w="2126" w:type="dxa"/>
          </w:tcPr>
          <w:p w:rsidR="00D51EFD" w:rsidRPr="00D51EFD" w:rsidRDefault="00D51EFD" w:rsidP="00D51EFD">
            <w:pPr>
              <w:widowControl w:val="0"/>
              <w:autoSpaceDE w:val="0"/>
              <w:autoSpaceDN w:val="0"/>
              <w:adjustRightInd w:val="0"/>
              <w:spacing w:after="0" w:line="240" w:lineRule="auto"/>
              <w:jc w:val="center"/>
              <w:rPr>
                <w:rFonts w:ascii="Times New Roman" w:eastAsia="Calibri" w:hAnsi="Times New Roman" w:cs="Times New Roman"/>
                <w:bCs/>
                <w:color w:val="000000"/>
              </w:rPr>
            </w:pPr>
            <w:r w:rsidRPr="00D51EFD">
              <w:rPr>
                <w:rFonts w:ascii="Times New Roman" w:eastAsia="Calibri" w:hAnsi="Times New Roman" w:cs="Times New Roman"/>
                <w:bCs/>
                <w:color w:val="000000"/>
              </w:rPr>
              <w:t>10</w:t>
            </w:r>
          </w:p>
        </w:tc>
        <w:tc>
          <w:tcPr>
            <w:tcW w:w="2126" w:type="dxa"/>
          </w:tcPr>
          <w:p w:rsidR="00D51EFD" w:rsidRPr="00D51EFD" w:rsidRDefault="00D51EFD" w:rsidP="00D51EFD">
            <w:pPr>
              <w:widowControl w:val="0"/>
              <w:autoSpaceDE w:val="0"/>
              <w:autoSpaceDN w:val="0"/>
              <w:adjustRightInd w:val="0"/>
              <w:spacing w:after="0" w:line="240" w:lineRule="auto"/>
              <w:jc w:val="center"/>
              <w:rPr>
                <w:rFonts w:ascii="Times New Roman" w:eastAsia="Calibri" w:hAnsi="Times New Roman" w:cs="Times New Roman"/>
                <w:bCs/>
                <w:color w:val="000000"/>
              </w:rPr>
            </w:pPr>
            <w:r w:rsidRPr="00D51EFD">
              <w:rPr>
                <w:rFonts w:ascii="Times New Roman" w:eastAsia="Calibri" w:hAnsi="Times New Roman" w:cs="Times New Roman"/>
                <w:bCs/>
                <w:color w:val="000000"/>
              </w:rPr>
              <w:t>11</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Русский язык</w:t>
            </w:r>
          </w:p>
        </w:tc>
        <w:tc>
          <w:tcPr>
            <w:tcW w:w="1843" w:type="dxa"/>
          </w:tcPr>
          <w:p w:rsidR="00D51EFD" w:rsidRPr="00072E2C" w:rsidRDefault="0045491E"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072E2C">
              <w:rPr>
                <w:rFonts w:ascii="Times New Roman" w:eastAsia="Calibri" w:hAnsi="Times New Roman" w:cs="Times New Roman"/>
                <w:bCs/>
              </w:rPr>
              <w:t>Разумовская М.М., Львова С.И. и др. М., Дрофа</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Попова М.К., Бочкарева Е.С. Русский язык. Я., Бичик,  2007</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Дмитриева Е.Н. Русский язык. Я., Бичик, 2009</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Васильева С.П.. Борисова А.С.,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Русский язык.</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 Я. , Бичик, 2005</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Никифорова Е.П., Рожина З.Н.</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Русский язык.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Я., Бичик, 2008</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Брызгалова С.М., Сергеева А.П.</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Я., Бичик, 2003</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Брызгалова С.М., Старостина М.П.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Русский язык.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Я., Бичик, 2007</w:t>
            </w:r>
          </w:p>
        </w:tc>
      </w:tr>
      <w:tr w:rsidR="00D51EFD" w:rsidRPr="00D51EFD" w:rsidTr="009C1C2B">
        <w:trPr>
          <w:trHeight w:val="902"/>
        </w:trPr>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Литература</w:t>
            </w:r>
          </w:p>
        </w:tc>
        <w:tc>
          <w:tcPr>
            <w:tcW w:w="1843" w:type="dxa"/>
          </w:tcPr>
          <w:p w:rsidR="00D51EFD" w:rsidRPr="00072E2C" w:rsidRDefault="0045491E"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Меркин Г.С. Русское слово в 2-х частях</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Черкезова М.В. Литература. М., Дрофа, 2008</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Черкезова М.В. .Литература. М., Дрофа, 2006</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Черкезова М.В. Литература М., Дрофа, 2005</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Черкезова М.Б. Литература. М., Дрофа, 2007</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Черкезова М.В. Литература. М., Дрофа, 2007</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Черкезова М.В. Литература. Ч.1 М., Дрофа, 2004</w:t>
            </w:r>
            <w:r w:rsidRPr="00D51EFD">
              <w:rPr>
                <w:rFonts w:ascii="Times New Roman" w:eastAsia="Calibri" w:hAnsi="Times New Roman" w:cs="Times New Roman"/>
              </w:rPr>
              <w:t xml:space="preserve"> </w:t>
            </w:r>
            <w:r w:rsidRPr="00D51EFD">
              <w:rPr>
                <w:rFonts w:ascii="Times New Roman" w:eastAsia="Calibri" w:hAnsi="Times New Roman" w:cs="Times New Roman"/>
                <w:bCs/>
              </w:rPr>
              <w:t>Черкезова М.В. Литература. Ч.2. М. Дрофа, 2004</w:t>
            </w:r>
          </w:p>
        </w:tc>
      </w:tr>
      <w:tr w:rsidR="00D51EFD" w:rsidRPr="00D51EFD" w:rsidTr="009C1C2B">
        <w:trPr>
          <w:trHeight w:val="70"/>
        </w:trPr>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Родной язык</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color w:val="000000"/>
              </w:rPr>
              <w:t>Петров Н.Е. Саха тыла Я, Бичик</w:t>
            </w:r>
            <w:r w:rsidRPr="00072E2C">
              <w:rPr>
                <w:rFonts w:ascii="Times New Roman" w:eastAsia="Calibri" w:hAnsi="Times New Roman" w:cs="Times New Roman"/>
                <w:bCs/>
              </w:rPr>
              <w:t>., 2009</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Неустроев Н.Н. Саха тыла. Я., </w:t>
            </w:r>
            <w:r w:rsidRPr="00D51EFD">
              <w:rPr>
                <w:rFonts w:ascii="Times New Roman" w:eastAsia="Calibri" w:hAnsi="Times New Roman" w:cs="Times New Roman"/>
                <w:bCs/>
                <w:color w:val="000000"/>
              </w:rPr>
              <w:t xml:space="preserve">Бичик, </w:t>
            </w:r>
            <w:r w:rsidRPr="00D51EFD">
              <w:rPr>
                <w:rFonts w:ascii="Times New Roman" w:eastAsia="Calibri" w:hAnsi="Times New Roman" w:cs="Times New Roman"/>
                <w:bCs/>
              </w:rPr>
              <w:t>2006</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Неустроев Н.Н. Саха тыла. Я., </w:t>
            </w:r>
            <w:r w:rsidRPr="00D51EFD">
              <w:rPr>
                <w:rFonts w:ascii="Times New Roman" w:eastAsia="Calibri" w:hAnsi="Times New Roman" w:cs="Times New Roman"/>
                <w:bCs/>
                <w:color w:val="000000"/>
              </w:rPr>
              <w:t xml:space="preserve">Бичик, </w:t>
            </w:r>
            <w:r w:rsidRPr="00D51EFD">
              <w:rPr>
                <w:rFonts w:ascii="Times New Roman" w:eastAsia="Calibri" w:hAnsi="Times New Roman" w:cs="Times New Roman"/>
                <w:bCs/>
              </w:rPr>
              <w:t>2009</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Винокуров И.П. Саха тыла Я., </w:t>
            </w:r>
            <w:r w:rsidRPr="00D51EFD">
              <w:rPr>
                <w:rFonts w:ascii="Times New Roman" w:eastAsia="Calibri" w:hAnsi="Times New Roman" w:cs="Times New Roman"/>
                <w:bCs/>
                <w:color w:val="000000"/>
              </w:rPr>
              <w:t xml:space="preserve">Бичик, </w:t>
            </w:r>
            <w:r w:rsidRPr="00D51EFD">
              <w:rPr>
                <w:rFonts w:ascii="Times New Roman" w:eastAsia="Calibri" w:hAnsi="Times New Roman" w:cs="Times New Roman"/>
                <w:bCs/>
              </w:rPr>
              <w:t>2006</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Винокуров И.П.</w:t>
            </w:r>
            <w:r w:rsidRPr="00D51EFD">
              <w:rPr>
                <w:rFonts w:ascii="Times New Roman" w:eastAsia="Calibri" w:hAnsi="Times New Roman" w:cs="Times New Roman"/>
                <w:bCs/>
                <w:color w:val="000000"/>
              </w:rPr>
              <w:t xml:space="preserve"> Саха тыла Бичик</w:t>
            </w:r>
            <w:r w:rsidRPr="00D51EFD">
              <w:rPr>
                <w:rFonts w:ascii="Times New Roman" w:eastAsia="Calibri" w:hAnsi="Times New Roman" w:cs="Times New Roman"/>
                <w:bCs/>
              </w:rPr>
              <w:t>., 2006</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Родная литература</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Филиппова Н.И. Саха литературата,</w:t>
            </w:r>
          </w:p>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072E2C">
              <w:rPr>
                <w:rFonts w:ascii="Times New Roman" w:eastAsia="Calibri" w:hAnsi="Times New Roman" w:cs="Times New Roman"/>
                <w:bCs/>
              </w:rPr>
              <w:t>Я.,Бичик,2006</w:t>
            </w:r>
            <w:r w:rsidRPr="00072E2C">
              <w:rPr>
                <w:rFonts w:ascii="Times New Roman" w:eastAsia="Calibri" w:hAnsi="Times New Roman" w:cs="Times New Roman"/>
                <w:bCs/>
                <w:color w:val="FF0000"/>
              </w:rPr>
              <w:t xml:space="preserve"> </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Филиппова Н.И. Саха литературата. Я.,2006</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Колодезников С.К.  Саха литературата,</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Я.,2003</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Колодезников С.К., Шишигина В.Р., Я., 2008</w:t>
            </w:r>
          </w:p>
        </w:tc>
        <w:tc>
          <w:tcPr>
            <w:tcW w:w="1984"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Шишигина В.Р., Максимова М.Е., Я, 2008</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Поликарпова Е.М.</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Саха литературата.Я.,2003</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Филиппова Н.И.</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Саха литературата,</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rPr>
              <w:t>Я., 2003</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Культура народов РС (Я)</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Нац</w:t>
            </w:r>
            <w:proofErr w:type="gramStart"/>
            <w:r w:rsidRPr="00072E2C">
              <w:rPr>
                <w:rFonts w:ascii="Times New Roman" w:eastAsia="Calibri" w:hAnsi="Times New Roman" w:cs="Times New Roman"/>
                <w:bCs/>
              </w:rPr>
              <w:t>.к</w:t>
            </w:r>
            <w:proofErr w:type="gramEnd"/>
            <w:r w:rsidRPr="00072E2C">
              <w:rPr>
                <w:rFonts w:ascii="Times New Roman" w:eastAsia="Calibri" w:hAnsi="Times New Roman" w:cs="Times New Roman"/>
                <w:bCs/>
              </w:rPr>
              <w:t>ультура народов Севера Я., Якутия, 2007</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Сергина Е.С.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Айылгы аартыга Дь., Бичик, 2004</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 </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Васильева М.С., Утум. Дь, Бичик,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 Я.,20</w:t>
            </w:r>
            <w:r w:rsidRPr="00D51EFD">
              <w:rPr>
                <w:rFonts w:ascii="Times New Roman" w:eastAsia="Calibri" w:hAnsi="Times New Roman" w:cs="Times New Roman"/>
                <w:bCs/>
                <w:color w:val="000000"/>
              </w:rPr>
              <w:t>07</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Яковлева М.П. Терут  культура. Я., Бичик, 2007</w:t>
            </w:r>
          </w:p>
        </w:tc>
        <w:tc>
          <w:tcPr>
            <w:tcW w:w="1984"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 Константинова А.Я., Саха терут культурата. Дь., 2006                                                                                                                                                                                                                                                                                                                                                                                                                                                                                                                                                                                                                                                                                                                                                                                                                                                                                                                                                                                                                                                                                                                                              </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Константинова А.Я., Саха терут культурата. Дь., 2006                                                                                                                                                                                                                                                                                                                                                                                                                                                                                                                                                                                                                                                                                                                                                                                                                                                                                                                                                                                                                                                                                                                                              </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Васильев Н.И.</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История Якутии.</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color w:val="000000"/>
              </w:rPr>
              <w:t xml:space="preserve">Я, Бичик, </w:t>
            </w:r>
            <w:r w:rsidRPr="00D51EFD">
              <w:rPr>
                <w:rFonts w:ascii="Times New Roman" w:eastAsia="Calibri" w:hAnsi="Times New Roman" w:cs="Times New Roman"/>
                <w:bCs/>
              </w:rPr>
              <w:t>2007</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Английский язык</w:t>
            </w:r>
          </w:p>
        </w:tc>
        <w:tc>
          <w:tcPr>
            <w:tcW w:w="1843" w:type="dxa"/>
          </w:tcPr>
          <w:p w:rsidR="00D51EFD" w:rsidRPr="00072E2C" w:rsidRDefault="0045491E"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Комарова Ю.А., Ларионова И.В. и др. «Русское слово»</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Кузовлев В. П. Английский язык. М. , Просвещение, 2009</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Кузовлев В. П. Английский язык. М., Просвещение, 2004</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Кузовлев В.П. Английский язык. М., Просвещение, 2011</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Кузовлев В.П. Английский язык. М., Просвещение, 2001</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Кузовлев В.П. Английский язык. М., Просвещение, 2001</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Кузовлев В.П. Английский язык. М., Просвещение, 2001</w:t>
            </w:r>
          </w:p>
        </w:tc>
      </w:tr>
      <w:tr w:rsidR="00D51EFD" w:rsidRPr="00D51EFD" w:rsidTr="009C1C2B">
        <w:trPr>
          <w:trHeight w:val="766"/>
        </w:trPr>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ОБЖ</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Фролов М.Л. ОБЖ.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Астрель,2002</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Фролов М.П. ОБЖ. М., Астрель, 2011</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Фролов М.П. ОБЖ. М., Астрель, 2003</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Фролов М.П. ОБЖ. М.,  Астрель, 2003</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Фролов МЛ. ОБЖ. М., Астрель, 2003</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Фролов МЛ. ОБЖ. М., Астрель, 2007</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Математика</w:t>
            </w:r>
          </w:p>
        </w:tc>
        <w:tc>
          <w:tcPr>
            <w:tcW w:w="1843" w:type="dxa"/>
          </w:tcPr>
          <w:p w:rsidR="00D51EFD" w:rsidRPr="00072E2C" w:rsidRDefault="0045491E"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Бунимович Е.А., Дорофеев Г.В. М., Просвещение</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Виленкин Н.Е.</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Математика.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Мнемозина, 2011</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Макарычев Ю.Н.</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Математика.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 2011</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Макарычев Ю.Н. Математика.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 2010</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Макарычев Ю.Н.</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Математика.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 2011</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Колмогоров А.Н. Математика.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2008</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Колмогоров А.Н. Математика.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 2008</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Геометрия</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Атанасян Л.С. Геометрия.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  2011</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Атанасян Л.С. Геометрия.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 2010</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Атанасян Л.С. Геометрия.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 2010</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Атанасян Л.С. Геометрия.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 2011</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Атанасян Л.С. Геометрия.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Просвещение, 2010</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lastRenderedPageBreak/>
              <w:t>Физика</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072E2C">
              <w:rPr>
                <w:rFonts w:ascii="Times New Roman" w:eastAsia="Calibri" w:hAnsi="Times New Roman" w:cs="Times New Roman"/>
                <w:bCs/>
                <w:color w:val="000000"/>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Перышкин А.В. Физика. М., Дрофа, 2005</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Перышкин А.В. Физика. М., Дрофа, 2008</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Перышкин А.В. ,Гутник Е.М.Физика М., Дрофа, 2006</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Мякишев Г.Я., Буховцев Б.Б., Сотский Н.Н. Физика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М.,Просвещение</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2006</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 xml:space="preserve">Мякишев Г.Я., Буховцев Б.Б. Физика.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М.,Просвещение,</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2008</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Химия</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Габриэлян О.С. Химия.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 2008</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Габриэлян О.С. Химия.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 2008</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Габриэлян О.С.Химия</w:t>
            </w:r>
            <w:proofErr w:type="gramStart"/>
            <w:r w:rsidRPr="00D51EFD">
              <w:rPr>
                <w:rFonts w:ascii="Times New Roman" w:eastAsia="Calibri" w:hAnsi="Times New Roman" w:cs="Times New Roman"/>
                <w:bCs/>
              </w:rPr>
              <w:t>.</w:t>
            </w:r>
            <w:proofErr w:type="gramEnd"/>
            <w:r w:rsidRPr="00D51EFD">
              <w:rPr>
                <w:rFonts w:ascii="Times New Roman" w:eastAsia="Calibri" w:hAnsi="Times New Roman" w:cs="Times New Roman"/>
                <w:bCs/>
              </w:rPr>
              <w:t xml:space="preserve"> (</w:t>
            </w:r>
            <w:proofErr w:type="gramStart"/>
            <w:r w:rsidRPr="00D51EFD">
              <w:rPr>
                <w:rFonts w:ascii="Times New Roman" w:eastAsia="Calibri" w:hAnsi="Times New Roman" w:cs="Times New Roman"/>
                <w:bCs/>
              </w:rPr>
              <w:t>п</w:t>
            </w:r>
            <w:proofErr w:type="gramEnd"/>
            <w:r w:rsidRPr="00D51EFD">
              <w:rPr>
                <w:rFonts w:ascii="Times New Roman" w:eastAsia="Calibri" w:hAnsi="Times New Roman" w:cs="Times New Roman"/>
                <w:bCs/>
              </w:rPr>
              <w:t>рофильный уровень)</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 2010</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Габриэлян О.С. Химия.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(профильный уровень)</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 2009</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Биология</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Плешаков А.А.</w:t>
            </w:r>
            <w:r w:rsidR="0045491E" w:rsidRPr="00072E2C">
              <w:rPr>
                <w:rFonts w:ascii="Times New Roman" w:eastAsia="Calibri" w:hAnsi="Times New Roman" w:cs="Times New Roman"/>
                <w:bCs/>
              </w:rPr>
              <w:t>, Сонин Н.И.</w:t>
            </w:r>
          </w:p>
          <w:p w:rsidR="00D51EFD" w:rsidRPr="00072E2C" w:rsidRDefault="00560DBC" w:rsidP="00560DBC">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Введение в биологию. М., Дрофа</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Захаров В.Б., Сонин Н.И.</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Живой организм. М.,2008</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Захаров В.Б., Сонин Н.И. Биология. Многообразие живых организмов.</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 2006</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proofErr w:type="gramStart"/>
            <w:r w:rsidRPr="00D51EFD">
              <w:rPr>
                <w:rFonts w:ascii="Times New Roman" w:eastAsia="Calibri" w:hAnsi="Times New Roman" w:cs="Times New Roman"/>
                <w:bCs/>
              </w:rPr>
              <w:t>Сонин</w:t>
            </w:r>
            <w:proofErr w:type="gramEnd"/>
            <w:r w:rsidRPr="00D51EFD">
              <w:rPr>
                <w:rFonts w:ascii="Times New Roman" w:eastAsia="Calibri" w:hAnsi="Times New Roman" w:cs="Times New Roman"/>
                <w:bCs/>
              </w:rPr>
              <w:t xml:space="preserve"> Н.И. Биология. Человек.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 2006</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Мамонтов С.Г., Захаров В.Б., Сонин Н.И. Общие закономерности М., Дрофа, 2006</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lang w:val="en-US"/>
              </w:rPr>
            </w:pPr>
            <w:r w:rsidRPr="00D51EFD">
              <w:rPr>
                <w:rFonts w:ascii="Times New Roman" w:eastAsia="Calibri" w:hAnsi="Times New Roman" w:cs="Times New Roman"/>
                <w:bCs/>
              </w:rPr>
              <w:t>Захаров В.Б., Мамонтов С.Г., Сонин Н.И. Общая биология</w:t>
            </w:r>
            <w:proofErr w:type="gramStart"/>
            <w:r w:rsidRPr="00D51EFD">
              <w:rPr>
                <w:rFonts w:ascii="Times New Roman" w:eastAsia="Calibri" w:hAnsi="Times New Roman" w:cs="Times New Roman"/>
                <w:bCs/>
              </w:rPr>
              <w:t>.</w:t>
            </w:r>
            <w:proofErr w:type="gramEnd"/>
            <w:r w:rsidRPr="00D51EFD">
              <w:rPr>
                <w:rFonts w:ascii="Times New Roman" w:eastAsia="Calibri" w:hAnsi="Times New Roman" w:cs="Times New Roman"/>
                <w:bCs/>
              </w:rPr>
              <w:t xml:space="preserve"> (</w:t>
            </w:r>
            <w:proofErr w:type="gramStart"/>
            <w:r w:rsidRPr="00D51EFD">
              <w:rPr>
                <w:rFonts w:ascii="Times New Roman" w:eastAsia="Calibri" w:hAnsi="Times New Roman" w:cs="Times New Roman"/>
                <w:bCs/>
              </w:rPr>
              <w:t>п</w:t>
            </w:r>
            <w:proofErr w:type="gramEnd"/>
            <w:r w:rsidRPr="00D51EFD">
              <w:rPr>
                <w:rFonts w:ascii="Times New Roman" w:eastAsia="Calibri" w:hAnsi="Times New Roman" w:cs="Times New Roman"/>
                <w:bCs/>
              </w:rPr>
              <w:t>рофильный уровень)</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 2007</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Захаров В.Б., Мамонтов С.Г., Сонин Н.И. Общая биология</w:t>
            </w:r>
            <w:proofErr w:type="gramStart"/>
            <w:r w:rsidRPr="00D51EFD">
              <w:rPr>
                <w:rFonts w:ascii="Times New Roman" w:eastAsia="Calibri" w:hAnsi="Times New Roman" w:cs="Times New Roman"/>
                <w:bCs/>
              </w:rPr>
              <w:t>.</w:t>
            </w:r>
            <w:proofErr w:type="gramEnd"/>
            <w:r w:rsidRPr="00D51EFD">
              <w:rPr>
                <w:rFonts w:ascii="Times New Roman" w:eastAsia="Calibri" w:hAnsi="Times New Roman" w:cs="Times New Roman"/>
                <w:bCs/>
              </w:rPr>
              <w:t xml:space="preserve"> (</w:t>
            </w:r>
            <w:proofErr w:type="gramStart"/>
            <w:r w:rsidRPr="00D51EFD">
              <w:rPr>
                <w:rFonts w:ascii="Times New Roman" w:eastAsia="Calibri" w:hAnsi="Times New Roman" w:cs="Times New Roman"/>
                <w:bCs/>
              </w:rPr>
              <w:t>п</w:t>
            </w:r>
            <w:proofErr w:type="gramEnd"/>
            <w:r w:rsidRPr="00D51EFD">
              <w:rPr>
                <w:rFonts w:ascii="Times New Roman" w:eastAsia="Calibri" w:hAnsi="Times New Roman" w:cs="Times New Roman"/>
                <w:bCs/>
              </w:rPr>
              <w:t>рофильный уровень)</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 2007</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color w:val="000000"/>
              </w:rPr>
              <w:t>География</w:t>
            </w:r>
          </w:p>
        </w:tc>
        <w:tc>
          <w:tcPr>
            <w:tcW w:w="1843" w:type="dxa"/>
          </w:tcPr>
          <w:p w:rsidR="00D51EFD" w:rsidRPr="00072E2C" w:rsidRDefault="00826F90"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072E2C">
              <w:rPr>
                <w:rFonts w:ascii="Times New Roman" w:eastAsia="Calibri" w:hAnsi="Times New Roman" w:cs="Times New Roman"/>
                <w:bCs/>
                <w:color w:val="232323"/>
              </w:rPr>
              <w:t>Баринова И.И., Плешаков А.А., Сонин Н.И. М., Дрофа</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 xml:space="preserve">Коринская В.А., Душина Е.В., Щенев В.А. География материков и океанов.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М., Дрофа, 2003</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 xml:space="preserve">Баринова И.И. География России.  Природа.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М., Дрофа, 2006</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Дронов В.П., Ром В.Я. География.</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 xml:space="preserve">Население и хозяйством.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М., Дрофа, 2006</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 xml:space="preserve">Максаковский В.П.География. Экономическая  и социальная география мира.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М., Просвещение,</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2008</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 xml:space="preserve">Максаковский В.П.География. Экономическая  и социальная география мира.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М., Просвещение,</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232323"/>
              </w:rPr>
            </w:pPr>
            <w:r w:rsidRPr="00D51EFD">
              <w:rPr>
                <w:rFonts w:ascii="Times New Roman" w:eastAsia="Calibri" w:hAnsi="Times New Roman" w:cs="Times New Roman"/>
                <w:bCs/>
                <w:color w:val="232323"/>
              </w:rPr>
              <w:t>2008</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История России</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Пчелов Е.В. История России</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С древнейших времен до конца </w:t>
            </w:r>
            <w:r w:rsidRPr="00D51EFD">
              <w:rPr>
                <w:rFonts w:ascii="Times New Roman" w:eastAsia="Calibri" w:hAnsi="Times New Roman" w:cs="Times New Roman"/>
                <w:bCs/>
                <w:lang w:val="en-US"/>
              </w:rPr>
              <w:t>XVI</w:t>
            </w:r>
            <w:r w:rsidRPr="00D51EFD">
              <w:rPr>
                <w:rFonts w:ascii="Times New Roman" w:eastAsia="Calibri" w:hAnsi="Times New Roman" w:cs="Times New Roman"/>
                <w:bCs/>
              </w:rPr>
              <w:t xml:space="preserve"> века.</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«Русское слово» - М.2003.</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Пчелов Е.</w:t>
            </w:r>
            <w:proofErr w:type="gramStart"/>
            <w:r w:rsidRPr="00D51EFD">
              <w:rPr>
                <w:rFonts w:ascii="Times New Roman" w:eastAsia="Calibri" w:hAnsi="Times New Roman" w:cs="Times New Roman"/>
                <w:bCs/>
              </w:rPr>
              <w:t>В</w:t>
            </w:r>
            <w:proofErr w:type="gramEnd"/>
            <w:r w:rsidRPr="00D51EFD">
              <w:rPr>
                <w:rFonts w:ascii="Times New Roman" w:eastAsia="Calibri" w:hAnsi="Times New Roman" w:cs="Times New Roman"/>
                <w:bCs/>
              </w:rPr>
              <w:t xml:space="preserve"> </w:t>
            </w:r>
            <w:proofErr w:type="gramStart"/>
            <w:r w:rsidRPr="00D51EFD">
              <w:rPr>
                <w:rFonts w:ascii="Times New Roman" w:eastAsia="Calibri" w:hAnsi="Times New Roman" w:cs="Times New Roman"/>
                <w:bCs/>
              </w:rPr>
              <w:t>История</w:t>
            </w:r>
            <w:proofErr w:type="gramEnd"/>
            <w:r w:rsidRPr="00D51EFD">
              <w:rPr>
                <w:rFonts w:ascii="Times New Roman" w:eastAsia="Calibri" w:hAnsi="Times New Roman" w:cs="Times New Roman"/>
                <w:bCs/>
              </w:rPr>
              <w:t xml:space="preserve"> России.</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lang w:val="en-US"/>
              </w:rPr>
              <w:t>XVII</w:t>
            </w:r>
            <w:r w:rsidRPr="00D51EFD">
              <w:rPr>
                <w:rFonts w:ascii="Times New Roman" w:eastAsia="Calibri" w:hAnsi="Times New Roman" w:cs="Times New Roman"/>
                <w:bCs/>
              </w:rPr>
              <w:t>-</w:t>
            </w:r>
            <w:r w:rsidRPr="00D51EFD">
              <w:rPr>
                <w:rFonts w:ascii="Times New Roman" w:eastAsia="Calibri" w:hAnsi="Times New Roman" w:cs="Times New Roman"/>
                <w:bCs/>
                <w:lang w:val="en-US"/>
              </w:rPr>
              <w:t>XVIII</w:t>
            </w:r>
            <w:r w:rsidRPr="00D51EFD">
              <w:rPr>
                <w:rFonts w:ascii="Times New Roman" w:eastAsia="Calibri" w:hAnsi="Times New Roman" w:cs="Times New Roman"/>
                <w:bCs/>
              </w:rPr>
              <w:t xml:space="preserve"> века «Русское слово» - М. 2012.</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Сахаров А.Н., Боханов А.Н.</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История России. </w:t>
            </w:r>
            <w:r w:rsidRPr="00D51EFD">
              <w:rPr>
                <w:rFonts w:ascii="Times New Roman" w:eastAsia="Calibri" w:hAnsi="Times New Roman" w:cs="Times New Roman"/>
                <w:bCs/>
                <w:lang w:val="en-US"/>
              </w:rPr>
              <w:t>XIX</w:t>
            </w:r>
            <w:r w:rsidRPr="00D51EFD">
              <w:rPr>
                <w:rFonts w:ascii="Times New Roman" w:eastAsia="Calibri" w:hAnsi="Times New Roman" w:cs="Times New Roman"/>
                <w:bCs/>
              </w:rPr>
              <w:t xml:space="preserve"> век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 xml:space="preserve"> «Русское слово» -  М., 2010.</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Загладин Н.В., Козленко С.И. Петров Ю.А., Минаков С.Т. История России </w:t>
            </w:r>
            <w:r w:rsidRPr="00D51EFD">
              <w:rPr>
                <w:rFonts w:ascii="Times New Roman" w:eastAsia="Calibri" w:hAnsi="Times New Roman" w:cs="Times New Roman"/>
                <w:bCs/>
                <w:lang w:val="en-US"/>
              </w:rPr>
              <w:t>XX</w:t>
            </w:r>
            <w:r w:rsidRPr="00D51EFD">
              <w:rPr>
                <w:rFonts w:ascii="Times New Roman" w:eastAsia="Calibri" w:hAnsi="Times New Roman" w:cs="Times New Roman"/>
                <w:bCs/>
              </w:rPr>
              <w:t xml:space="preserve">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«Русское слово» - М.2002,2010.</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Сахаров А.Н. История России. </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 1 .</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«Русское слово» -  М., 2008. </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Загладин Н.В., Козленко С.И. Петров Ю.А., Минаков С.Т. История России </w:t>
            </w:r>
            <w:r w:rsidRPr="00D51EFD">
              <w:rPr>
                <w:rFonts w:ascii="Times New Roman" w:eastAsia="Calibri" w:hAnsi="Times New Roman" w:cs="Times New Roman"/>
                <w:bCs/>
                <w:lang w:val="en-US"/>
              </w:rPr>
              <w:t>XX</w:t>
            </w:r>
            <w:r w:rsidRPr="00D51EFD">
              <w:rPr>
                <w:rFonts w:ascii="Times New Roman" w:eastAsia="Calibri" w:hAnsi="Times New Roman" w:cs="Times New Roman"/>
                <w:bCs/>
                <w:color w:val="000000"/>
              </w:rPr>
              <w:t>-</w:t>
            </w:r>
            <w:r w:rsidRPr="00D51EFD">
              <w:rPr>
                <w:rFonts w:ascii="Times New Roman" w:eastAsia="Calibri" w:hAnsi="Times New Roman" w:cs="Times New Roman"/>
                <w:bCs/>
              </w:rPr>
              <w:t xml:space="preserve"> </w:t>
            </w:r>
            <w:r w:rsidRPr="00D51EFD">
              <w:rPr>
                <w:rFonts w:ascii="Times New Roman" w:eastAsia="Calibri" w:hAnsi="Times New Roman" w:cs="Times New Roman"/>
                <w:bCs/>
                <w:color w:val="000000"/>
              </w:rPr>
              <w:t xml:space="preserve">начало </w:t>
            </w:r>
            <w:r w:rsidRPr="00D51EFD">
              <w:rPr>
                <w:rFonts w:ascii="Times New Roman" w:eastAsia="Calibri" w:hAnsi="Times New Roman" w:cs="Times New Roman"/>
                <w:bCs/>
                <w:color w:val="000000"/>
                <w:lang w:val="en-US"/>
              </w:rPr>
              <w:t>XXI</w:t>
            </w:r>
            <w:proofErr w:type="gramStart"/>
            <w:r w:rsidRPr="00D51EFD">
              <w:rPr>
                <w:rFonts w:ascii="Times New Roman" w:eastAsia="Calibri" w:hAnsi="Times New Roman" w:cs="Times New Roman"/>
                <w:bCs/>
                <w:color w:val="000000"/>
              </w:rPr>
              <w:t>в</w:t>
            </w:r>
            <w:proofErr w:type="gramEnd"/>
            <w:r w:rsidRPr="00D51EFD">
              <w:rPr>
                <w:rFonts w:ascii="Times New Roman" w:eastAsia="Calibri" w:hAnsi="Times New Roman" w:cs="Times New Roman"/>
                <w:bCs/>
                <w:color w:val="000000"/>
              </w:rPr>
              <w:t>.</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000000"/>
              </w:rPr>
            </w:pPr>
            <w:r w:rsidRPr="00D51EFD">
              <w:rPr>
                <w:rFonts w:ascii="Times New Roman" w:eastAsia="Calibri" w:hAnsi="Times New Roman" w:cs="Times New Roman"/>
                <w:bCs/>
              </w:rPr>
              <w:t>«Русское слово» - М.200</w:t>
            </w:r>
            <w:r w:rsidRPr="00D51EFD">
              <w:rPr>
                <w:rFonts w:ascii="Times New Roman" w:eastAsia="Calibri" w:hAnsi="Times New Roman" w:cs="Times New Roman"/>
                <w:bCs/>
                <w:color w:val="000000"/>
              </w:rPr>
              <w:t>3</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Сахаров А.Н. Боханов А.Н. История России. Ч. 2</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«Русское слово» -  М., 2009.</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lastRenderedPageBreak/>
              <w:t>Всеобщая история</w:t>
            </w:r>
          </w:p>
        </w:tc>
        <w:tc>
          <w:tcPr>
            <w:tcW w:w="1843" w:type="dxa"/>
          </w:tcPr>
          <w:p w:rsidR="00D51EFD" w:rsidRPr="00072E2C" w:rsidRDefault="003C047A"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Михайловский Ф.А. История древнего мира. «Русское слово»</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Бойцов  М.А., Шукуров  Р.М. История средних веков.</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«Русское слово»</w:t>
            </w:r>
            <w:r w:rsidRPr="00D51EFD">
              <w:rPr>
                <w:rFonts w:ascii="Times New Roman" w:eastAsia="Calibri" w:hAnsi="Times New Roman" w:cs="Times New Roman"/>
                <w:bCs/>
                <w:color w:val="000000"/>
              </w:rPr>
              <w:t xml:space="preserve"> - М.2008</w:t>
            </w: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Дмитриева О.В. История Нового времени</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«Русское слово» - М.2004.</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Загладин Н.В. История Нового времени</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«Русское слово» - М.2011.</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Загладин Н.В. Новейшая история</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«Русское слово»</w:t>
            </w:r>
            <w:r w:rsidRPr="00D51EFD">
              <w:rPr>
                <w:rFonts w:ascii="Times New Roman" w:eastAsia="Calibri" w:hAnsi="Times New Roman" w:cs="Times New Roman"/>
                <w:bCs/>
                <w:color w:val="000000"/>
              </w:rPr>
              <w:t xml:space="preserve"> - М.2009</w:t>
            </w: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color w:val="FF0000"/>
              </w:rPr>
            </w:pP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Загладин Н.В. История России и мира в ХХ веке</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«Русское слово» - М.2006.</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Обществознание</w:t>
            </w:r>
          </w:p>
        </w:tc>
        <w:tc>
          <w:tcPr>
            <w:tcW w:w="1843" w:type="dxa"/>
          </w:tcPr>
          <w:p w:rsidR="00D51EFD" w:rsidRPr="00072E2C" w:rsidRDefault="003C047A"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Боголюбов Л.Н., Виноградова Н.Ф. и др. М., Просвещение</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Кравченко А.И. Обществознание. М., Русское слово, 2010</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Кравченко А.И. Обществознание. М., Русское слово, 2010</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Кравченко А.И. Обществознание. М., Русское слово, 2010</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Кравченко А.И. Обществознание. «Русское слово» - М.2002.</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color w:val="FF0000"/>
              </w:rPr>
            </w:pPr>
            <w:r w:rsidRPr="00D51EFD">
              <w:rPr>
                <w:rFonts w:ascii="Times New Roman" w:eastAsia="Calibri" w:hAnsi="Times New Roman" w:cs="Times New Roman"/>
                <w:bCs/>
              </w:rPr>
              <w:t>Кравченко А.И. Обществознание. «Русское слово» - М.2002.</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Кравченко А.И. Обществознание. «Русское слово» - М.2002.</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Экономика</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И.В. Липсиц</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Экономика</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Изд-во «Вита» М. 2012</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И.В. Липсиц</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Экономика</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Изд-во «Вита» М. 2012</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Право</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67912"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Pr>
                <w:rFonts w:ascii="Times New Roman" w:eastAsia="Calibri" w:hAnsi="Times New Roman" w:cs="Times New Roman"/>
                <w:bCs/>
              </w:rPr>
              <w:t xml:space="preserve">Певцова Е.А. Право. Ч. </w:t>
            </w:r>
            <w:r w:rsidR="00D51EFD" w:rsidRPr="00D51EFD">
              <w:rPr>
                <w:rFonts w:ascii="Times New Roman" w:eastAsia="Calibri" w:hAnsi="Times New Roman" w:cs="Times New Roman"/>
                <w:bCs/>
              </w:rPr>
              <w:t>2 М, 2009</w:t>
            </w:r>
          </w:p>
        </w:tc>
        <w:tc>
          <w:tcPr>
            <w:tcW w:w="2126" w:type="dxa"/>
          </w:tcPr>
          <w:p w:rsidR="00D51EFD" w:rsidRPr="00D51EFD" w:rsidRDefault="00D51EFD" w:rsidP="00D67912">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Певцова Е.А. Право. Ч. 2 М, 2009</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Певцова Е.А. Право. Ч.1.М., 2008</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Певцова Е.А. Право. Ч.1.М., 2008</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МХК</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Емохонова Л.Г. МХК. М.,</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Академия,  2008</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Емохонова Л.Г. МХК. М., Академия,  2008</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Искусство</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(Музыка)</w:t>
            </w:r>
          </w:p>
        </w:tc>
        <w:tc>
          <w:tcPr>
            <w:tcW w:w="1843" w:type="dxa"/>
          </w:tcPr>
          <w:p w:rsidR="00D51EFD" w:rsidRPr="00072E2C" w:rsidRDefault="003C047A"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 xml:space="preserve">Сергева Г.П., </w:t>
            </w:r>
            <w:proofErr w:type="gramStart"/>
            <w:r w:rsidRPr="00072E2C">
              <w:rPr>
                <w:rFonts w:ascii="Times New Roman" w:eastAsia="Calibri" w:hAnsi="Times New Roman" w:cs="Times New Roman"/>
                <w:bCs/>
              </w:rPr>
              <w:t>Критская</w:t>
            </w:r>
            <w:proofErr w:type="gramEnd"/>
            <w:r w:rsidRPr="00072E2C">
              <w:rPr>
                <w:rFonts w:ascii="Times New Roman" w:eastAsia="Calibri" w:hAnsi="Times New Roman" w:cs="Times New Roman"/>
                <w:bCs/>
              </w:rPr>
              <w:t xml:space="preserve"> Е.Д. М., Просвещение</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Науменко Т.И., Алеев В.В.</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Музыка</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Искусство (</w:t>
            </w:r>
            <w:proofErr w:type="gramStart"/>
            <w:r w:rsidRPr="00D51EFD">
              <w:rPr>
                <w:rFonts w:ascii="Times New Roman" w:eastAsia="Calibri" w:hAnsi="Times New Roman" w:cs="Times New Roman"/>
                <w:bCs/>
              </w:rPr>
              <w:t>ИЗО</w:t>
            </w:r>
            <w:proofErr w:type="gramEnd"/>
            <w:r w:rsidRPr="00D51EFD">
              <w:rPr>
                <w:rFonts w:ascii="Times New Roman" w:eastAsia="Calibri" w:hAnsi="Times New Roman" w:cs="Times New Roman"/>
                <w:bCs/>
              </w:rPr>
              <w:t>)</w:t>
            </w:r>
          </w:p>
        </w:tc>
        <w:tc>
          <w:tcPr>
            <w:tcW w:w="1843" w:type="dxa"/>
          </w:tcPr>
          <w:p w:rsidR="00D51EFD" w:rsidRPr="00072E2C" w:rsidRDefault="003C047A"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Ломов С.П., Игнатьев С.Е. Кармазина М.В. Искусство в 2-х частях. М., Дрофа</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В.С.Кузин, Э.И. Кубышкина</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Изобразительное искусство,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Дрофа, 2006</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color w:val="FF0000"/>
              </w:rPr>
            </w:pP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color w:val="FF0000"/>
              </w:rPr>
            </w:pP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color w:val="FF0000"/>
              </w:rPr>
            </w:pP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Технология</w:t>
            </w:r>
          </w:p>
        </w:tc>
        <w:tc>
          <w:tcPr>
            <w:tcW w:w="1843" w:type="dxa"/>
          </w:tcPr>
          <w:p w:rsidR="00D51EFD" w:rsidRPr="00072E2C" w:rsidRDefault="003C047A"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Синица Н.В., Симоненко В.Д.</w:t>
            </w:r>
          </w:p>
          <w:p w:rsidR="003C047A" w:rsidRPr="00072E2C" w:rsidRDefault="003C047A"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Технология. Введение дома. М., Вентана Граф</w:t>
            </w:r>
          </w:p>
          <w:p w:rsidR="003C047A" w:rsidRPr="00072E2C" w:rsidRDefault="003C047A"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Тищенко А.Т. , Симоненко В.Д. Технология индустриальной технологии. М., Вентана Граф</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Симоненко В.Д. Технология,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Вентана Граф, 2008</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Симоненко В.Д. Технология.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Вентана Граф,  2008</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Симоненко В.Д. Технология. </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Л., Вентана Граф 2008</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Симоненко В.Д. Технология. М.,  Вентана Граф 2008</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Симоненко В.Д. Технология. М., Вентана Граф 2008</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lastRenderedPageBreak/>
              <w:t>Растение</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водство</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Семенова Г.Ю.</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Технология.</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Основы агрономии.</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w:t>
            </w:r>
            <w:r w:rsidRPr="00D51EFD">
              <w:rPr>
                <w:rFonts w:ascii="Times New Roman" w:eastAsia="Calibri" w:hAnsi="Times New Roman" w:cs="Times New Roman"/>
                <w:bCs/>
                <w:color w:val="000000"/>
              </w:rPr>
              <w:t xml:space="preserve">, Вант-Гаф </w:t>
            </w:r>
            <w:r w:rsidRPr="00D51EFD">
              <w:rPr>
                <w:rFonts w:ascii="Times New Roman" w:eastAsia="Calibri" w:hAnsi="Times New Roman" w:cs="Times New Roman"/>
                <w:bCs/>
              </w:rPr>
              <w:t>2008</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Семенова Г.Ю.</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Технология.</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Основы агрономии.</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w:t>
            </w:r>
            <w:r w:rsidRPr="00D51EFD">
              <w:rPr>
                <w:rFonts w:ascii="Times New Roman" w:eastAsia="Calibri" w:hAnsi="Times New Roman" w:cs="Times New Roman"/>
                <w:bCs/>
                <w:color w:val="000000"/>
              </w:rPr>
              <w:t xml:space="preserve">,  Вант-Гаф </w:t>
            </w:r>
            <w:r w:rsidRPr="00D51EFD">
              <w:rPr>
                <w:rFonts w:ascii="Times New Roman" w:eastAsia="Calibri" w:hAnsi="Times New Roman" w:cs="Times New Roman"/>
                <w:bCs/>
              </w:rPr>
              <w:t>2008</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Животно</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водство</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Чугунов А.В.</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Основы  животноводства. Я., 2011</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Чугунов А.В.</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Основы  животноводства. Я., 2011</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Механиза</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ция</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Родичев  А.В.</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Учебник тракториста категории</w:t>
            </w:r>
            <w:proofErr w:type="gramStart"/>
            <w:r w:rsidRPr="00D51EFD">
              <w:rPr>
                <w:rFonts w:ascii="Times New Roman" w:eastAsia="Calibri" w:hAnsi="Times New Roman" w:cs="Times New Roman"/>
                <w:bCs/>
              </w:rPr>
              <w:t xml:space="preserve"> С</w:t>
            </w:r>
            <w:proofErr w:type="gramEnd"/>
            <w:r w:rsidRPr="00D51EFD">
              <w:rPr>
                <w:rFonts w:ascii="Times New Roman" w:eastAsia="Calibri" w:hAnsi="Times New Roman" w:cs="Times New Roman"/>
                <w:bCs/>
              </w:rPr>
              <w:t xml:space="preserve"> </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2004</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Родичев А.В.</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Учебник тракториста категории</w:t>
            </w:r>
            <w:proofErr w:type="gramStart"/>
            <w:r w:rsidRPr="00D51EFD">
              <w:rPr>
                <w:rFonts w:ascii="Times New Roman" w:eastAsia="Calibri" w:hAnsi="Times New Roman" w:cs="Times New Roman"/>
                <w:bCs/>
              </w:rPr>
              <w:t xml:space="preserve"> С</w:t>
            </w:r>
            <w:proofErr w:type="gramEnd"/>
            <w:r w:rsidRPr="00D51EFD">
              <w:rPr>
                <w:rFonts w:ascii="Times New Roman" w:eastAsia="Calibri" w:hAnsi="Times New Roman" w:cs="Times New Roman"/>
                <w:bCs/>
              </w:rPr>
              <w:t xml:space="preserve"> </w:t>
            </w:r>
          </w:p>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М, 2004</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Черчение</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Ботвинников А.Д., Виноградов В. Н., Вышнепольский И.С.</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Черчение. М.,Астрель, 2006</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Ботвинников А.Д., Виноградов В. Н., Вышнепольский И.С.</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Черчение. М.,Астрель, 2006</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Ботвинников А.Д., Виноградов В. Н., Вышнепольский И.С.</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Черчение. М.,Астрель, 2006</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r>
      <w:tr w:rsidR="00D51EFD" w:rsidRPr="00D51EFD" w:rsidTr="009C1C2B">
        <w:tc>
          <w:tcPr>
            <w:tcW w:w="13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Информатика</w:t>
            </w:r>
          </w:p>
        </w:tc>
        <w:tc>
          <w:tcPr>
            <w:tcW w:w="1843" w:type="dxa"/>
          </w:tcPr>
          <w:p w:rsidR="00D51EFD" w:rsidRPr="00072E2C"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w:t>
            </w:r>
          </w:p>
        </w:tc>
        <w:tc>
          <w:tcPr>
            <w:tcW w:w="1843"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Угринович Н.Д.</w:t>
            </w:r>
          </w:p>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Информатика, М., Бином, 2010</w:t>
            </w:r>
          </w:p>
        </w:tc>
        <w:tc>
          <w:tcPr>
            <w:tcW w:w="1985"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Угринович Н.Д. Информатика, М., Бином, 2007</w:t>
            </w:r>
          </w:p>
        </w:tc>
        <w:tc>
          <w:tcPr>
            <w:tcW w:w="1984"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Угринович Н.Д. Информатика. М., Бином, 2007</w:t>
            </w:r>
          </w:p>
        </w:tc>
        <w:tc>
          <w:tcPr>
            <w:tcW w:w="2126" w:type="dxa"/>
          </w:tcPr>
          <w:p w:rsidR="00D51EFD" w:rsidRPr="00D51EFD" w:rsidRDefault="00D51EFD" w:rsidP="00D51EFD">
            <w:pPr>
              <w:widowControl w:val="0"/>
              <w:shd w:val="clear" w:color="auto" w:fill="FFFFFF"/>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Угринович Н.Д. Информатика. М., Бином, 2007</w:t>
            </w:r>
          </w:p>
        </w:tc>
        <w:tc>
          <w:tcPr>
            <w:tcW w:w="2126" w:type="dxa"/>
          </w:tcPr>
          <w:p w:rsidR="00D51EFD" w:rsidRPr="00D51EFD" w:rsidRDefault="00D51EFD" w:rsidP="00D51EFD">
            <w:pPr>
              <w:widowControl w:val="0"/>
              <w:autoSpaceDE w:val="0"/>
              <w:autoSpaceDN w:val="0"/>
              <w:adjustRightInd w:val="0"/>
              <w:spacing w:after="0" w:line="240" w:lineRule="auto"/>
              <w:rPr>
                <w:rFonts w:ascii="Times New Roman" w:eastAsia="Calibri" w:hAnsi="Times New Roman" w:cs="Times New Roman"/>
                <w:bCs/>
              </w:rPr>
            </w:pPr>
            <w:r w:rsidRPr="00D51EFD">
              <w:rPr>
                <w:rFonts w:ascii="Times New Roman" w:eastAsia="Calibri" w:hAnsi="Times New Roman" w:cs="Times New Roman"/>
                <w:bCs/>
              </w:rPr>
              <w:t>Угринович Н.Д. Информатика. М., Бином, 2007</w:t>
            </w:r>
          </w:p>
        </w:tc>
      </w:tr>
      <w:tr w:rsidR="003C047A" w:rsidRPr="00D51EFD" w:rsidTr="009C1C2B">
        <w:tc>
          <w:tcPr>
            <w:tcW w:w="1384" w:type="dxa"/>
          </w:tcPr>
          <w:p w:rsidR="003C047A" w:rsidRPr="00D51EFD" w:rsidRDefault="003C047A" w:rsidP="00D51EFD">
            <w:pPr>
              <w:widowControl w:val="0"/>
              <w:autoSpaceDE w:val="0"/>
              <w:autoSpaceDN w:val="0"/>
              <w:adjustRightInd w:val="0"/>
              <w:spacing w:after="0" w:line="240" w:lineRule="auto"/>
              <w:rPr>
                <w:rFonts w:ascii="Times New Roman" w:eastAsia="Calibri" w:hAnsi="Times New Roman" w:cs="Times New Roman"/>
                <w:bCs/>
              </w:rPr>
            </w:pPr>
            <w:r>
              <w:rPr>
                <w:rFonts w:ascii="Times New Roman" w:eastAsia="Calibri" w:hAnsi="Times New Roman" w:cs="Times New Roman"/>
                <w:bCs/>
              </w:rPr>
              <w:t xml:space="preserve">Физическая культура </w:t>
            </w:r>
          </w:p>
        </w:tc>
        <w:tc>
          <w:tcPr>
            <w:tcW w:w="1843" w:type="dxa"/>
          </w:tcPr>
          <w:p w:rsidR="003C047A" w:rsidRPr="00072E2C" w:rsidRDefault="00EE53F0" w:rsidP="00D51EFD">
            <w:pPr>
              <w:widowControl w:val="0"/>
              <w:autoSpaceDE w:val="0"/>
              <w:autoSpaceDN w:val="0"/>
              <w:adjustRightInd w:val="0"/>
              <w:spacing w:after="0" w:line="240" w:lineRule="auto"/>
              <w:rPr>
                <w:rFonts w:ascii="Times New Roman" w:eastAsia="Calibri" w:hAnsi="Times New Roman" w:cs="Times New Roman"/>
                <w:bCs/>
              </w:rPr>
            </w:pPr>
            <w:r w:rsidRPr="00072E2C">
              <w:rPr>
                <w:rFonts w:ascii="Times New Roman" w:eastAsia="Calibri" w:hAnsi="Times New Roman" w:cs="Times New Roman"/>
                <w:bCs/>
              </w:rPr>
              <w:t>Виленский М.Я. и др. 5-7 класс. М. Просвещение</w:t>
            </w:r>
          </w:p>
        </w:tc>
        <w:tc>
          <w:tcPr>
            <w:tcW w:w="1843" w:type="dxa"/>
          </w:tcPr>
          <w:p w:rsidR="00072E2C" w:rsidRDefault="00072E2C" w:rsidP="00072E2C">
            <w:pPr>
              <w:spacing w:before="100" w:beforeAutospacing="1" w:after="100" w:afterAutospacing="1" w:line="240" w:lineRule="auto"/>
              <w:ind w:left="175"/>
              <w:rPr>
                <w:rStyle w:val="a5"/>
                <w:rFonts w:ascii="Times New Roman" w:hAnsi="Times New Roman" w:cs="Times New Roman"/>
                <w:b w:val="0"/>
              </w:rPr>
            </w:pPr>
            <w:r w:rsidRPr="00C857B3">
              <w:rPr>
                <w:rFonts w:ascii="Times New Roman" w:hAnsi="Times New Roman" w:cs="Times New Roman"/>
                <w:i/>
              </w:rPr>
              <w:t>Лях В.И.</w:t>
            </w:r>
            <w:r w:rsidRPr="00E55CC7">
              <w:rPr>
                <w:rFonts w:ascii="Times New Roman" w:hAnsi="Times New Roman" w:cs="Times New Roman"/>
              </w:rPr>
              <w:t xml:space="preserve"> </w:t>
            </w:r>
            <w:r>
              <w:rPr>
                <w:rStyle w:val="a5"/>
                <w:rFonts w:ascii="Times New Roman" w:hAnsi="Times New Roman" w:cs="Times New Roman"/>
                <w:b w:val="0"/>
              </w:rPr>
              <w:t>Физическая культура</w:t>
            </w:r>
          </w:p>
          <w:p w:rsidR="003C047A" w:rsidRPr="00D51EFD" w:rsidRDefault="003C047A" w:rsidP="00D51EFD">
            <w:pPr>
              <w:widowControl w:val="0"/>
              <w:autoSpaceDE w:val="0"/>
              <w:autoSpaceDN w:val="0"/>
              <w:adjustRightInd w:val="0"/>
              <w:spacing w:after="0" w:line="240" w:lineRule="auto"/>
              <w:rPr>
                <w:rFonts w:ascii="Times New Roman" w:eastAsia="Calibri" w:hAnsi="Times New Roman" w:cs="Times New Roman"/>
                <w:bCs/>
              </w:rPr>
            </w:pPr>
          </w:p>
        </w:tc>
        <w:tc>
          <w:tcPr>
            <w:tcW w:w="1984" w:type="dxa"/>
          </w:tcPr>
          <w:p w:rsidR="00072E2C" w:rsidRDefault="00072E2C" w:rsidP="00072E2C">
            <w:pPr>
              <w:spacing w:before="100" w:beforeAutospacing="1" w:after="100" w:afterAutospacing="1" w:line="240" w:lineRule="auto"/>
              <w:ind w:left="33"/>
              <w:rPr>
                <w:rStyle w:val="a5"/>
                <w:rFonts w:ascii="Times New Roman" w:hAnsi="Times New Roman" w:cs="Times New Roman"/>
                <w:b w:val="0"/>
              </w:rPr>
            </w:pPr>
            <w:r w:rsidRPr="00C857B3">
              <w:rPr>
                <w:rFonts w:ascii="Times New Roman" w:hAnsi="Times New Roman" w:cs="Times New Roman"/>
                <w:i/>
              </w:rPr>
              <w:t>Лях В.И.</w:t>
            </w:r>
            <w:r w:rsidRPr="00E55CC7">
              <w:rPr>
                <w:rFonts w:ascii="Times New Roman" w:hAnsi="Times New Roman" w:cs="Times New Roman"/>
              </w:rPr>
              <w:t xml:space="preserve"> </w:t>
            </w:r>
            <w:r>
              <w:rPr>
                <w:rStyle w:val="a5"/>
                <w:rFonts w:ascii="Times New Roman" w:hAnsi="Times New Roman" w:cs="Times New Roman"/>
                <w:b w:val="0"/>
              </w:rPr>
              <w:t>Физическая культура</w:t>
            </w:r>
          </w:p>
          <w:p w:rsidR="003C047A" w:rsidRPr="00D51EFD" w:rsidRDefault="003C047A" w:rsidP="00072E2C">
            <w:pPr>
              <w:widowControl w:val="0"/>
              <w:autoSpaceDE w:val="0"/>
              <w:autoSpaceDN w:val="0"/>
              <w:adjustRightInd w:val="0"/>
              <w:spacing w:after="0" w:line="240" w:lineRule="auto"/>
              <w:ind w:left="33"/>
              <w:rPr>
                <w:rFonts w:ascii="Times New Roman" w:eastAsia="Calibri" w:hAnsi="Times New Roman" w:cs="Times New Roman"/>
                <w:bCs/>
              </w:rPr>
            </w:pPr>
          </w:p>
        </w:tc>
        <w:tc>
          <w:tcPr>
            <w:tcW w:w="1985" w:type="dxa"/>
          </w:tcPr>
          <w:p w:rsidR="00072E2C" w:rsidRDefault="00072E2C" w:rsidP="00072E2C">
            <w:pPr>
              <w:spacing w:before="100" w:beforeAutospacing="1" w:after="100" w:afterAutospacing="1" w:line="240" w:lineRule="auto"/>
              <w:ind w:left="33"/>
              <w:rPr>
                <w:rStyle w:val="a5"/>
                <w:rFonts w:ascii="Times New Roman" w:hAnsi="Times New Roman" w:cs="Times New Roman"/>
                <w:b w:val="0"/>
              </w:rPr>
            </w:pPr>
            <w:r w:rsidRPr="00C857B3">
              <w:rPr>
                <w:rFonts w:ascii="Times New Roman" w:hAnsi="Times New Roman" w:cs="Times New Roman"/>
                <w:i/>
              </w:rPr>
              <w:t>Лях В.И.</w:t>
            </w:r>
            <w:r w:rsidRPr="00E55CC7">
              <w:rPr>
                <w:rFonts w:ascii="Times New Roman" w:hAnsi="Times New Roman" w:cs="Times New Roman"/>
              </w:rPr>
              <w:t xml:space="preserve"> </w:t>
            </w:r>
            <w:r>
              <w:rPr>
                <w:rStyle w:val="a5"/>
                <w:rFonts w:ascii="Times New Roman" w:hAnsi="Times New Roman" w:cs="Times New Roman"/>
                <w:b w:val="0"/>
              </w:rPr>
              <w:t>Физическая культура</w:t>
            </w:r>
          </w:p>
          <w:p w:rsidR="003C047A" w:rsidRPr="00D51EFD" w:rsidRDefault="003C047A" w:rsidP="00072E2C">
            <w:pPr>
              <w:widowControl w:val="0"/>
              <w:autoSpaceDE w:val="0"/>
              <w:autoSpaceDN w:val="0"/>
              <w:adjustRightInd w:val="0"/>
              <w:spacing w:after="0" w:line="240" w:lineRule="auto"/>
              <w:ind w:left="33"/>
              <w:rPr>
                <w:rFonts w:ascii="Times New Roman" w:eastAsia="Calibri" w:hAnsi="Times New Roman" w:cs="Times New Roman"/>
                <w:bCs/>
              </w:rPr>
            </w:pPr>
          </w:p>
        </w:tc>
        <w:tc>
          <w:tcPr>
            <w:tcW w:w="1984" w:type="dxa"/>
          </w:tcPr>
          <w:p w:rsidR="00072E2C" w:rsidRDefault="00072E2C" w:rsidP="00072E2C">
            <w:pPr>
              <w:spacing w:before="100" w:beforeAutospacing="1" w:after="100" w:afterAutospacing="1" w:line="240" w:lineRule="auto"/>
              <w:ind w:left="33"/>
              <w:rPr>
                <w:rStyle w:val="a5"/>
                <w:rFonts w:ascii="Times New Roman" w:hAnsi="Times New Roman" w:cs="Times New Roman"/>
                <w:b w:val="0"/>
              </w:rPr>
            </w:pPr>
            <w:r w:rsidRPr="00C857B3">
              <w:rPr>
                <w:rFonts w:ascii="Times New Roman" w:hAnsi="Times New Roman" w:cs="Times New Roman"/>
                <w:i/>
              </w:rPr>
              <w:t>Лях В.И.</w:t>
            </w:r>
            <w:r w:rsidRPr="00E55CC7">
              <w:rPr>
                <w:rFonts w:ascii="Times New Roman" w:hAnsi="Times New Roman" w:cs="Times New Roman"/>
              </w:rPr>
              <w:t xml:space="preserve"> </w:t>
            </w:r>
            <w:r>
              <w:rPr>
                <w:rStyle w:val="a5"/>
                <w:rFonts w:ascii="Times New Roman" w:hAnsi="Times New Roman" w:cs="Times New Roman"/>
                <w:b w:val="0"/>
              </w:rPr>
              <w:t>Физическая культура</w:t>
            </w:r>
          </w:p>
          <w:p w:rsidR="003C047A" w:rsidRPr="00D51EFD" w:rsidRDefault="003C047A" w:rsidP="00072E2C">
            <w:pPr>
              <w:widowControl w:val="0"/>
              <w:autoSpaceDE w:val="0"/>
              <w:autoSpaceDN w:val="0"/>
              <w:adjustRightInd w:val="0"/>
              <w:spacing w:after="0" w:line="240" w:lineRule="auto"/>
              <w:ind w:left="33"/>
              <w:rPr>
                <w:rFonts w:ascii="Times New Roman" w:eastAsia="Calibri" w:hAnsi="Times New Roman" w:cs="Times New Roman"/>
                <w:bCs/>
              </w:rPr>
            </w:pPr>
          </w:p>
        </w:tc>
        <w:tc>
          <w:tcPr>
            <w:tcW w:w="2126" w:type="dxa"/>
          </w:tcPr>
          <w:p w:rsidR="00072E2C" w:rsidRDefault="00072E2C" w:rsidP="00072E2C">
            <w:pPr>
              <w:spacing w:before="100" w:beforeAutospacing="1" w:after="100" w:afterAutospacing="1" w:line="240" w:lineRule="auto"/>
              <w:ind w:left="33"/>
              <w:rPr>
                <w:rStyle w:val="a5"/>
                <w:rFonts w:ascii="Times New Roman" w:hAnsi="Times New Roman" w:cs="Times New Roman"/>
                <w:b w:val="0"/>
              </w:rPr>
            </w:pPr>
            <w:r w:rsidRPr="00C857B3">
              <w:rPr>
                <w:rFonts w:ascii="Times New Roman" w:hAnsi="Times New Roman" w:cs="Times New Roman"/>
                <w:i/>
              </w:rPr>
              <w:t>Лях В.И.</w:t>
            </w:r>
            <w:r w:rsidRPr="00E55CC7">
              <w:rPr>
                <w:rFonts w:ascii="Times New Roman" w:hAnsi="Times New Roman" w:cs="Times New Roman"/>
              </w:rPr>
              <w:t xml:space="preserve"> </w:t>
            </w:r>
            <w:r>
              <w:rPr>
                <w:rStyle w:val="a5"/>
                <w:rFonts w:ascii="Times New Roman" w:hAnsi="Times New Roman" w:cs="Times New Roman"/>
                <w:b w:val="0"/>
              </w:rPr>
              <w:t>Физическая культура</w:t>
            </w:r>
          </w:p>
          <w:p w:rsidR="003C047A" w:rsidRPr="00D51EFD" w:rsidRDefault="003C047A" w:rsidP="00072E2C">
            <w:pPr>
              <w:widowControl w:val="0"/>
              <w:shd w:val="clear" w:color="auto" w:fill="FFFFFF"/>
              <w:autoSpaceDE w:val="0"/>
              <w:autoSpaceDN w:val="0"/>
              <w:adjustRightInd w:val="0"/>
              <w:spacing w:after="0" w:line="240" w:lineRule="auto"/>
              <w:ind w:left="33"/>
              <w:rPr>
                <w:rFonts w:ascii="Times New Roman" w:eastAsia="Calibri" w:hAnsi="Times New Roman" w:cs="Times New Roman"/>
                <w:bCs/>
              </w:rPr>
            </w:pPr>
          </w:p>
        </w:tc>
        <w:tc>
          <w:tcPr>
            <w:tcW w:w="2126" w:type="dxa"/>
          </w:tcPr>
          <w:p w:rsidR="00072E2C" w:rsidRDefault="00072E2C" w:rsidP="00072E2C">
            <w:pPr>
              <w:spacing w:before="100" w:beforeAutospacing="1" w:after="100" w:afterAutospacing="1" w:line="240" w:lineRule="auto"/>
              <w:ind w:left="33"/>
              <w:rPr>
                <w:rStyle w:val="a5"/>
                <w:rFonts w:ascii="Times New Roman" w:hAnsi="Times New Roman" w:cs="Times New Roman"/>
                <w:b w:val="0"/>
              </w:rPr>
            </w:pPr>
            <w:r w:rsidRPr="00C857B3">
              <w:rPr>
                <w:rFonts w:ascii="Times New Roman" w:hAnsi="Times New Roman" w:cs="Times New Roman"/>
                <w:i/>
              </w:rPr>
              <w:t>Лях В.И.</w:t>
            </w:r>
            <w:r w:rsidRPr="00E55CC7">
              <w:rPr>
                <w:rFonts w:ascii="Times New Roman" w:hAnsi="Times New Roman" w:cs="Times New Roman"/>
              </w:rPr>
              <w:t xml:space="preserve"> </w:t>
            </w:r>
            <w:r>
              <w:rPr>
                <w:rStyle w:val="a5"/>
                <w:rFonts w:ascii="Times New Roman" w:hAnsi="Times New Roman" w:cs="Times New Roman"/>
                <w:b w:val="0"/>
              </w:rPr>
              <w:t>Физическая культура</w:t>
            </w:r>
          </w:p>
          <w:p w:rsidR="003C047A" w:rsidRPr="00D51EFD" w:rsidRDefault="003C047A" w:rsidP="00072E2C">
            <w:pPr>
              <w:widowControl w:val="0"/>
              <w:autoSpaceDE w:val="0"/>
              <w:autoSpaceDN w:val="0"/>
              <w:adjustRightInd w:val="0"/>
              <w:spacing w:after="0" w:line="240" w:lineRule="auto"/>
              <w:ind w:left="33"/>
              <w:rPr>
                <w:rFonts w:ascii="Times New Roman" w:eastAsia="Calibri" w:hAnsi="Times New Roman" w:cs="Times New Roman"/>
                <w:bCs/>
              </w:rPr>
            </w:pPr>
          </w:p>
        </w:tc>
      </w:tr>
      <w:tr w:rsidR="00EE53F0" w:rsidRPr="00D51EFD" w:rsidTr="009C1C2B">
        <w:tc>
          <w:tcPr>
            <w:tcW w:w="1384" w:type="dxa"/>
          </w:tcPr>
          <w:p w:rsidR="00EE53F0" w:rsidRDefault="00EE53F0" w:rsidP="00D51EFD">
            <w:pPr>
              <w:widowControl w:val="0"/>
              <w:autoSpaceDE w:val="0"/>
              <w:autoSpaceDN w:val="0"/>
              <w:adjustRightInd w:val="0"/>
              <w:spacing w:after="0" w:line="240" w:lineRule="auto"/>
              <w:rPr>
                <w:rFonts w:ascii="Times New Roman" w:eastAsia="Calibri" w:hAnsi="Times New Roman" w:cs="Times New Roman"/>
                <w:bCs/>
              </w:rPr>
            </w:pPr>
            <w:r>
              <w:rPr>
                <w:rFonts w:ascii="Times New Roman" w:eastAsia="Calibri" w:hAnsi="Times New Roman" w:cs="Times New Roman"/>
                <w:bCs/>
              </w:rPr>
              <w:t>Предпринимательство</w:t>
            </w:r>
          </w:p>
        </w:tc>
        <w:tc>
          <w:tcPr>
            <w:tcW w:w="1843" w:type="dxa"/>
          </w:tcPr>
          <w:p w:rsidR="00EE53F0" w:rsidRDefault="00EE53F0" w:rsidP="00D51EFD">
            <w:pPr>
              <w:widowControl w:val="0"/>
              <w:autoSpaceDE w:val="0"/>
              <w:autoSpaceDN w:val="0"/>
              <w:adjustRightInd w:val="0"/>
              <w:spacing w:after="0" w:line="240" w:lineRule="auto"/>
              <w:rPr>
                <w:rFonts w:ascii="Times New Roman" w:eastAsia="Calibri" w:hAnsi="Times New Roman" w:cs="Times New Roman"/>
                <w:b/>
                <w:bCs/>
              </w:rPr>
            </w:pPr>
          </w:p>
        </w:tc>
        <w:tc>
          <w:tcPr>
            <w:tcW w:w="1843" w:type="dxa"/>
          </w:tcPr>
          <w:p w:rsidR="00EE53F0" w:rsidRPr="00D51EFD" w:rsidRDefault="00EE53F0" w:rsidP="00D51EFD">
            <w:pPr>
              <w:widowControl w:val="0"/>
              <w:autoSpaceDE w:val="0"/>
              <w:autoSpaceDN w:val="0"/>
              <w:adjustRightInd w:val="0"/>
              <w:spacing w:after="0" w:line="240" w:lineRule="auto"/>
              <w:rPr>
                <w:rFonts w:ascii="Times New Roman" w:eastAsia="Calibri" w:hAnsi="Times New Roman" w:cs="Times New Roman"/>
                <w:bCs/>
              </w:rPr>
            </w:pPr>
          </w:p>
        </w:tc>
        <w:tc>
          <w:tcPr>
            <w:tcW w:w="1984" w:type="dxa"/>
          </w:tcPr>
          <w:p w:rsidR="00EE53F0" w:rsidRPr="00D51EFD" w:rsidRDefault="00EE53F0" w:rsidP="00D51EFD">
            <w:pPr>
              <w:widowControl w:val="0"/>
              <w:autoSpaceDE w:val="0"/>
              <w:autoSpaceDN w:val="0"/>
              <w:adjustRightInd w:val="0"/>
              <w:spacing w:after="0" w:line="240" w:lineRule="auto"/>
              <w:rPr>
                <w:rFonts w:ascii="Times New Roman" w:eastAsia="Calibri" w:hAnsi="Times New Roman" w:cs="Times New Roman"/>
                <w:bCs/>
              </w:rPr>
            </w:pPr>
          </w:p>
        </w:tc>
        <w:tc>
          <w:tcPr>
            <w:tcW w:w="1985" w:type="dxa"/>
          </w:tcPr>
          <w:p w:rsidR="00EE53F0" w:rsidRPr="00D51EFD" w:rsidRDefault="00EE53F0" w:rsidP="00D51EFD">
            <w:pPr>
              <w:widowControl w:val="0"/>
              <w:autoSpaceDE w:val="0"/>
              <w:autoSpaceDN w:val="0"/>
              <w:adjustRightInd w:val="0"/>
              <w:spacing w:after="0" w:line="240" w:lineRule="auto"/>
              <w:rPr>
                <w:rFonts w:ascii="Times New Roman" w:eastAsia="Calibri" w:hAnsi="Times New Roman" w:cs="Times New Roman"/>
                <w:bCs/>
              </w:rPr>
            </w:pPr>
          </w:p>
        </w:tc>
        <w:tc>
          <w:tcPr>
            <w:tcW w:w="1984" w:type="dxa"/>
          </w:tcPr>
          <w:p w:rsidR="00EE53F0" w:rsidRPr="00D51EFD" w:rsidRDefault="00EE53F0" w:rsidP="00D51EFD">
            <w:pPr>
              <w:widowControl w:val="0"/>
              <w:autoSpaceDE w:val="0"/>
              <w:autoSpaceDN w:val="0"/>
              <w:adjustRightInd w:val="0"/>
              <w:spacing w:after="0" w:line="240" w:lineRule="auto"/>
              <w:rPr>
                <w:rFonts w:ascii="Times New Roman" w:eastAsia="Calibri" w:hAnsi="Times New Roman" w:cs="Times New Roman"/>
                <w:bCs/>
              </w:rPr>
            </w:pPr>
          </w:p>
        </w:tc>
        <w:tc>
          <w:tcPr>
            <w:tcW w:w="2126" w:type="dxa"/>
          </w:tcPr>
          <w:p w:rsidR="006E2543" w:rsidRDefault="006E2543" w:rsidP="006E2543">
            <w:pPr>
              <w:widowControl w:val="0"/>
              <w:shd w:val="clear" w:color="auto" w:fill="FFFFFF"/>
              <w:autoSpaceDE w:val="0"/>
              <w:autoSpaceDN w:val="0"/>
              <w:adjustRightInd w:val="0"/>
              <w:spacing w:after="0" w:line="240" w:lineRule="auto"/>
              <w:rPr>
                <w:rFonts w:ascii="Times New Roman" w:eastAsia="Calibri" w:hAnsi="Times New Roman" w:cs="Times New Roman"/>
                <w:bCs/>
              </w:rPr>
            </w:pPr>
            <w:r>
              <w:rPr>
                <w:rFonts w:ascii="Times New Roman" w:eastAsia="Calibri" w:hAnsi="Times New Roman" w:cs="Times New Roman"/>
                <w:bCs/>
              </w:rPr>
              <w:t>Харенко Н.А.</w:t>
            </w:r>
          </w:p>
          <w:p w:rsidR="00EE53F0" w:rsidRPr="00D51EFD" w:rsidRDefault="006E2543" w:rsidP="006E2543">
            <w:pPr>
              <w:widowControl w:val="0"/>
              <w:shd w:val="clear" w:color="auto" w:fill="FFFFFF"/>
              <w:autoSpaceDE w:val="0"/>
              <w:autoSpaceDN w:val="0"/>
              <w:adjustRightInd w:val="0"/>
              <w:spacing w:after="0" w:line="240" w:lineRule="auto"/>
              <w:rPr>
                <w:rFonts w:ascii="Times New Roman" w:eastAsia="Calibri" w:hAnsi="Times New Roman" w:cs="Times New Roman"/>
                <w:bCs/>
              </w:rPr>
            </w:pPr>
            <w:r>
              <w:rPr>
                <w:rFonts w:ascii="Times New Roman" w:eastAsia="Calibri" w:hAnsi="Times New Roman" w:cs="Times New Roman"/>
                <w:bCs/>
              </w:rPr>
              <w:t>Профессиональное будущее Якутии. Предпринимательство. М., Академия, 2012</w:t>
            </w:r>
          </w:p>
        </w:tc>
        <w:tc>
          <w:tcPr>
            <w:tcW w:w="2126" w:type="dxa"/>
          </w:tcPr>
          <w:p w:rsidR="00EE53F0" w:rsidRPr="00D51EFD" w:rsidRDefault="006E2543" w:rsidP="006E2543">
            <w:pPr>
              <w:widowControl w:val="0"/>
              <w:autoSpaceDE w:val="0"/>
              <w:autoSpaceDN w:val="0"/>
              <w:adjustRightInd w:val="0"/>
              <w:spacing w:after="0" w:line="240" w:lineRule="auto"/>
              <w:rPr>
                <w:rFonts w:ascii="Times New Roman" w:eastAsia="Calibri" w:hAnsi="Times New Roman" w:cs="Times New Roman"/>
                <w:bCs/>
              </w:rPr>
            </w:pPr>
            <w:r>
              <w:rPr>
                <w:rFonts w:ascii="Times New Roman" w:eastAsia="Calibri" w:hAnsi="Times New Roman" w:cs="Times New Roman"/>
                <w:bCs/>
              </w:rPr>
              <w:t>Харенко Н.А. Профессиональное будущее Якутии. Предпринимательство. М., Академия, 2012</w:t>
            </w:r>
          </w:p>
        </w:tc>
      </w:tr>
    </w:tbl>
    <w:p w:rsidR="00D51EFD" w:rsidRPr="00D51EFD" w:rsidRDefault="00D51EFD" w:rsidP="00D51EFD">
      <w:pPr>
        <w:spacing w:after="0" w:line="240" w:lineRule="auto"/>
        <w:jc w:val="center"/>
        <w:rPr>
          <w:rFonts w:ascii="Times New Roman" w:eastAsia="Calibri" w:hAnsi="Times New Roman" w:cs="Times New Roman"/>
          <w:b/>
          <w:sz w:val="20"/>
          <w:szCs w:val="20"/>
        </w:rPr>
      </w:pP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before="100" w:beforeAutospacing="1" w:after="0" w:line="240" w:lineRule="auto"/>
        <w:jc w:val="right"/>
        <w:rPr>
          <w:rFonts w:ascii="Times New Roman" w:eastAsia="Calibri" w:hAnsi="Times New Roman" w:cs="Times New Roman"/>
          <w:sz w:val="16"/>
          <w:szCs w:val="16"/>
        </w:rPr>
      </w:pPr>
    </w:p>
    <w:p w:rsidR="00D51EFD" w:rsidRDefault="00D51EFD" w:rsidP="003474C2">
      <w:pPr>
        <w:spacing w:before="100" w:beforeAutospacing="1" w:after="0" w:line="240" w:lineRule="auto"/>
        <w:rPr>
          <w:rFonts w:ascii="Times New Roman" w:eastAsia="Calibri" w:hAnsi="Times New Roman" w:cs="Times New Roman"/>
          <w:sz w:val="16"/>
          <w:szCs w:val="16"/>
        </w:rPr>
      </w:pPr>
    </w:p>
    <w:p w:rsidR="00D67912" w:rsidRDefault="00D67912" w:rsidP="003474C2">
      <w:pPr>
        <w:spacing w:before="100" w:beforeAutospacing="1" w:after="0" w:line="240" w:lineRule="auto"/>
        <w:rPr>
          <w:rFonts w:ascii="Times New Roman" w:eastAsia="Calibri" w:hAnsi="Times New Roman" w:cs="Times New Roman"/>
          <w:sz w:val="16"/>
          <w:szCs w:val="16"/>
        </w:rPr>
      </w:pPr>
    </w:p>
    <w:p w:rsidR="00D67912" w:rsidRPr="00D51EFD" w:rsidRDefault="00D67912" w:rsidP="003474C2">
      <w:pPr>
        <w:spacing w:before="100" w:beforeAutospacing="1" w:after="0" w:line="240" w:lineRule="auto"/>
        <w:rPr>
          <w:rFonts w:ascii="Times New Roman" w:eastAsia="Calibri" w:hAnsi="Times New Roman" w:cs="Times New Roman"/>
          <w:sz w:val="16"/>
          <w:szCs w:val="16"/>
        </w:rPr>
      </w:pPr>
    </w:p>
    <w:p w:rsidR="00D51EFD" w:rsidRPr="00D51EFD" w:rsidRDefault="00D51EFD" w:rsidP="006E2543">
      <w:pPr>
        <w:spacing w:before="100" w:beforeAutospacing="1" w:after="0" w:line="240" w:lineRule="auto"/>
        <w:rPr>
          <w:rFonts w:ascii="Times New Roman" w:eastAsia="Times New Roman" w:hAnsi="Times New Roman" w:cs="Times New Roman"/>
          <w:bCs/>
          <w:color w:val="000000"/>
          <w:sz w:val="24"/>
          <w:szCs w:val="24"/>
          <w:lang w:eastAsia="ru-RU"/>
        </w:rPr>
      </w:pPr>
      <w:r w:rsidRPr="00D51EFD">
        <w:rPr>
          <w:rFonts w:ascii="Times New Roman" w:eastAsia="Times New Roman" w:hAnsi="Times New Roman" w:cs="Times New Roman"/>
          <w:bCs/>
          <w:color w:val="000000"/>
          <w:sz w:val="24"/>
          <w:szCs w:val="24"/>
          <w:lang w:eastAsia="ru-RU"/>
        </w:rPr>
        <w:t>Приложение 1.</w:t>
      </w: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tabs>
          <w:tab w:val="left" w:pos="0"/>
        </w:tabs>
        <w:spacing w:after="0" w:line="240" w:lineRule="auto"/>
        <w:jc w:val="center"/>
        <w:rPr>
          <w:rFonts w:ascii="Times New Roman" w:eastAsia="Calibri" w:hAnsi="Times New Roman" w:cs="Times New Roman"/>
          <w:b/>
        </w:rPr>
      </w:pPr>
      <w:r w:rsidRPr="00D51EFD">
        <w:rPr>
          <w:rFonts w:ascii="Times New Roman" w:eastAsia="Calibri" w:hAnsi="Times New Roman" w:cs="Times New Roman"/>
          <w:b/>
        </w:rPr>
        <w:t>Модель выпускника МБОУ «Абагинская средняя общеобразовательная  школа имени А.Е.Кралина»</w:t>
      </w: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ind w:firstLine="709"/>
        <w:rPr>
          <w:rFonts w:ascii="Times New Roman" w:eastAsia="Calibri" w:hAnsi="Times New Roman" w:cs="Times New Roman"/>
        </w:rPr>
      </w:pPr>
      <w:r w:rsidRPr="00D51EFD">
        <w:rPr>
          <w:rFonts w:ascii="Times New Roman" w:eastAsia="Calibri" w:hAnsi="Times New Roman" w:cs="Times New Roman"/>
        </w:rPr>
        <w:t>Требования к уровню подготовки выпускников базируются на формулировке результатов обучения, включающих</w:t>
      </w:r>
      <w:r w:rsidRPr="00D51EFD">
        <w:rPr>
          <w:rFonts w:ascii="Times New Roman" w:eastAsia="Calibri" w:hAnsi="Times New Roman" w:cs="Times New Roman"/>
        </w:rPr>
        <w:br/>
        <w:t xml:space="preserve">- знания; </w:t>
      </w:r>
      <w:r w:rsidRPr="00D51EFD">
        <w:rPr>
          <w:rFonts w:ascii="Times New Roman" w:eastAsia="Calibri" w:hAnsi="Times New Roman" w:cs="Times New Roman"/>
        </w:rPr>
        <w:br/>
        <w:t xml:space="preserve">- умения; </w:t>
      </w:r>
      <w:r w:rsidRPr="00D51EFD">
        <w:rPr>
          <w:rFonts w:ascii="Times New Roman" w:eastAsia="Calibri" w:hAnsi="Times New Roman" w:cs="Times New Roman"/>
        </w:rPr>
        <w:br/>
        <w:t>- широкие компетенции, в том числе личностные характеристики.</w:t>
      </w:r>
    </w:p>
    <w:p w:rsidR="00D51EFD" w:rsidRPr="00D51EFD" w:rsidRDefault="00D51EFD" w:rsidP="00D51EFD">
      <w:pPr>
        <w:spacing w:after="0" w:line="240" w:lineRule="auto"/>
        <w:ind w:firstLine="709"/>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rPr>
      </w:pPr>
      <w:r w:rsidRPr="00D51EFD">
        <w:rPr>
          <w:rFonts w:ascii="Times New Roman" w:eastAsia="Calibri" w:hAnsi="Times New Roman" w:cs="Times New Roman"/>
          <w:b/>
        </w:rPr>
        <w:t>Основные грани целостной личности выпускника школы,</w:t>
      </w:r>
    </w:p>
    <w:p w:rsidR="00D51EFD" w:rsidRPr="00D51EFD" w:rsidRDefault="00D51EFD" w:rsidP="00D51EFD">
      <w:pPr>
        <w:spacing w:after="0" w:line="240" w:lineRule="auto"/>
        <w:jc w:val="center"/>
        <w:rPr>
          <w:rFonts w:ascii="Times New Roman" w:eastAsia="Calibri" w:hAnsi="Times New Roman" w:cs="Times New Roman"/>
          <w:b/>
        </w:rPr>
      </w:pPr>
      <w:r w:rsidRPr="00D51EFD">
        <w:rPr>
          <w:rFonts w:ascii="Times New Roman" w:eastAsia="Calibri" w:hAnsi="Times New Roman" w:cs="Times New Roman"/>
          <w:b/>
        </w:rPr>
        <w:t>их качественное содержание.</w:t>
      </w:r>
    </w:p>
    <w:p w:rsidR="00D51EFD" w:rsidRPr="00D51EFD" w:rsidRDefault="00D51EFD" w:rsidP="00D51EFD">
      <w:pPr>
        <w:numPr>
          <w:ilvl w:val="0"/>
          <w:numId w:val="1"/>
        </w:numPr>
        <w:spacing w:after="0" w:line="240" w:lineRule="auto"/>
        <w:ind w:left="360"/>
        <w:rPr>
          <w:rFonts w:ascii="Times New Roman" w:eastAsia="Calibri" w:hAnsi="Times New Roman" w:cs="Times New Roman"/>
          <w:b/>
        </w:rPr>
      </w:pPr>
      <w:r w:rsidRPr="00D51EFD">
        <w:rPr>
          <w:rFonts w:ascii="Times New Roman" w:eastAsia="Calibri" w:hAnsi="Times New Roman" w:cs="Times New Roman"/>
          <w:b/>
        </w:rPr>
        <w:t>Знания и умения:</w:t>
      </w:r>
    </w:p>
    <w:p w:rsidR="00D51EFD" w:rsidRPr="00D51EFD" w:rsidRDefault="00D51EFD" w:rsidP="00D51EFD">
      <w:pPr>
        <w:numPr>
          <w:ilvl w:val="1"/>
          <w:numId w:val="1"/>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знания и умения по учебным предметам, согласно государственному стандарту:</w:t>
      </w:r>
    </w:p>
    <w:p w:rsidR="00D51EFD" w:rsidRPr="00D51EFD" w:rsidRDefault="00D51EFD" w:rsidP="00D51EFD">
      <w:pPr>
        <w:numPr>
          <w:ilvl w:val="1"/>
          <w:numId w:val="1"/>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 xml:space="preserve">знания и умения по сельхоз дисциплинам, преподаваемым в агрошколе, </w:t>
      </w:r>
      <w:proofErr w:type="gramStart"/>
      <w:r w:rsidRPr="00D51EFD">
        <w:rPr>
          <w:rFonts w:ascii="Times New Roman" w:eastAsia="Calibri" w:hAnsi="Times New Roman" w:cs="Times New Roman"/>
        </w:rPr>
        <w:t>согласно требований</w:t>
      </w:r>
      <w:proofErr w:type="gramEnd"/>
      <w:r w:rsidRPr="00D51EFD">
        <w:rPr>
          <w:rFonts w:ascii="Times New Roman" w:eastAsia="Calibri" w:hAnsi="Times New Roman" w:cs="Times New Roman"/>
        </w:rPr>
        <w:t xml:space="preserve"> к ЗУН учащихся.</w:t>
      </w:r>
    </w:p>
    <w:p w:rsidR="00D51EFD" w:rsidRPr="00D51EFD" w:rsidRDefault="00D51EFD" w:rsidP="00D51EFD">
      <w:pPr>
        <w:numPr>
          <w:ilvl w:val="0"/>
          <w:numId w:val="1"/>
        </w:numPr>
        <w:spacing w:after="0" w:line="240" w:lineRule="auto"/>
        <w:ind w:left="360"/>
        <w:rPr>
          <w:rFonts w:ascii="Times New Roman" w:eastAsia="Calibri" w:hAnsi="Times New Roman" w:cs="Times New Roman"/>
          <w:b/>
        </w:rPr>
      </w:pPr>
      <w:r w:rsidRPr="00D51EFD">
        <w:rPr>
          <w:rFonts w:ascii="Times New Roman" w:eastAsia="Calibri" w:hAnsi="Times New Roman" w:cs="Times New Roman"/>
          <w:b/>
        </w:rPr>
        <w:t>Деятельность: социально значимая, личностно значимая:</w:t>
      </w:r>
    </w:p>
    <w:p w:rsidR="00D51EFD" w:rsidRPr="00D51EFD" w:rsidRDefault="00D51EFD" w:rsidP="00D51EFD">
      <w:pPr>
        <w:numPr>
          <w:ilvl w:val="0"/>
          <w:numId w:val="2"/>
        </w:num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и готовность преодолевать трудности;</w:t>
      </w:r>
    </w:p>
    <w:p w:rsidR="00D51EFD" w:rsidRPr="00D51EFD" w:rsidRDefault="00D51EFD" w:rsidP="00D51EFD">
      <w:pPr>
        <w:numPr>
          <w:ilvl w:val="0"/>
          <w:numId w:val="2"/>
        </w:numPr>
        <w:spacing w:after="0" w:line="240" w:lineRule="auto"/>
        <w:rPr>
          <w:rFonts w:ascii="Times New Roman" w:eastAsia="Calibri" w:hAnsi="Times New Roman" w:cs="Times New Roman"/>
        </w:rPr>
      </w:pPr>
      <w:r w:rsidRPr="00D51EFD">
        <w:rPr>
          <w:rFonts w:ascii="Times New Roman" w:eastAsia="Calibri" w:hAnsi="Times New Roman" w:cs="Times New Roman"/>
        </w:rPr>
        <w:t>навыки целеполагания, самоконтроля и самооценки, навыки самоорганизации деятельности;</w:t>
      </w:r>
    </w:p>
    <w:p w:rsidR="00D51EFD" w:rsidRPr="00D51EFD" w:rsidRDefault="00D51EFD" w:rsidP="00D51EFD">
      <w:pPr>
        <w:numPr>
          <w:ilvl w:val="0"/>
          <w:numId w:val="2"/>
        </w:numPr>
        <w:spacing w:after="0" w:line="240" w:lineRule="auto"/>
        <w:rPr>
          <w:rFonts w:ascii="Times New Roman" w:eastAsia="Calibri" w:hAnsi="Times New Roman" w:cs="Times New Roman"/>
        </w:rPr>
      </w:pPr>
      <w:r w:rsidRPr="00D51EFD">
        <w:rPr>
          <w:rFonts w:ascii="Times New Roman" w:eastAsia="Calibri" w:hAnsi="Times New Roman" w:cs="Times New Roman"/>
        </w:rPr>
        <w:t>самостоятельность, ответственность;</w:t>
      </w:r>
    </w:p>
    <w:p w:rsidR="00D51EFD" w:rsidRPr="00D51EFD" w:rsidRDefault="00D51EFD" w:rsidP="00D51EFD">
      <w:pPr>
        <w:numPr>
          <w:ilvl w:val="0"/>
          <w:numId w:val="2"/>
        </w:numPr>
        <w:spacing w:after="0" w:line="240" w:lineRule="auto"/>
        <w:rPr>
          <w:rFonts w:ascii="Times New Roman" w:eastAsia="Calibri" w:hAnsi="Times New Roman" w:cs="Times New Roman"/>
        </w:rPr>
      </w:pPr>
      <w:r w:rsidRPr="00D51EFD">
        <w:rPr>
          <w:rFonts w:ascii="Times New Roman" w:eastAsia="Calibri" w:hAnsi="Times New Roman" w:cs="Times New Roman"/>
        </w:rPr>
        <w:t>критическое мышление;</w:t>
      </w:r>
    </w:p>
    <w:p w:rsidR="00D51EFD" w:rsidRPr="00D51EFD" w:rsidRDefault="00D51EFD" w:rsidP="00D51EFD">
      <w:pPr>
        <w:numPr>
          <w:ilvl w:val="0"/>
          <w:numId w:val="2"/>
        </w:num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выражать свои мысли;</w:t>
      </w:r>
    </w:p>
    <w:p w:rsidR="00D51EFD" w:rsidRPr="00D51EFD" w:rsidRDefault="00D51EFD" w:rsidP="00D51EFD">
      <w:pPr>
        <w:numPr>
          <w:ilvl w:val="0"/>
          <w:numId w:val="2"/>
        </w:numPr>
        <w:spacing w:after="0" w:line="240" w:lineRule="auto"/>
        <w:rPr>
          <w:rFonts w:ascii="Times New Roman" w:eastAsia="Calibri" w:hAnsi="Times New Roman" w:cs="Times New Roman"/>
        </w:rPr>
      </w:pPr>
      <w:r w:rsidRPr="00D51EFD">
        <w:rPr>
          <w:rFonts w:ascii="Times New Roman" w:eastAsia="Calibri" w:hAnsi="Times New Roman" w:cs="Times New Roman"/>
        </w:rPr>
        <w:t>навыки проектирования деятельности (от замысла до результата);</w:t>
      </w:r>
    </w:p>
    <w:p w:rsidR="00D51EFD" w:rsidRPr="00D51EFD" w:rsidRDefault="00D51EFD" w:rsidP="00D51EFD">
      <w:pPr>
        <w:numPr>
          <w:ilvl w:val="0"/>
          <w:numId w:val="2"/>
        </w:num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действовать в нестандартной ситуации;</w:t>
      </w:r>
    </w:p>
    <w:p w:rsidR="00D51EFD" w:rsidRPr="00D51EFD" w:rsidRDefault="00D51EFD" w:rsidP="00D51EFD">
      <w:pPr>
        <w:numPr>
          <w:ilvl w:val="0"/>
          <w:numId w:val="2"/>
        </w:num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творческий подход к </w:t>
      </w:r>
      <w:proofErr w:type="gramStart"/>
      <w:r w:rsidRPr="00D51EFD">
        <w:rPr>
          <w:rFonts w:ascii="Times New Roman" w:eastAsia="Calibri" w:hAnsi="Times New Roman" w:cs="Times New Roman"/>
        </w:rPr>
        <w:t>решению проблемной ситуации</w:t>
      </w:r>
      <w:proofErr w:type="gramEnd"/>
      <w:r w:rsidRPr="00D51EFD">
        <w:rPr>
          <w:rFonts w:ascii="Times New Roman" w:eastAsia="Calibri" w:hAnsi="Times New Roman" w:cs="Times New Roman"/>
        </w:rPr>
        <w:t xml:space="preserve"> (задачи);</w:t>
      </w:r>
    </w:p>
    <w:p w:rsidR="00D51EFD" w:rsidRPr="00D51EFD" w:rsidRDefault="00D51EFD" w:rsidP="00D51EFD">
      <w:pPr>
        <w:numPr>
          <w:ilvl w:val="0"/>
          <w:numId w:val="2"/>
        </w:num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вычленять из проблемы задачу и решать её.</w:t>
      </w:r>
    </w:p>
    <w:p w:rsidR="00D51EFD" w:rsidRPr="00D51EFD" w:rsidRDefault="00D51EFD" w:rsidP="00D51EFD">
      <w:pPr>
        <w:numPr>
          <w:ilvl w:val="1"/>
          <w:numId w:val="2"/>
        </w:numPr>
        <w:spacing w:after="0" w:line="240" w:lineRule="auto"/>
        <w:ind w:left="360"/>
        <w:rPr>
          <w:rFonts w:ascii="Times New Roman" w:eastAsia="Calibri" w:hAnsi="Times New Roman" w:cs="Times New Roman"/>
          <w:b/>
        </w:rPr>
      </w:pPr>
      <w:r w:rsidRPr="00D51EFD">
        <w:rPr>
          <w:rFonts w:ascii="Times New Roman" w:eastAsia="Calibri" w:hAnsi="Times New Roman" w:cs="Times New Roman"/>
          <w:b/>
        </w:rPr>
        <w:t>Жизненные ценности, мировоззрение:</w:t>
      </w:r>
    </w:p>
    <w:p w:rsidR="00D51EFD" w:rsidRPr="00D51EFD" w:rsidRDefault="00D51EFD" w:rsidP="00D51EFD">
      <w:pPr>
        <w:numPr>
          <w:ilvl w:val="0"/>
          <w:numId w:val="3"/>
        </w:numPr>
        <w:spacing w:after="0" w:line="240" w:lineRule="auto"/>
        <w:rPr>
          <w:rFonts w:ascii="Times New Roman" w:eastAsia="Calibri" w:hAnsi="Times New Roman" w:cs="Times New Roman"/>
        </w:rPr>
      </w:pPr>
      <w:r w:rsidRPr="00D51EFD">
        <w:rPr>
          <w:rFonts w:ascii="Times New Roman" w:eastAsia="Calibri" w:hAnsi="Times New Roman" w:cs="Times New Roman"/>
        </w:rPr>
        <w:t>сформированное мировоззрение, стремление к его дальнейшему развитию;</w:t>
      </w:r>
    </w:p>
    <w:p w:rsidR="00D51EFD" w:rsidRPr="00D51EFD" w:rsidRDefault="00D51EFD" w:rsidP="00D51EFD">
      <w:pPr>
        <w:numPr>
          <w:ilvl w:val="0"/>
          <w:numId w:val="3"/>
        </w:numPr>
        <w:spacing w:after="0" w:line="240" w:lineRule="auto"/>
        <w:rPr>
          <w:rFonts w:ascii="Times New Roman" w:eastAsia="Calibri" w:hAnsi="Times New Roman" w:cs="Times New Roman"/>
        </w:rPr>
      </w:pPr>
      <w:r w:rsidRPr="00D51EFD">
        <w:rPr>
          <w:rFonts w:ascii="Times New Roman" w:eastAsia="Calibri" w:hAnsi="Times New Roman" w:cs="Times New Roman"/>
        </w:rPr>
        <w:t>критичность, избирательность в поведении и поступках;</w:t>
      </w:r>
    </w:p>
    <w:p w:rsidR="00D51EFD" w:rsidRPr="00D51EFD" w:rsidRDefault="00D51EFD" w:rsidP="00D51EFD">
      <w:pPr>
        <w:numPr>
          <w:ilvl w:val="0"/>
          <w:numId w:val="3"/>
        </w:numPr>
        <w:spacing w:after="0" w:line="240" w:lineRule="auto"/>
        <w:rPr>
          <w:rFonts w:ascii="Times New Roman" w:eastAsia="Calibri" w:hAnsi="Times New Roman" w:cs="Times New Roman"/>
        </w:rPr>
      </w:pPr>
      <w:r w:rsidRPr="00D51EFD">
        <w:rPr>
          <w:rFonts w:ascii="Times New Roman" w:eastAsia="Calibri" w:hAnsi="Times New Roman" w:cs="Times New Roman"/>
        </w:rPr>
        <w:t>готовность и способность определять свою позицию и линию поведения на основе личных или социальных ценностей;</w:t>
      </w:r>
    </w:p>
    <w:p w:rsidR="00D51EFD" w:rsidRPr="00D51EFD" w:rsidRDefault="00D51EFD" w:rsidP="00D51EFD">
      <w:pPr>
        <w:numPr>
          <w:ilvl w:val="0"/>
          <w:numId w:val="3"/>
        </w:numPr>
        <w:spacing w:after="0" w:line="240" w:lineRule="auto"/>
        <w:rPr>
          <w:rFonts w:ascii="Times New Roman" w:eastAsia="Calibri" w:hAnsi="Times New Roman" w:cs="Times New Roman"/>
        </w:rPr>
      </w:pPr>
      <w:r w:rsidRPr="00D51EFD">
        <w:rPr>
          <w:rFonts w:ascii="Times New Roman" w:eastAsia="Calibri" w:hAnsi="Times New Roman" w:cs="Times New Roman"/>
        </w:rPr>
        <w:t>широта взглядов на мир, готовность принять и рассмотреть другую точку зрения.</w:t>
      </w:r>
    </w:p>
    <w:p w:rsidR="00D51EFD" w:rsidRPr="00D51EFD" w:rsidRDefault="00D51EFD" w:rsidP="00D51EFD">
      <w:pPr>
        <w:numPr>
          <w:ilvl w:val="1"/>
          <w:numId w:val="3"/>
        </w:numPr>
        <w:spacing w:after="0" w:line="240" w:lineRule="auto"/>
        <w:ind w:left="360"/>
        <w:rPr>
          <w:rFonts w:ascii="Times New Roman" w:eastAsia="Calibri" w:hAnsi="Times New Roman" w:cs="Times New Roman"/>
          <w:b/>
        </w:rPr>
      </w:pPr>
      <w:r w:rsidRPr="00D51EFD">
        <w:rPr>
          <w:rFonts w:ascii="Times New Roman" w:eastAsia="Calibri" w:hAnsi="Times New Roman" w:cs="Times New Roman"/>
          <w:b/>
        </w:rPr>
        <w:t>Другие люди, мир человеческих взаимоотношений:</w:t>
      </w:r>
    </w:p>
    <w:p w:rsidR="00D51EFD" w:rsidRPr="00D51EFD" w:rsidRDefault="00D51EFD" w:rsidP="00D51EFD">
      <w:pPr>
        <w:numPr>
          <w:ilvl w:val="2"/>
          <w:numId w:val="3"/>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навыки общения, построения деловых и личных отношений;</w:t>
      </w:r>
    </w:p>
    <w:p w:rsidR="00D51EFD" w:rsidRPr="00D51EFD" w:rsidRDefault="00D51EFD" w:rsidP="00D51EFD">
      <w:pPr>
        <w:numPr>
          <w:ilvl w:val="2"/>
          <w:numId w:val="3"/>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умения слушать и понимать других людей;</w:t>
      </w:r>
    </w:p>
    <w:p w:rsidR="00D51EFD" w:rsidRPr="00D51EFD" w:rsidRDefault="00D51EFD" w:rsidP="00D51EFD">
      <w:pPr>
        <w:numPr>
          <w:ilvl w:val="2"/>
          <w:numId w:val="3"/>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способность к проявлению сорадования и сострадания;</w:t>
      </w:r>
    </w:p>
    <w:p w:rsidR="00D51EFD" w:rsidRPr="00D51EFD" w:rsidRDefault="00D51EFD" w:rsidP="00D51EFD">
      <w:pPr>
        <w:numPr>
          <w:ilvl w:val="2"/>
          <w:numId w:val="3"/>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умение прогнозировать поступки и слова других людей (социальный интеллект);</w:t>
      </w:r>
    </w:p>
    <w:p w:rsidR="00D51EFD" w:rsidRPr="00D51EFD" w:rsidRDefault="00D51EFD" w:rsidP="00D51EFD">
      <w:pPr>
        <w:numPr>
          <w:ilvl w:val="2"/>
          <w:numId w:val="3"/>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уважительное отношение к другим людям;</w:t>
      </w:r>
    </w:p>
    <w:p w:rsidR="00D51EFD" w:rsidRPr="00D51EFD" w:rsidRDefault="00D51EFD" w:rsidP="00D51EFD">
      <w:pPr>
        <w:numPr>
          <w:ilvl w:val="2"/>
          <w:numId w:val="3"/>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организаторские навыки, умение работать в команде;</w:t>
      </w:r>
    </w:p>
    <w:p w:rsidR="00D51EFD" w:rsidRPr="00D51EFD" w:rsidRDefault="00D51EFD" w:rsidP="00D51EFD">
      <w:pPr>
        <w:numPr>
          <w:ilvl w:val="2"/>
          <w:numId w:val="3"/>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терпимость, принятие «иных»;</w:t>
      </w:r>
    </w:p>
    <w:p w:rsidR="00D51EFD" w:rsidRPr="00D51EFD" w:rsidRDefault="00D51EFD" w:rsidP="00D51EFD">
      <w:pPr>
        <w:numPr>
          <w:ilvl w:val="2"/>
          <w:numId w:val="3"/>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умение дружить и доверять другим людям.</w:t>
      </w:r>
    </w:p>
    <w:p w:rsidR="00D51EFD" w:rsidRPr="00D51EFD" w:rsidRDefault="00D51EFD" w:rsidP="00D51EFD">
      <w:pPr>
        <w:numPr>
          <w:ilvl w:val="1"/>
          <w:numId w:val="3"/>
        </w:numPr>
        <w:spacing w:after="0" w:line="240" w:lineRule="auto"/>
        <w:ind w:left="360"/>
        <w:rPr>
          <w:rFonts w:ascii="Times New Roman" w:eastAsia="Calibri" w:hAnsi="Times New Roman" w:cs="Times New Roman"/>
          <w:b/>
        </w:rPr>
      </w:pPr>
      <w:r w:rsidRPr="00D51EFD">
        <w:rPr>
          <w:rFonts w:ascii="Times New Roman" w:eastAsia="Calibri" w:hAnsi="Times New Roman" w:cs="Times New Roman"/>
          <w:b/>
        </w:rPr>
        <w:lastRenderedPageBreak/>
        <w:t>Способности, интересы:</w:t>
      </w:r>
    </w:p>
    <w:p w:rsidR="00D51EFD" w:rsidRPr="00D51EFD" w:rsidRDefault="00D51EFD" w:rsidP="00D51EFD">
      <w:pPr>
        <w:numPr>
          <w:ilvl w:val="0"/>
          <w:numId w:val="4"/>
        </w:numPr>
        <w:spacing w:after="0" w:line="240" w:lineRule="auto"/>
        <w:rPr>
          <w:rFonts w:ascii="Times New Roman" w:eastAsia="Calibri" w:hAnsi="Times New Roman" w:cs="Times New Roman"/>
        </w:rPr>
      </w:pPr>
      <w:r w:rsidRPr="00D51EFD">
        <w:rPr>
          <w:rFonts w:ascii="Times New Roman" w:eastAsia="Calibri" w:hAnsi="Times New Roman" w:cs="Times New Roman"/>
        </w:rPr>
        <w:t>знание и понимание себя, своих возможностей и способностей;</w:t>
      </w:r>
    </w:p>
    <w:p w:rsidR="00D51EFD" w:rsidRPr="00D51EFD" w:rsidRDefault="00D51EFD" w:rsidP="00D51EFD">
      <w:pPr>
        <w:numPr>
          <w:ilvl w:val="0"/>
          <w:numId w:val="4"/>
        </w:numPr>
        <w:spacing w:after="0" w:line="240" w:lineRule="auto"/>
        <w:rPr>
          <w:rFonts w:ascii="Times New Roman" w:eastAsia="Calibri" w:hAnsi="Times New Roman" w:cs="Times New Roman"/>
        </w:rPr>
      </w:pPr>
      <w:r w:rsidRPr="00D51EFD">
        <w:rPr>
          <w:rFonts w:ascii="Times New Roman" w:eastAsia="Calibri" w:hAnsi="Times New Roman" w:cs="Times New Roman"/>
        </w:rPr>
        <w:t>знание путей развития своих способностей;</w:t>
      </w:r>
    </w:p>
    <w:p w:rsidR="00D51EFD" w:rsidRPr="00D51EFD" w:rsidRDefault="00D51EFD" w:rsidP="00D51EFD">
      <w:pPr>
        <w:numPr>
          <w:ilvl w:val="0"/>
          <w:numId w:val="4"/>
        </w:numPr>
        <w:spacing w:after="0" w:line="240" w:lineRule="auto"/>
        <w:rPr>
          <w:rFonts w:ascii="Times New Roman" w:eastAsia="Calibri" w:hAnsi="Times New Roman" w:cs="Times New Roman"/>
        </w:rPr>
      </w:pPr>
      <w:r w:rsidRPr="00D51EFD">
        <w:rPr>
          <w:rFonts w:ascii="Times New Roman" w:eastAsia="Calibri" w:hAnsi="Times New Roman" w:cs="Times New Roman"/>
        </w:rPr>
        <w:t>навыки самовыражения, самопрезентации,</w:t>
      </w:r>
    </w:p>
    <w:p w:rsidR="00D51EFD" w:rsidRPr="00D51EFD" w:rsidRDefault="00D51EFD" w:rsidP="00D51EFD">
      <w:pPr>
        <w:numPr>
          <w:ilvl w:val="0"/>
          <w:numId w:val="4"/>
        </w:numPr>
        <w:spacing w:after="0" w:line="240" w:lineRule="auto"/>
        <w:rPr>
          <w:rFonts w:ascii="Times New Roman" w:eastAsia="Calibri" w:hAnsi="Times New Roman" w:cs="Times New Roman"/>
        </w:rPr>
      </w:pPr>
      <w:r w:rsidRPr="00D51EFD">
        <w:rPr>
          <w:rFonts w:ascii="Times New Roman" w:eastAsia="Calibri" w:hAnsi="Times New Roman" w:cs="Times New Roman"/>
        </w:rPr>
        <w:t>активность, инициативность;</w:t>
      </w:r>
    </w:p>
    <w:p w:rsidR="00D51EFD" w:rsidRPr="00D51EFD" w:rsidRDefault="00D51EFD" w:rsidP="00D51EFD">
      <w:pPr>
        <w:numPr>
          <w:ilvl w:val="0"/>
          <w:numId w:val="4"/>
        </w:numPr>
        <w:spacing w:after="0" w:line="240" w:lineRule="auto"/>
        <w:rPr>
          <w:rFonts w:ascii="Times New Roman" w:eastAsia="Calibri" w:hAnsi="Times New Roman" w:cs="Times New Roman"/>
        </w:rPr>
      </w:pPr>
      <w:r w:rsidRPr="00D51EFD">
        <w:rPr>
          <w:rFonts w:ascii="Times New Roman" w:eastAsia="Calibri" w:hAnsi="Times New Roman" w:cs="Times New Roman"/>
        </w:rPr>
        <w:t>отношение к творчеству и развитию как личной ценности;</w:t>
      </w:r>
    </w:p>
    <w:p w:rsidR="00D51EFD" w:rsidRPr="00D51EFD" w:rsidRDefault="00D51EFD" w:rsidP="00D51EFD">
      <w:pPr>
        <w:numPr>
          <w:ilvl w:val="0"/>
          <w:numId w:val="4"/>
        </w:numPr>
        <w:spacing w:after="0" w:line="240" w:lineRule="auto"/>
        <w:rPr>
          <w:rFonts w:ascii="Times New Roman" w:eastAsia="Calibri" w:hAnsi="Times New Roman" w:cs="Times New Roman"/>
        </w:rPr>
      </w:pPr>
      <w:r w:rsidRPr="00D51EFD">
        <w:rPr>
          <w:rFonts w:ascii="Times New Roman" w:eastAsia="Calibri" w:hAnsi="Times New Roman" w:cs="Times New Roman"/>
        </w:rPr>
        <w:t>широкий кругозор;</w:t>
      </w:r>
    </w:p>
    <w:p w:rsidR="00D51EFD" w:rsidRPr="00D51EFD" w:rsidRDefault="00D51EFD" w:rsidP="00D51EFD">
      <w:pPr>
        <w:numPr>
          <w:ilvl w:val="0"/>
          <w:numId w:val="4"/>
        </w:numPr>
        <w:spacing w:after="0" w:line="240" w:lineRule="auto"/>
        <w:rPr>
          <w:rFonts w:ascii="Times New Roman" w:eastAsia="Calibri" w:hAnsi="Times New Roman" w:cs="Times New Roman"/>
        </w:rPr>
      </w:pPr>
      <w:r w:rsidRPr="00D51EFD">
        <w:rPr>
          <w:rFonts w:ascii="Times New Roman" w:eastAsia="Calibri" w:hAnsi="Times New Roman" w:cs="Times New Roman"/>
        </w:rPr>
        <w:t>любознательность, интерес к новому, процессу познания;</w:t>
      </w:r>
    </w:p>
    <w:p w:rsidR="00D51EFD" w:rsidRPr="00D51EFD" w:rsidRDefault="00D51EFD" w:rsidP="00D51EFD">
      <w:pPr>
        <w:numPr>
          <w:ilvl w:val="0"/>
          <w:numId w:val="4"/>
        </w:numPr>
        <w:spacing w:after="0" w:line="240" w:lineRule="auto"/>
        <w:rPr>
          <w:rFonts w:ascii="Times New Roman" w:eastAsia="Calibri" w:hAnsi="Times New Roman" w:cs="Times New Roman"/>
        </w:rPr>
      </w:pPr>
      <w:r w:rsidRPr="00D51EFD">
        <w:rPr>
          <w:rFonts w:ascii="Times New Roman" w:eastAsia="Calibri" w:hAnsi="Times New Roman" w:cs="Times New Roman"/>
        </w:rPr>
        <w:t>интеллектуальная свобода и смелость.</w:t>
      </w:r>
    </w:p>
    <w:p w:rsidR="00D51EFD" w:rsidRPr="00D51EFD" w:rsidRDefault="00D51EFD" w:rsidP="00D51EFD">
      <w:pPr>
        <w:numPr>
          <w:ilvl w:val="1"/>
          <w:numId w:val="4"/>
        </w:numPr>
        <w:spacing w:after="0" w:line="240" w:lineRule="auto"/>
        <w:ind w:left="360"/>
        <w:rPr>
          <w:rFonts w:ascii="Times New Roman" w:eastAsia="Calibri" w:hAnsi="Times New Roman" w:cs="Times New Roman"/>
          <w:b/>
        </w:rPr>
      </w:pPr>
      <w:r w:rsidRPr="00D51EFD">
        <w:rPr>
          <w:rFonts w:ascii="Times New Roman" w:eastAsia="Calibri" w:hAnsi="Times New Roman" w:cs="Times New Roman"/>
          <w:b/>
        </w:rPr>
        <w:t>Физические (соматические) возможности:</w:t>
      </w:r>
    </w:p>
    <w:p w:rsidR="00D51EFD" w:rsidRPr="00D51EFD" w:rsidRDefault="00D51EFD" w:rsidP="00D51EFD">
      <w:pPr>
        <w:numPr>
          <w:ilvl w:val="2"/>
          <w:numId w:val="4"/>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ценностное отношение к своему здоровью;</w:t>
      </w:r>
    </w:p>
    <w:p w:rsidR="00D51EFD" w:rsidRPr="00D51EFD" w:rsidRDefault="00D51EFD" w:rsidP="00D51EFD">
      <w:pPr>
        <w:numPr>
          <w:ilvl w:val="2"/>
          <w:numId w:val="4"/>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привычка к здоровому образу жизни;</w:t>
      </w:r>
    </w:p>
    <w:p w:rsidR="00D51EFD" w:rsidRPr="00D51EFD" w:rsidRDefault="00D51EFD" w:rsidP="00D51EFD">
      <w:pPr>
        <w:numPr>
          <w:ilvl w:val="2"/>
          <w:numId w:val="4"/>
        </w:numPr>
        <w:tabs>
          <w:tab w:val="num" w:pos="720"/>
        </w:tabs>
        <w:spacing w:after="0" w:line="240" w:lineRule="auto"/>
        <w:ind w:left="720"/>
        <w:rPr>
          <w:rFonts w:ascii="Times New Roman" w:eastAsia="Calibri" w:hAnsi="Times New Roman" w:cs="Times New Roman"/>
        </w:rPr>
      </w:pPr>
      <w:r w:rsidRPr="00D51EFD">
        <w:rPr>
          <w:rFonts w:ascii="Times New Roman" w:eastAsia="Calibri" w:hAnsi="Times New Roman" w:cs="Times New Roman"/>
        </w:rPr>
        <w:t>знание своих физических возможностей и особенностей и умение их учитывать и использовать в процессе жизнедеятельности.</w:t>
      </w:r>
    </w:p>
    <w:p w:rsidR="00D51EFD" w:rsidRPr="00D51EFD" w:rsidRDefault="00D51EFD" w:rsidP="00D51EFD">
      <w:pPr>
        <w:numPr>
          <w:ilvl w:val="1"/>
          <w:numId w:val="4"/>
        </w:numPr>
        <w:spacing w:after="0" w:line="240" w:lineRule="auto"/>
        <w:ind w:left="360"/>
        <w:rPr>
          <w:rFonts w:ascii="Times New Roman" w:eastAsia="Calibri" w:hAnsi="Times New Roman" w:cs="Times New Roman"/>
          <w:b/>
        </w:rPr>
      </w:pPr>
      <w:r w:rsidRPr="00D51EFD">
        <w:rPr>
          <w:rFonts w:ascii="Times New Roman" w:eastAsia="Calibri" w:hAnsi="Times New Roman" w:cs="Times New Roman"/>
          <w:b/>
        </w:rPr>
        <w:t>Внутренний мир:</w:t>
      </w:r>
    </w:p>
    <w:p w:rsidR="00D51EFD" w:rsidRPr="00D51EFD" w:rsidRDefault="00D51EFD" w:rsidP="00D51EFD">
      <w:pPr>
        <w:numPr>
          <w:ilvl w:val="0"/>
          <w:numId w:val="5"/>
        </w:numPr>
        <w:spacing w:after="0" w:line="240" w:lineRule="auto"/>
        <w:rPr>
          <w:rFonts w:ascii="Times New Roman" w:eastAsia="Calibri" w:hAnsi="Times New Roman" w:cs="Times New Roman"/>
        </w:rPr>
      </w:pPr>
      <w:r w:rsidRPr="00D51EFD">
        <w:rPr>
          <w:rFonts w:ascii="Times New Roman" w:eastAsia="Calibri" w:hAnsi="Times New Roman" w:cs="Times New Roman"/>
        </w:rPr>
        <w:t>принятие себя, уверенность в своих силах;</w:t>
      </w:r>
    </w:p>
    <w:p w:rsidR="00D51EFD" w:rsidRPr="00D51EFD" w:rsidRDefault="00D51EFD" w:rsidP="00D51EFD">
      <w:pPr>
        <w:numPr>
          <w:ilvl w:val="0"/>
          <w:numId w:val="5"/>
        </w:numPr>
        <w:spacing w:after="0" w:line="240" w:lineRule="auto"/>
        <w:rPr>
          <w:rFonts w:ascii="Times New Roman" w:eastAsia="Calibri" w:hAnsi="Times New Roman" w:cs="Times New Roman"/>
        </w:rPr>
      </w:pPr>
      <w:r w:rsidRPr="00D51EFD">
        <w:rPr>
          <w:rFonts w:ascii="Times New Roman" w:eastAsia="Calibri" w:hAnsi="Times New Roman" w:cs="Times New Roman"/>
        </w:rPr>
        <w:t>развитая рефлексия, интерес к собственному внутреннему миру;</w:t>
      </w:r>
    </w:p>
    <w:p w:rsidR="00D51EFD" w:rsidRPr="00D51EFD" w:rsidRDefault="00D51EFD" w:rsidP="00D51EFD">
      <w:pPr>
        <w:numPr>
          <w:ilvl w:val="0"/>
          <w:numId w:val="5"/>
        </w:numPr>
        <w:spacing w:after="0" w:line="240" w:lineRule="auto"/>
        <w:rPr>
          <w:rFonts w:ascii="Times New Roman" w:eastAsia="Calibri" w:hAnsi="Times New Roman" w:cs="Times New Roman"/>
        </w:rPr>
      </w:pPr>
      <w:r w:rsidRPr="00D51EFD">
        <w:rPr>
          <w:rFonts w:ascii="Times New Roman" w:eastAsia="Calibri" w:hAnsi="Times New Roman" w:cs="Times New Roman"/>
        </w:rPr>
        <w:t>умение ставить личностно значимые цели на основе самоанализа, рефлексии;</w:t>
      </w:r>
    </w:p>
    <w:p w:rsidR="00D51EFD" w:rsidRPr="00D51EFD" w:rsidRDefault="00D51EFD" w:rsidP="00D51EFD">
      <w:pPr>
        <w:numPr>
          <w:ilvl w:val="0"/>
          <w:numId w:val="5"/>
        </w:numPr>
        <w:spacing w:after="0" w:line="240" w:lineRule="auto"/>
        <w:rPr>
          <w:rFonts w:ascii="Times New Roman" w:eastAsia="Calibri" w:hAnsi="Times New Roman" w:cs="Times New Roman"/>
        </w:rPr>
      </w:pPr>
      <w:r w:rsidRPr="00D51EFD">
        <w:rPr>
          <w:rFonts w:ascii="Times New Roman" w:eastAsia="Calibri" w:hAnsi="Times New Roman" w:cs="Times New Roman"/>
        </w:rPr>
        <w:t>готовность к совершению выбора, способность совершить его сознательно и ответственно;</w:t>
      </w:r>
    </w:p>
    <w:p w:rsidR="00D51EFD" w:rsidRPr="00D51EFD" w:rsidRDefault="00D51EFD" w:rsidP="00D51EFD">
      <w:pPr>
        <w:numPr>
          <w:ilvl w:val="0"/>
          <w:numId w:val="5"/>
        </w:numPr>
        <w:spacing w:after="0" w:line="240" w:lineRule="auto"/>
        <w:rPr>
          <w:rFonts w:ascii="Times New Roman" w:eastAsia="Calibri" w:hAnsi="Times New Roman" w:cs="Times New Roman"/>
        </w:rPr>
      </w:pPr>
      <w:r w:rsidRPr="00D51EFD">
        <w:rPr>
          <w:rFonts w:ascii="Times New Roman" w:eastAsia="Calibri" w:hAnsi="Times New Roman" w:cs="Times New Roman"/>
        </w:rPr>
        <w:t>внутренняя свобода, независимость суждения и поступков;</w:t>
      </w:r>
    </w:p>
    <w:p w:rsidR="00D51EFD" w:rsidRPr="00D51EFD" w:rsidRDefault="00D51EFD" w:rsidP="00D51EFD">
      <w:pPr>
        <w:numPr>
          <w:ilvl w:val="0"/>
          <w:numId w:val="5"/>
        </w:numPr>
        <w:spacing w:after="0" w:line="240" w:lineRule="auto"/>
        <w:rPr>
          <w:rFonts w:ascii="Times New Roman" w:eastAsia="Calibri" w:hAnsi="Times New Roman" w:cs="Times New Roman"/>
        </w:rPr>
      </w:pPr>
      <w:r w:rsidRPr="00D51EFD">
        <w:rPr>
          <w:rFonts w:ascii="Times New Roman" w:eastAsia="Calibri" w:hAnsi="Times New Roman" w:cs="Times New Roman"/>
        </w:rPr>
        <w:t>саморегуляция поведения и поступков на основе личных целей и задач (воля);</w:t>
      </w:r>
    </w:p>
    <w:p w:rsidR="00D51EFD" w:rsidRPr="00D51EFD" w:rsidRDefault="00D51EFD" w:rsidP="00D51EFD">
      <w:pPr>
        <w:numPr>
          <w:ilvl w:val="0"/>
          <w:numId w:val="5"/>
        </w:num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строить внутренние жизненные планы и намечать пути их реализации</w:t>
      </w:r>
    </w:p>
    <w:p w:rsidR="00D51EFD" w:rsidRPr="00D51EFD" w:rsidRDefault="00D51EFD" w:rsidP="00D51EFD">
      <w:pPr>
        <w:numPr>
          <w:ilvl w:val="1"/>
          <w:numId w:val="5"/>
        </w:numPr>
        <w:spacing w:after="0" w:line="240" w:lineRule="auto"/>
        <w:ind w:left="360"/>
        <w:rPr>
          <w:rFonts w:ascii="Times New Roman" w:eastAsia="Calibri" w:hAnsi="Times New Roman" w:cs="Times New Roman"/>
          <w:b/>
        </w:rPr>
      </w:pPr>
      <w:r w:rsidRPr="00D51EFD">
        <w:rPr>
          <w:rFonts w:ascii="Times New Roman" w:eastAsia="Calibri" w:hAnsi="Times New Roman" w:cs="Times New Roman"/>
          <w:b/>
        </w:rPr>
        <w:t xml:space="preserve">Общие компетенции </w:t>
      </w:r>
      <w:r w:rsidRPr="00D51EFD">
        <w:rPr>
          <w:rFonts w:ascii="Times New Roman" w:eastAsia="Calibri" w:hAnsi="Times New Roman" w:cs="Times New Roman"/>
          <w:b/>
          <w:i/>
          <w:iCs/>
        </w:rPr>
        <w:t>(разделяются на три категории)</w:t>
      </w:r>
      <w:r w:rsidRPr="00D51EFD">
        <w:rPr>
          <w:rFonts w:ascii="Times New Roman" w:eastAsia="Calibri" w:hAnsi="Times New Roman" w:cs="Times New Roman"/>
          <w:b/>
        </w:rPr>
        <w:t>:</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w:t>
      </w:r>
      <w:r w:rsidRPr="00D51EFD">
        <w:rPr>
          <w:rFonts w:ascii="Times New Roman" w:eastAsia="Calibri" w:hAnsi="Times New Roman" w:cs="Times New Roman"/>
          <w:b/>
          <w:bCs/>
          <w:i/>
          <w:iCs/>
        </w:rPr>
        <w:t>Инструментальные</w:t>
      </w:r>
      <w:r w:rsidRPr="00D51EFD">
        <w:rPr>
          <w:rFonts w:ascii="Times New Roman" w:eastAsia="Calibri" w:hAnsi="Times New Roman" w:cs="Times New Roman"/>
        </w:rPr>
        <w:t xml:space="preserve"> компетенции включают когнитивные способности, способность понимать и использовать идеи и соображения; методологические способности, способность понимать и управлять окружающей средой, организовывать время, выстраивать стратегии обучения, принятия решений и разрешения проблем; технологические умения, умения, связанные с использованием техники, компьютерные навыки и способности информационного управления; лингвистические навыки, коммуникативные компетенции.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Конкретизированный список инструментальных компетенций: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iCs/>
        </w:rPr>
        <w:t>способность к анализу и синтезу;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к организации и планированию;</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базовые знания в различных областях;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тщательная подготовка по основам профессиональных знаний;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письменная и устная коммуникация на родном языке;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знание второго языка;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элементарные навыки работы на компьютере;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навыки управления информацией (умение находить и анализировать информацию из различных источников);</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решение проблем;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принятие решений.</w:t>
      </w:r>
      <w:r w:rsidRPr="00D51EFD">
        <w:rPr>
          <w:rFonts w:ascii="Times New Roman" w:eastAsia="Calibri" w:hAnsi="Times New Roman" w:cs="Times New Roman"/>
        </w:rPr>
        <w:br/>
        <w:t xml:space="preserve">- </w:t>
      </w:r>
      <w:r w:rsidRPr="00D51EFD">
        <w:rPr>
          <w:rFonts w:ascii="Times New Roman" w:eastAsia="Calibri" w:hAnsi="Times New Roman" w:cs="Times New Roman"/>
          <w:b/>
          <w:bCs/>
          <w:i/>
          <w:iCs/>
        </w:rPr>
        <w:t>Межличностные</w:t>
      </w:r>
      <w:r w:rsidRPr="00D51EFD">
        <w:rPr>
          <w:rFonts w:ascii="Times New Roman" w:eastAsia="Calibri" w:hAnsi="Times New Roman" w:cs="Times New Roman"/>
        </w:rPr>
        <w:t xml:space="preserve"> компетенции – это индивидуальные способности, связанные с умением выражать чувства и отношения, критическим осмыслением и способностью к самокритике, а также социальные навыки, связанные с процессами социального взаимодействия и сотрудничества, умением работать в группах, принимать социальные и этические обязательства: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к критике и самокритике;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работа в команде;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навыки межличностных отношений;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воспринимать разнообразие и межкультурные различия;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приверженность этическим ценностям.</w:t>
      </w:r>
      <w:r w:rsidRPr="00D51EFD">
        <w:rPr>
          <w:rFonts w:ascii="Times New Roman" w:eastAsia="Calibri" w:hAnsi="Times New Roman" w:cs="Times New Roman"/>
        </w:rPr>
        <w:br/>
        <w:t xml:space="preserve">- </w:t>
      </w:r>
      <w:r w:rsidRPr="00D51EFD">
        <w:rPr>
          <w:rFonts w:ascii="Times New Roman" w:eastAsia="Calibri" w:hAnsi="Times New Roman" w:cs="Times New Roman"/>
          <w:b/>
          <w:bCs/>
          <w:i/>
          <w:iCs/>
        </w:rPr>
        <w:t>Системные</w:t>
      </w:r>
      <w:r w:rsidRPr="00D51EFD">
        <w:rPr>
          <w:rFonts w:ascii="Times New Roman" w:eastAsia="Calibri" w:hAnsi="Times New Roman" w:cs="Times New Roman"/>
        </w:rPr>
        <w:t xml:space="preserve"> компетенции – это сочетание понимания, отношения и знания, позволяющее воспринимать, каким образом части целого соотносятся друг с другом и оценивать место каждого из компонентов в системе, способность планировать изменения с целью совершенствования системы и конструировать новые системы. К ним относятся: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применять знания на практике;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исследовательские навыки;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учиться;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адаптироваться к новым ситуациям;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порождать новые идеи (креативность);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работать самостоятельно;</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разработка и управление проектами;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инициативность и предпринимательский дух;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забота о качестве;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стремление к успеху.</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В результате изучения всех без исключения предметов основной школы получат дальнейшее развитие </w:t>
      </w:r>
      <w:r w:rsidRPr="00D51EFD">
        <w:rPr>
          <w:rFonts w:ascii="Times New Roman" w:eastAsia="Calibri" w:hAnsi="Times New Roman" w:cs="Times New Roman"/>
          <w:i/>
        </w:rPr>
        <w:t>личностные, регулятивные, коммуникативные и познавательные универсальные учебные действия, учебная (общая и предметная) и общепользовательская ИКТ-компетентность обучающихся</w:t>
      </w:r>
      <w:r w:rsidRPr="00D51EFD">
        <w:rPr>
          <w:rFonts w:ascii="Times New Roman" w:eastAsia="Calibri" w:hAnsi="Times New Roman" w:cs="Times New Roman"/>
        </w:rPr>
        <w:t>, составляющие психолого-педагогическую и инструментальную основы формирования способности и готовности к освоению систематических знаний, их самостоятельному пополнению, переносу и интеграции; способности к сотрудничеству и коммуникации, решению личностно и социально значимых проблем и воплощению решений в практику; способности к самоорганизации, саморегуляции и рефлексии.</w:t>
      </w:r>
    </w:p>
    <w:p w:rsidR="00D51EFD" w:rsidRPr="00D51EFD" w:rsidRDefault="00D51EFD" w:rsidP="00D51EFD">
      <w:pPr>
        <w:spacing w:after="0" w:line="240" w:lineRule="auto"/>
        <w:rPr>
          <w:rFonts w:ascii="Times New Roman" w:eastAsia="Calibri" w:hAnsi="Times New Roman" w:cs="Times New Roman"/>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4961"/>
        <w:gridCol w:w="5953"/>
      </w:tblGrid>
      <w:tr w:rsidR="00D51EFD" w:rsidRPr="00D51EFD" w:rsidTr="009C1C2B">
        <w:tc>
          <w:tcPr>
            <w:tcW w:w="14850" w:type="dxa"/>
            <w:gridSpan w:val="3"/>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Образованность выпускника</w:t>
            </w:r>
          </w:p>
        </w:tc>
      </w:tr>
      <w:tr w:rsidR="00D51EFD" w:rsidRPr="00D51EFD" w:rsidTr="009C1C2B">
        <w:tc>
          <w:tcPr>
            <w:tcW w:w="8897"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Ключевые компетенции</w:t>
            </w:r>
          </w:p>
        </w:tc>
        <w:tc>
          <w:tcPr>
            <w:tcW w:w="5953"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Социально-личностные</w:t>
            </w: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характеристики</w:t>
            </w:r>
          </w:p>
        </w:tc>
      </w:tr>
      <w:tr w:rsidR="00D51EFD" w:rsidRPr="00D51EFD" w:rsidTr="009C1C2B">
        <w:tc>
          <w:tcPr>
            <w:tcW w:w="39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Ключевые</w:t>
            </w:r>
          </w:p>
        </w:tc>
        <w:tc>
          <w:tcPr>
            <w:tcW w:w="4961"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Общеучебные</w:t>
            </w:r>
          </w:p>
        </w:tc>
        <w:tc>
          <w:tcPr>
            <w:tcW w:w="5953"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rPr>
            </w:pPr>
          </w:p>
        </w:tc>
      </w:tr>
      <w:tr w:rsidR="00D51EFD" w:rsidRPr="00D51EFD" w:rsidTr="009C1C2B">
        <w:tc>
          <w:tcPr>
            <w:tcW w:w="39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Интеллектуальные компетенции: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b/>
                <w:bCs/>
                <w:iCs/>
                <w:color w:val="000000"/>
              </w:rPr>
              <w:t>способность к анализу и синтезу;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к организации и планированию;</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базовые знания в различных областях;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тщательная подготовка по основам профессиональных знаний;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письменная и устная коммуникация на родном языке;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знание второго языка;</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элементарные навыки работы на компьютере;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навыки управления информацией (умение находить и анализировать информацию из различных источников);</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решение проблем;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принятие решений.</w:t>
            </w:r>
            <w:r w:rsidRPr="00D51EFD">
              <w:rPr>
                <w:rFonts w:ascii="Times New Roman" w:eastAsia="Calibri" w:hAnsi="Times New Roman" w:cs="Times New Roman"/>
              </w:rPr>
              <w:br/>
            </w:r>
          </w:p>
        </w:tc>
        <w:tc>
          <w:tcPr>
            <w:tcW w:w="4961"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Базовые знания в различных областях: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знания и умения по учебным предметам, согласно государственному стандарту: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знания и умения по сельхоз дисциплинам, преподаваемым в агрошколе, </w:t>
            </w:r>
            <w:proofErr w:type="gramStart"/>
            <w:r w:rsidRPr="00D51EFD">
              <w:rPr>
                <w:rFonts w:ascii="Times New Roman" w:eastAsia="Calibri" w:hAnsi="Times New Roman" w:cs="Times New Roman"/>
              </w:rPr>
              <w:t>согласно требований</w:t>
            </w:r>
            <w:proofErr w:type="gramEnd"/>
            <w:r w:rsidRPr="00D51EFD">
              <w:rPr>
                <w:rFonts w:ascii="Times New Roman" w:eastAsia="Calibri" w:hAnsi="Times New Roman" w:cs="Times New Roman"/>
              </w:rPr>
              <w:t xml:space="preserve"> к ЗУН учащихся, утвержденным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Письменная и устная коммуникация </w:t>
            </w:r>
            <w:proofErr w:type="gramStart"/>
            <w:r w:rsidRPr="00D51EFD">
              <w:rPr>
                <w:rFonts w:ascii="Times New Roman" w:eastAsia="Calibri" w:hAnsi="Times New Roman" w:cs="Times New Roman"/>
              </w:rPr>
              <w:t>на</w:t>
            </w:r>
            <w:proofErr w:type="gramEnd"/>
            <w:r w:rsidRPr="00D51EFD">
              <w:rPr>
                <w:rFonts w:ascii="Times New Roman" w:eastAsia="Calibri" w:hAnsi="Times New Roman" w:cs="Times New Roman"/>
              </w:rPr>
              <w:t xml:space="preserve">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родном и </w:t>
            </w:r>
            <w:proofErr w:type="gramStart"/>
            <w:r w:rsidRPr="00D51EFD">
              <w:rPr>
                <w:rFonts w:ascii="Times New Roman" w:eastAsia="Calibri" w:hAnsi="Times New Roman" w:cs="Times New Roman"/>
              </w:rPr>
              <w:t>русском</w:t>
            </w:r>
            <w:proofErr w:type="gramEnd"/>
            <w:r w:rsidRPr="00D51EFD">
              <w:rPr>
                <w:rFonts w:ascii="Times New Roman" w:eastAsia="Calibri" w:hAnsi="Times New Roman" w:cs="Times New Roman"/>
              </w:rPr>
              <w:t xml:space="preserve"> языках: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выражать свои мысли;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навыки самовыражения, самопрезентации,</w:t>
            </w:r>
          </w:p>
          <w:p w:rsidR="00D51EFD" w:rsidRPr="00D51EFD" w:rsidRDefault="00D51EFD" w:rsidP="00D51EFD">
            <w:pPr>
              <w:spacing w:after="0" w:line="240" w:lineRule="auto"/>
              <w:rPr>
                <w:rFonts w:ascii="Times New Roman" w:eastAsia="Calibri" w:hAnsi="Times New Roman" w:cs="Times New Roman"/>
              </w:rPr>
            </w:pPr>
          </w:p>
        </w:tc>
        <w:tc>
          <w:tcPr>
            <w:tcW w:w="5953"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b/>
              </w:rPr>
              <w:t>Деятельность:</w:t>
            </w:r>
            <w:r w:rsidRPr="00D51EFD">
              <w:rPr>
                <w:rFonts w:ascii="Times New Roman" w:eastAsia="Calibri" w:hAnsi="Times New Roman" w:cs="Times New Roman"/>
              </w:rPr>
              <w:t xml:space="preserve"> </w:t>
            </w:r>
            <w:r w:rsidRPr="00D51EFD">
              <w:rPr>
                <w:rFonts w:ascii="Times New Roman" w:eastAsia="Calibri" w:hAnsi="Times New Roman" w:cs="Times New Roman"/>
                <w:i/>
              </w:rPr>
              <w:t>социально значимая, личностно значимая: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и готовность преодолевать трудности;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навыки целеполагания, самоконтроля и самооценки, навыки самоорганизации деятельности;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самостоятельность, ответственность; критическое мышление;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навыки проектирования деятельности (от замысла до результата);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способность действовать в нестандартной ситуации; творческий подход к </w:t>
            </w:r>
            <w:proofErr w:type="gramStart"/>
            <w:r w:rsidRPr="00D51EFD">
              <w:rPr>
                <w:rFonts w:ascii="Times New Roman" w:eastAsia="Calibri" w:hAnsi="Times New Roman" w:cs="Times New Roman"/>
              </w:rPr>
              <w:t>решению проблемной ситуации</w:t>
            </w:r>
            <w:proofErr w:type="gramEnd"/>
            <w:r w:rsidRPr="00D51EFD">
              <w:rPr>
                <w:rFonts w:ascii="Times New Roman" w:eastAsia="Calibri" w:hAnsi="Times New Roman" w:cs="Times New Roman"/>
              </w:rPr>
              <w:t xml:space="preserve"> (задачи); </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вычленять из проблемы задачу и решать её.</w:t>
            </w:r>
          </w:p>
          <w:p w:rsidR="00D51EFD" w:rsidRPr="00D51EFD" w:rsidRDefault="00D51EFD" w:rsidP="00D51EFD">
            <w:pPr>
              <w:spacing w:after="0" w:line="240" w:lineRule="auto"/>
              <w:rPr>
                <w:rFonts w:ascii="Times New Roman" w:eastAsia="Calibri" w:hAnsi="Times New Roman" w:cs="Times New Roman"/>
                <w:b/>
              </w:rPr>
            </w:pPr>
            <w:r w:rsidRPr="00D51EFD">
              <w:rPr>
                <w:rFonts w:ascii="Times New Roman" w:eastAsia="Calibri" w:hAnsi="Times New Roman" w:cs="Times New Roman"/>
              </w:rPr>
              <w:t xml:space="preserve"> </w:t>
            </w:r>
            <w:r w:rsidRPr="00D51EFD">
              <w:rPr>
                <w:rFonts w:ascii="Times New Roman" w:eastAsia="Calibri" w:hAnsi="Times New Roman" w:cs="Times New Roman"/>
                <w:b/>
              </w:rPr>
              <w:t>Жизненные ценности, мировоззрение: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сформированное мировоззрение, стремление к его дальнейшему развитию;</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критичность, избирательность в поведении и поступках;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готовность и способность определять свою позицию и линию поведения на основе личных или социальных ценностей;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широта взглядов на мир, готовность принять и рассмотреть другую точку зрения.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Другие люди, мир человеческих взаимоотношений: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навыки общения, построения деловых и личных отношений;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умения слушать и понимать других людей;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к проявлению сорадования и сострадания;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прогнозировать поступки и слова других людей (социальный интеллект);</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уважительное отношение к другим людям;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организаторские навыки, умение работать в команде;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терпимость, принятие «иных»;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дружить и доверять другим людям.</w:t>
            </w:r>
          </w:p>
          <w:p w:rsidR="00D51EFD" w:rsidRPr="00D51EFD" w:rsidRDefault="00D51EFD" w:rsidP="00D51EFD">
            <w:pPr>
              <w:spacing w:after="0" w:line="240" w:lineRule="auto"/>
              <w:rPr>
                <w:rFonts w:ascii="Times New Roman" w:eastAsia="Calibri" w:hAnsi="Times New Roman" w:cs="Times New Roman"/>
                <w:b/>
              </w:rPr>
            </w:pPr>
            <w:r w:rsidRPr="00D51EFD">
              <w:rPr>
                <w:rFonts w:ascii="Times New Roman" w:eastAsia="Calibri" w:hAnsi="Times New Roman" w:cs="Times New Roman"/>
              </w:rPr>
              <w:t xml:space="preserve"> </w:t>
            </w:r>
            <w:r w:rsidRPr="00D51EFD">
              <w:rPr>
                <w:rFonts w:ascii="Times New Roman" w:eastAsia="Calibri" w:hAnsi="Times New Roman" w:cs="Times New Roman"/>
                <w:b/>
              </w:rPr>
              <w:t>Способности, интересы:</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знание и понимание себя, своих возможностей и способностей;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знание путей развития своих способностей;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активность, инициативность;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отношение к творчеству и развитию как личной ценности;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широкий кругозор;</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любознательность, интерес к новому, процессу познания;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интеллектуальная свобода и смелость.</w:t>
            </w:r>
          </w:p>
          <w:p w:rsidR="00D51EFD" w:rsidRPr="00D51EFD" w:rsidRDefault="00D51EFD" w:rsidP="00D51EFD">
            <w:pPr>
              <w:spacing w:after="0" w:line="240" w:lineRule="auto"/>
              <w:rPr>
                <w:rFonts w:ascii="Times New Roman" w:eastAsia="Calibri" w:hAnsi="Times New Roman" w:cs="Times New Roman"/>
                <w:b/>
              </w:rPr>
            </w:pPr>
            <w:r w:rsidRPr="00D51EFD">
              <w:rPr>
                <w:rFonts w:ascii="Times New Roman" w:eastAsia="Calibri" w:hAnsi="Times New Roman" w:cs="Times New Roman"/>
              </w:rPr>
              <w:t xml:space="preserve"> </w:t>
            </w:r>
            <w:r w:rsidRPr="00D51EFD">
              <w:rPr>
                <w:rFonts w:ascii="Times New Roman" w:eastAsia="Calibri" w:hAnsi="Times New Roman" w:cs="Times New Roman"/>
                <w:b/>
              </w:rPr>
              <w:t>Физические (соматические) возможности: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ценностное отношение к своему здоровью;</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привычка к здоровому образу жизни;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знание своих физических возможностей и особенностей и умение их учитывать и использовать в процессе жизнедеятельности.</w:t>
            </w:r>
          </w:p>
          <w:p w:rsidR="00D51EFD" w:rsidRPr="00D51EFD" w:rsidRDefault="00D51EFD" w:rsidP="00D51EFD">
            <w:pPr>
              <w:spacing w:after="0" w:line="240" w:lineRule="auto"/>
              <w:rPr>
                <w:rFonts w:ascii="Times New Roman" w:eastAsia="Calibri" w:hAnsi="Times New Roman" w:cs="Times New Roman"/>
                <w:b/>
              </w:rPr>
            </w:pPr>
            <w:r w:rsidRPr="00D51EFD">
              <w:rPr>
                <w:rFonts w:ascii="Times New Roman" w:eastAsia="Calibri" w:hAnsi="Times New Roman" w:cs="Times New Roman"/>
              </w:rPr>
              <w:t xml:space="preserve"> </w:t>
            </w:r>
            <w:r w:rsidRPr="00D51EFD">
              <w:rPr>
                <w:rFonts w:ascii="Times New Roman" w:eastAsia="Calibri" w:hAnsi="Times New Roman" w:cs="Times New Roman"/>
                <w:b/>
              </w:rPr>
              <w:t>Внутренний мир:</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принятие себя, уверенность в своих силах;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развитая рефлексия, интерес к собственному внутреннему миру;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ставить личностно значимые цели на основе самоанализа, рефлексии;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готовность к совершению выбора, способность совершить его сознательно и ответственно;</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внутренняя свобода, независимость суждения и поступков;</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саморегуляция поведения и поступков на основе личных целей и задач (воля);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строить внутренние жизненные планы и намечать пути их реализации</w:t>
            </w:r>
          </w:p>
          <w:p w:rsidR="00D51EFD" w:rsidRPr="00D51EFD" w:rsidRDefault="00D51EFD" w:rsidP="00D51EFD">
            <w:pPr>
              <w:spacing w:after="0" w:line="240" w:lineRule="auto"/>
              <w:rPr>
                <w:rFonts w:ascii="Times New Roman" w:eastAsia="Calibri" w:hAnsi="Times New Roman" w:cs="Times New Roman"/>
              </w:rPr>
            </w:pPr>
          </w:p>
        </w:tc>
      </w:tr>
      <w:tr w:rsidR="00D51EFD" w:rsidRPr="00D51EFD" w:rsidTr="009C1C2B">
        <w:tc>
          <w:tcPr>
            <w:tcW w:w="39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Личностные компетенции: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к критике и самокритике;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работа в команде;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навыки межличностных отношений;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воспринимать разнообразие и межкультурные различия;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приверженность этическим ценностям.</w:t>
            </w:r>
            <w:r w:rsidRPr="00D51EFD">
              <w:rPr>
                <w:rFonts w:ascii="Times New Roman" w:eastAsia="Calibri" w:hAnsi="Times New Roman" w:cs="Times New Roman"/>
              </w:rPr>
              <w:br/>
            </w:r>
          </w:p>
        </w:tc>
        <w:tc>
          <w:tcPr>
            <w:tcW w:w="4961"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Умение учиться: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применять знания на практике;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исследовательские навыки;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учиться;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адаптироваться к новым ситуациям;</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порождать новые идеи (креативность);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способность работать самостоятельно;</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разработка и управление проектами;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инициативность и предпринимательский дух;</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забота о качестве;</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стремление к успеху.</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Знание и понимание себя, своих возможностей и способностей;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знание путей развития своих способностей;</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активность, инициативность;</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отношение к творчеству и развитию как личной ценности;</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широкий кругозор;</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любознательность, интерес к новому, процессу познания;</w:t>
            </w: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интеллектуальная свобода и смелость.</w:t>
            </w:r>
          </w:p>
          <w:p w:rsidR="00D51EFD" w:rsidRPr="00D51EFD" w:rsidRDefault="00D51EFD" w:rsidP="00D51EFD">
            <w:pPr>
              <w:spacing w:after="0" w:line="240" w:lineRule="auto"/>
              <w:rPr>
                <w:rFonts w:ascii="Times New Roman" w:eastAsia="Calibri" w:hAnsi="Times New Roman" w:cs="Times New Roman"/>
              </w:rPr>
            </w:pPr>
          </w:p>
        </w:tc>
        <w:tc>
          <w:tcPr>
            <w:tcW w:w="5953"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rPr>
            </w:pPr>
          </w:p>
        </w:tc>
      </w:tr>
    </w:tbl>
    <w:p w:rsidR="00D51EFD" w:rsidRPr="00D51EFD" w:rsidRDefault="00D51EFD" w:rsidP="00D51EFD">
      <w:pPr>
        <w:spacing w:after="0" w:line="240" w:lineRule="auto"/>
        <w:jc w:val="both"/>
        <w:outlineLvl w:val="0"/>
        <w:rPr>
          <w:rFonts w:ascii="Times New Roman" w:eastAsia="Times New Roman" w:hAnsi="Times New Roman" w:cs="Times New Roman"/>
          <w:b/>
          <w:lang w:bidi="en-US"/>
        </w:rPr>
      </w:pP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b/>
        </w:rPr>
      </w:pPr>
    </w:p>
    <w:p w:rsidR="00D51EFD" w:rsidRPr="00D51EFD" w:rsidRDefault="00D51EFD" w:rsidP="00D51EFD">
      <w:pPr>
        <w:spacing w:after="0" w:line="240" w:lineRule="auto"/>
        <w:jc w:val="center"/>
        <w:rPr>
          <w:rFonts w:ascii="Times New Roman" w:eastAsia="Calibri" w:hAnsi="Times New Roman" w:cs="Times New Roman"/>
          <w:b/>
        </w:rPr>
      </w:pPr>
      <w:r w:rsidRPr="00D51EFD">
        <w:rPr>
          <w:rFonts w:ascii="Times New Roman" w:eastAsia="Calibri" w:hAnsi="Times New Roman" w:cs="Times New Roman"/>
          <w:b/>
        </w:rPr>
        <w:t xml:space="preserve">Сведения об </w:t>
      </w:r>
      <w:proofErr w:type="gramStart"/>
      <w:r w:rsidRPr="00D51EFD">
        <w:rPr>
          <w:rFonts w:ascii="Times New Roman" w:eastAsia="Calibri" w:hAnsi="Times New Roman" w:cs="Times New Roman"/>
          <w:b/>
        </w:rPr>
        <w:t>обучающихся</w:t>
      </w:r>
      <w:proofErr w:type="gramEnd"/>
    </w:p>
    <w:p w:rsidR="00D51EFD" w:rsidRPr="00D51EFD" w:rsidRDefault="00D51EFD" w:rsidP="00D51EFD">
      <w:pPr>
        <w:spacing w:after="0" w:line="240" w:lineRule="auto"/>
        <w:jc w:val="center"/>
        <w:rPr>
          <w:rFonts w:ascii="Times New Roman" w:eastAsia="Calibri" w:hAnsi="Times New Roman" w:cs="Times New Roman"/>
          <w:b/>
        </w:rPr>
      </w:pPr>
    </w:p>
    <w:p w:rsidR="00D51EFD" w:rsidRPr="00D51EFD" w:rsidRDefault="00D51EFD" w:rsidP="00D51EFD">
      <w:pPr>
        <w:spacing w:after="0" w:line="240" w:lineRule="auto"/>
        <w:jc w:val="center"/>
        <w:rPr>
          <w:rFonts w:ascii="Times New Roman" w:eastAsia="Calibri" w:hAnsi="Times New Roman" w:cs="Times New Roman"/>
          <w:b/>
        </w:rPr>
      </w:pPr>
      <w:r w:rsidRPr="00D51EFD">
        <w:rPr>
          <w:rFonts w:ascii="Times New Roman" w:eastAsia="Calibri" w:hAnsi="Times New Roman" w:cs="Times New Roman"/>
          <w:b/>
        </w:rPr>
        <w:t>Количественные показатели по годам:</w:t>
      </w:r>
    </w:p>
    <w:p w:rsidR="00D51EFD" w:rsidRPr="00D51EFD" w:rsidRDefault="00D51EFD" w:rsidP="00D51EFD">
      <w:pPr>
        <w:spacing w:after="0" w:line="240" w:lineRule="auto"/>
        <w:jc w:val="both"/>
        <w:rPr>
          <w:rFonts w:ascii="Times New Roman" w:eastAsia="Calibri" w:hAnsi="Times New Roman" w:cs="Times New Roman"/>
        </w:rPr>
      </w:pPr>
    </w:p>
    <w:tbl>
      <w:tblPr>
        <w:tblW w:w="139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2"/>
        <w:gridCol w:w="1037"/>
        <w:gridCol w:w="1115"/>
        <w:gridCol w:w="1296"/>
        <w:gridCol w:w="1297"/>
        <w:gridCol w:w="1296"/>
        <w:gridCol w:w="1297"/>
        <w:gridCol w:w="1290"/>
        <w:gridCol w:w="1303"/>
        <w:gridCol w:w="1215"/>
        <w:gridCol w:w="1378"/>
      </w:tblGrid>
      <w:tr w:rsidR="008145CA" w:rsidRPr="00D51EFD" w:rsidTr="008145CA">
        <w:trPr>
          <w:cantSplit/>
          <w:trHeight w:val="245"/>
        </w:trPr>
        <w:tc>
          <w:tcPr>
            <w:tcW w:w="1452" w:type="dxa"/>
            <w:vMerge w:val="restart"/>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классы</w:t>
            </w:r>
          </w:p>
        </w:tc>
        <w:tc>
          <w:tcPr>
            <w:tcW w:w="2152" w:type="dxa"/>
            <w:gridSpan w:val="2"/>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lang w:val="en-US"/>
              </w:rPr>
            </w:pPr>
            <w:r w:rsidRPr="00D51EFD">
              <w:rPr>
                <w:rFonts w:ascii="Times New Roman" w:eastAsia="Calibri" w:hAnsi="Times New Roman" w:cs="Times New Roman"/>
                <w:lang w:val="en-US"/>
              </w:rPr>
              <w:t>20</w:t>
            </w:r>
            <w:r w:rsidRPr="00D51EFD">
              <w:rPr>
                <w:rFonts w:ascii="Times New Roman" w:eastAsia="Calibri" w:hAnsi="Times New Roman" w:cs="Times New Roman"/>
              </w:rPr>
              <w:t>11-1012</w:t>
            </w:r>
          </w:p>
        </w:tc>
        <w:tc>
          <w:tcPr>
            <w:tcW w:w="2593" w:type="dxa"/>
            <w:gridSpan w:val="2"/>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2012-13</w:t>
            </w:r>
          </w:p>
        </w:tc>
        <w:tc>
          <w:tcPr>
            <w:tcW w:w="2593" w:type="dxa"/>
            <w:gridSpan w:val="2"/>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2013-14</w:t>
            </w:r>
          </w:p>
        </w:tc>
        <w:tc>
          <w:tcPr>
            <w:tcW w:w="2593" w:type="dxa"/>
            <w:gridSpan w:val="2"/>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2014-2015</w:t>
            </w:r>
          </w:p>
        </w:tc>
        <w:tc>
          <w:tcPr>
            <w:tcW w:w="2593" w:type="dxa"/>
            <w:gridSpan w:val="2"/>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2015-2016</w:t>
            </w:r>
          </w:p>
        </w:tc>
      </w:tr>
      <w:tr w:rsidR="008145CA" w:rsidRPr="00D51EFD" w:rsidTr="008145CA">
        <w:trPr>
          <w:cantSplit/>
          <w:trHeight w:val="1671"/>
        </w:trPr>
        <w:tc>
          <w:tcPr>
            <w:tcW w:w="1452" w:type="dxa"/>
            <w:vMerge/>
            <w:tcBorders>
              <w:top w:val="single" w:sz="4" w:space="0" w:color="auto"/>
              <w:left w:val="single" w:sz="4" w:space="0" w:color="auto"/>
              <w:bottom w:val="single" w:sz="4" w:space="0" w:color="auto"/>
              <w:right w:val="single" w:sz="4" w:space="0" w:color="auto"/>
            </w:tcBorders>
            <w:vAlign w:val="center"/>
          </w:tcPr>
          <w:p w:rsidR="008145CA" w:rsidRPr="00D51EFD" w:rsidRDefault="008145CA" w:rsidP="00D51EFD">
            <w:pPr>
              <w:spacing w:after="0" w:line="240" w:lineRule="auto"/>
              <w:rPr>
                <w:rFonts w:ascii="Times New Roman" w:eastAsia="Calibri" w:hAnsi="Times New Roman" w:cs="Times New Roman"/>
              </w:rPr>
            </w:pPr>
          </w:p>
        </w:tc>
        <w:tc>
          <w:tcPr>
            <w:tcW w:w="1037"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D51EFD">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Классов- комплектов</w:t>
            </w:r>
          </w:p>
        </w:tc>
        <w:tc>
          <w:tcPr>
            <w:tcW w:w="1115"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D51EFD">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учащихся</w:t>
            </w:r>
          </w:p>
        </w:tc>
        <w:tc>
          <w:tcPr>
            <w:tcW w:w="1296"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D51EFD">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Классов- комплектов</w:t>
            </w:r>
          </w:p>
        </w:tc>
        <w:tc>
          <w:tcPr>
            <w:tcW w:w="1297"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D51EFD">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учащихся</w:t>
            </w:r>
          </w:p>
        </w:tc>
        <w:tc>
          <w:tcPr>
            <w:tcW w:w="1296"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D51EFD">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Классов- комплектов</w:t>
            </w:r>
          </w:p>
        </w:tc>
        <w:tc>
          <w:tcPr>
            <w:tcW w:w="1297"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D51EFD">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учащихся</w:t>
            </w:r>
          </w:p>
        </w:tc>
        <w:tc>
          <w:tcPr>
            <w:tcW w:w="1290"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5B0C5A">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Классов- комплектов</w:t>
            </w:r>
          </w:p>
        </w:tc>
        <w:tc>
          <w:tcPr>
            <w:tcW w:w="1303"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D51EFD">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учащихся</w:t>
            </w:r>
          </w:p>
        </w:tc>
        <w:tc>
          <w:tcPr>
            <w:tcW w:w="1215"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5B0C5A">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Классов- комплектов</w:t>
            </w:r>
          </w:p>
        </w:tc>
        <w:tc>
          <w:tcPr>
            <w:tcW w:w="1378" w:type="dxa"/>
            <w:tcBorders>
              <w:top w:val="single" w:sz="4" w:space="0" w:color="auto"/>
              <w:left w:val="single" w:sz="4" w:space="0" w:color="auto"/>
              <w:bottom w:val="single" w:sz="4" w:space="0" w:color="auto"/>
              <w:right w:val="single" w:sz="4" w:space="0" w:color="auto"/>
            </w:tcBorders>
            <w:textDirection w:val="btLr"/>
          </w:tcPr>
          <w:p w:rsidR="008145CA" w:rsidRPr="00D51EFD" w:rsidRDefault="008145CA" w:rsidP="005B0C5A">
            <w:pPr>
              <w:spacing w:after="0" w:line="240" w:lineRule="auto"/>
              <w:ind w:left="113" w:right="113"/>
              <w:jc w:val="both"/>
              <w:rPr>
                <w:rFonts w:ascii="Times New Roman" w:eastAsia="Calibri" w:hAnsi="Times New Roman" w:cs="Times New Roman"/>
              </w:rPr>
            </w:pPr>
            <w:r w:rsidRPr="00D51EFD">
              <w:rPr>
                <w:rFonts w:ascii="Times New Roman" w:eastAsia="Calibri" w:hAnsi="Times New Roman" w:cs="Times New Roman"/>
              </w:rPr>
              <w:t>учащихся</w:t>
            </w:r>
          </w:p>
        </w:tc>
      </w:tr>
      <w:tr w:rsidR="008145CA" w:rsidRPr="00D51EFD" w:rsidTr="008145CA">
        <w:trPr>
          <w:trHeight w:val="271"/>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 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16</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8</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13</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0D384E"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19</w:t>
            </w: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22</w:t>
            </w:r>
          </w:p>
        </w:tc>
      </w:tr>
      <w:tr w:rsidR="008145CA" w:rsidRPr="00D51EFD" w:rsidTr="008145CA">
        <w:trPr>
          <w:trHeight w:val="271"/>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 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8</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16</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8</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17</w:t>
            </w:r>
          </w:p>
        </w:tc>
      </w:tr>
      <w:tr w:rsidR="008145CA" w:rsidRPr="00D51EFD" w:rsidTr="008145CA">
        <w:trPr>
          <w:trHeight w:val="271"/>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 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14</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6</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15</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12</w:t>
            </w:r>
          </w:p>
        </w:tc>
      </w:tr>
      <w:tr w:rsidR="008145CA" w:rsidRPr="00D51EFD" w:rsidTr="008145CA">
        <w:trPr>
          <w:trHeight w:val="271"/>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4 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17</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12</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6</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7</w:t>
            </w:r>
          </w:p>
        </w:tc>
      </w:tr>
      <w:tr w:rsidR="008145CA" w:rsidRPr="00D51EFD" w:rsidTr="008145CA">
        <w:trPr>
          <w:trHeight w:val="315"/>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5класс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10</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17</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12</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18</w:t>
            </w:r>
          </w:p>
        </w:tc>
      </w:tr>
      <w:tr w:rsidR="008145CA" w:rsidRPr="00D51EFD" w:rsidTr="008145CA">
        <w:trPr>
          <w:trHeight w:val="271"/>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6 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8</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8</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18</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6</w:t>
            </w:r>
          </w:p>
        </w:tc>
      </w:tr>
      <w:tr w:rsidR="008145CA" w:rsidRPr="00D51EFD" w:rsidTr="008145CA">
        <w:trPr>
          <w:trHeight w:val="271"/>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7 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13</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9</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8</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14</w:t>
            </w:r>
          </w:p>
        </w:tc>
      </w:tr>
      <w:tr w:rsidR="008145CA" w:rsidRPr="00D51EFD" w:rsidTr="008145CA">
        <w:trPr>
          <w:trHeight w:val="317"/>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8 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21</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14</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8</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17</w:t>
            </w:r>
          </w:p>
        </w:tc>
      </w:tr>
      <w:tr w:rsidR="008145CA" w:rsidRPr="00D51EFD" w:rsidTr="008145CA">
        <w:trPr>
          <w:trHeight w:val="271"/>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9класс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sz w:val="16"/>
                <w:szCs w:val="16"/>
              </w:rPr>
            </w:pPr>
            <w:r w:rsidRPr="00D51EFD">
              <w:rPr>
                <w:rFonts w:ascii="Times New Roman" w:eastAsia="Calibri" w:hAnsi="Times New Roman" w:cs="Times New Roman"/>
              </w:rPr>
              <w:t>11</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23</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14</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8145CA" w:rsidP="00D51EFD">
            <w:pPr>
              <w:spacing w:after="0" w:line="240" w:lineRule="auto"/>
              <w:jc w:val="center"/>
              <w:rPr>
                <w:rFonts w:ascii="Times New Roman" w:eastAsia="Calibri" w:hAnsi="Times New Roman" w:cs="Times New Roman"/>
              </w:rPr>
            </w:pP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7</w:t>
            </w:r>
          </w:p>
        </w:tc>
      </w:tr>
      <w:tr w:rsidR="008145CA" w:rsidRPr="00D51EFD" w:rsidTr="008145CA">
        <w:trPr>
          <w:trHeight w:val="253"/>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10 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10</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164801" w:rsidRDefault="008145CA" w:rsidP="001521AE">
            <w:pPr>
              <w:spacing w:after="0" w:line="240" w:lineRule="auto"/>
              <w:jc w:val="center"/>
              <w:rPr>
                <w:rFonts w:ascii="Times New Roman" w:eastAsia="Calibri" w:hAnsi="Times New Roman" w:cs="Times New Roman"/>
              </w:rPr>
            </w:pPr>
            <w:r w:rsidRPr="00164801">
              <w:rPr>
                <w:rFonts w:ascii="Times New Roman" w:eastAsia="Calibri" w:hAnsi="Times New Roman" w:cs="Times New Roman"/>
              </w:rPr>
              <w:t xml:space="preserve"> 11</w:t>
            </w:r>
          </w:p>
        </w:tc>
        <w:tc>
          <w:tcPr>
            <w:tcW w:w="1296" w:type="dxa"/>
            <w:tcBorders>
              <w:top w:val="single" w:sz="4" w:space="0" w:color="auto"/>
              <w:left w:val="single" w:sz="4" w:space="0" w:color="auto"/>
              <w:bottom w:val="single" w:sz="4" w:space="0" w:color="auto"/>
              <w:right w:val="single" w:sz="4" w:space="0" w:color="auto"/>
            </w:tcBorders>
          </w:tcPr>
          <w:p w:rsidR="008145CA" w:rsidRPr="00164801" w:rsidRDefault="008145CA" w:rsidP="001521AE">
            <w:pPr>
              <w:spacing w:after="0" w:line="240" w:lineRule="auto"/>
              <w:jc w:val="center"/>
              <w:rPr>
                <w:rFonts w:ascii="Times New Roman" w:eastAsia="Calibri" w:hAnsi="Times New Roman" w:cs="Times New Roman"/>
              </w:rPr>
            </w:pPr>
            <w:r w:rsidRPr="00164801">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164801" w:rsidRDefault="008145CA" w:rsidP="00D51EFD">
            <w:pPr>
              <w:spacing w:after="0" w:line="240" w:lineRule="auto"/>
              <w:jc w:val="center"/>
              <w:rPr>
                <w:rFonts w:ascii="Times New Roman" w:eastAsia="Calibri" w:hAnsi="Times New Roman" w:cs="Times New Roman"/>
              </w:rPr>
            </w:pPr>
            <w:r w:rsidRPr="00164801">
              <w:rPr>
                <w:rFonts w:ascii="Times New Roman" w:eastAsia="Calibri" w:hAnsi="Times New Roman" w:cs="Times New Roman"/>
              </w:rPr>
              <w:t>20</w:t>
            </w:r>
          </w:p>
        </w:tc>
        <w:tc>
          <w:tcPr>
            <w:tcW w:w="1290" w:type="dxa"/>
            <w:tcBorders>
              <w:top w:val="single" w:sz="4" w:space="0" w:color="auto"/>
              <w:left w:val="single" w:sz="4" w:space="0" w:color="auto"/>
              <w:bottom w:val="single" w:sz="4" w:space="0" w:color="auto"/>
              <w:right w:val="single" w:sz="4" w:space="0" w:color="auto"/>
            </w:tcBorders>
          </w:tcPr>
          <w:p w:rsidR="008145CA" w:rsidRPr="00164801" w:rsidRDefault="008145CA" w:rsidP="005B0C5A">
            <w:pPr>
              <w:spacing w:after="0" w:line="240" w:lineRule="auto"/>
              <w:jc w:val="center"/>
              <w:rPr>
                <w:rFonts w:ascii="Times New Roman" w:eastAsia="Calibri" w:hAnsi="Times New Roman" w:cs="Times New Roman"/>
              </w:rPr>
            </w:pPr>
            <w:r w:rsidRPr="00164801">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Pr="00164801" w:rsidRDefault="00164801" w:rsidP="00D51EFD">
            <w:pPr>
              <w:spacing w:after="0" w:line="240" w:lineRule="auto"/>
              <w:jc w:val="center"/>
              <w:rPr>
                <w:rFonts w:ascii="Times New Roman" w:eastAsia="Calibri" w:hAnsi="Times New Roman" w:cs="Times New Roman"/>
              </w:rPr>
            </w:pPr>
            <w:r w:rsidRPr="00164801">
              <w:rPr>
                <w:rFonts w:ascii="Times New Roman" w:eastAsia="Calibri" w:hAnsi="Times New Roman" w:cs="Times New Roman"/>
              </w:rPr>
              <w:t>11</w:t>
            </w: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r>
      <w:tr w:rsidR="008145CA" w:rsidRPr="00D51EFD" w:rsidTr="008145CA">
        <w:trPr>
          <w:trHeight w:val="319"/>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11 класс</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19</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10</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10</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03" w:type="dxa"/>
            <w:tcBorders>
              <w:top w:val="single" w:sz="4" w:space="0" w:color="auto"/>
              <w:left w:val="single" w:sz="4" w:space="0" w:color="auto"/>
              <w:bottom w:val="single" w:sz="4" w:space="0" w:color="auto"/>
              <w:right w:val="single" w:sz="4" w:space="0" w:color="auto"/>
            </w:tcBorders>
          </w:tcPr>
          <w:p w:rsidR="008145CA" w:rsidRDefault="00164801"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20</w:t>
            </w: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10</w:t>
            </w:r>
          </w:p>
        </w:tc>
      </w:tr>
      <w:tr w:rsidR="008145CA" w:rsidRPr="00D51EFD" w:rsidTr="008145CA">
        <w:trPr>
          <w:trHeight w:val="317"/>
        </w:trPr>
        <w:tc>
          <w:tcPr>
            <w:tcW w:w="1452"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Итого</w:t>
            </w:r>
          </w:p>
        </w:tc>
        <w:tc>
          <w:tcPr>
            <w:tcW w:w="103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11</w:t>
            </w:r>
          </w:p>
        </w:tc>
        <w:tc>
          <w:tcPr>
            <w:tcW w:w="1115"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151</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135</w:t>
            </w:r>
          </w:p>
        </w:tc>
        <w:tc>
          <w:tcPr>
            <w:tcW w:w="1296" w:type="dxa"/>
            <w:tcBorders>
              <w:top w:val="single" w:sz="4" w:space="0" w:color="auto"/>
              <w:left w:val="single" w:sz="4" w:space="0" w:color="auto"/>
              <w:bottom w:val="single" w:sz="4" w:space="0" w:color="auto"/>
              <w:right w:val="single" w:sz="4" w:space="0" w:color="auto"/>
            </w:tcBorders>
          </w:tcPr>
          <w:p w:rsidR="008145CA" w:rsidRPr="00D51EFD" w:rsidRDefault="008145CA" w:rsidP="001521AE">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11</w:t>
            </w:r>
          </w:p>
        </w:tc>
        <w:tc>
          <w:tcPr>
            <w:tcW w:w="1297" w:type="dxa"/>
            <w:tcBorders>
              <w:top w:val="single" w:sz="4" w:space="0" w:color="auto"/>
              <w:left w:val="single" w:sz="4" w:space="0" w:color="auto"/>
              <w:bottom w:val="single" w:sz="4" w:space="0" w:color="auto"/>
              <w:right w:val="single" w:sz="4" w:space="0" w:color="auto"/>
            </w:tcBorders>
          </w:tcPr>
          <w:p w:rsidR="008145CA" w:rsidRPr="00D51EFD" w:rsidRDefault="008145CA"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132</w:t>
            </w:r>
          </w:p>
        </w:tc>
        <w:tc>
          <w:tcPr>
            <w:tcW w:w="1290"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11</w:t>
            </w:r>
          </w:p>
        </w:tc>
        <w:tc>
          <w:tcPr>
            <w:tcW w:w="1303" w:type="dxa"/>
            <w:tcBorders>
              <w:top w:val="single" w:sz="4" w:space="0" w:color="auto"/>
              <w:left w:val="single" w:sz="4" w:space="0" w:color="auto"/>
              <w:bottom w:val="single" w:sz="4" w:space="0" w:color="auto"/>
              <w:right w:val="single" w:sz="4" w:space="0" w:color="auto"/>
            </w:tcBorders>
          </w:tcPr>
          <w:p w:rsidR="008145CA" w:rsidRDefault="00164801" w:rsidP="00D51EFD">
            <w:pPr>
              <w:spacing w:after="0" w:line="240" w:lineRule="auto"/>
              <w:jc w:val="center"/>
              <w:rPr>
                <w:rFonts w:ascii="Times New Roman" w:eastAsia="Calibri" w:hAnsi="Times New Roman" w:cs="Times New Roman"/>
              </w:rPr>
            </w:pPr>
            <w:r>
              <w:rPr>
                <w:rFonts w:ascii="Times New Roman" w:eastAsia="Calibri" w:hAnsi="Times New Roman" w:cs="Times New Roman"/>
              </w:rPr>
              <w:t>142</w:t>
            </w:r>
          </w:p>
        </w:tc>
        <w:tc>
          <w:tcPr>
            <w:tcW w:w="1215" w:type="dxa"/>
            <w:tcBorders>
              <w:top w:val="single" w:sz="4" w:space="0" w:color="auto"/>
              <w:left w:val="single" w:sz="4" w:space="0" w:color="auto"/>
              <w:bottom w:val="single" w:sz="4" w:space="0" w:color="auto"/>
              <w:right w:val="single" w:sz="4" w:space="0" w:color="auto"/>
            </w:tcBorders>
          </w:tcPr>
          <w:p w:rsidR="008145CA" w:rsidRPr="00D51EFD" w:rsidRDefault="008145CA" w:rsidP="005B0C5A">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11</w:t>
            </w:r>
          </w:p>
        </w:tc>
        <w:tc>
          <w:tcPr>
            <w:tcW w:w="1378" w:type="dxa"/>
            <w:tcBorders>
              <w:top w:val="single" w:sz="4" w:space="0" w:color="auto"/>
              <w:left w:val="single" w:sz="4" w:space="0" w:color="auto"/>
              <w:bottom w:val="single" w:sz="4" w:space="0" w:color="auto"/>
              <w:right w:val="single" w:sz="4" w:space="0" w:color="auto"/>
            </w:tcBorders>
          </w:tcPr>
          <w:p w:rsidR="008145CA" w:rsidRDefault="008145CA" w:rsidP="005B0C5A">
            <w:pPr>
              <w:spacing w:after="0" w:line="240" w:lineRule="auto"/>
              <w:jc w:val="center"/>
              <w:rPr>
                <w:rFonts w:ascii="Times New Roman" w:eastAsia="Calibri" w:hAnsi="Times New Roman" w:cs="Times New Roman"/>
              </w:rPr>
            </w:pPr>
            <w:r>
              <w:rPr>
                <w:rFonts w:ascii="Times New Roman" w:eastAsia="Calibri" w:hAnsi="Times New Roman" w:cs="Times New Roman"/>
              </w:rPr>
              <w:t>140</w:t>
            </w:r>
          </w:p>
        </w:tc>
      </w:tr>
    </w:tbl>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Тенденция: В последние годы наблюдается снижение числа классов и общего количества обучающихся.</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Причина:  общее сокращение рождаемости. Из 11-х классов обучающихся выпускается больше, чем приходит в 1-е классы. </w:t>
      </w: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ind w:firstLine="360"/>
        <w:jc w:val="center"/>
        <w:rPr>
          <w:rFonts w:ascii="Times New Roman" w:eastAsia="Calibri" w:hAnsi="Times New Roman" w:cs="Times New Roman"/>
          <w:b/>
        </w:rPr>
      </w:pPr>
      <w:r w:rsidRPr="00D51EFD">
        <w:rPr>
          <w:rFonts w:ascii="Times New Roman" w:eastAsia="Calibri" w:hAnsi="Times New Roman" w:cs="Times New Roman"/>
          <w:b/>
        </w:rPr>
        <w:t xml:space="preserve">Состояние здоровья </w:t>
      </w:r>
      <w:proofErr w:type="gramStart"/>
      <w:r w:rsidRPr="00D51EFD">
        <w:rPr>
          <w:rFonts w:ascii="Times New Roman" w:eastAsia="Calibri" w:hAnsi="Times New Roman" w:cs="Times New Roman"/>
          <w:b/>
        </w:rPr>
        <w:t>обучающихся</w:t>
      </w:r>
      <w:proofErr w:type="gramEnd"/>
    </w:p>
    <w:p w:rsidR="00D51EFD" w:rsidRPr="00D51EFD" w:rsidRDefault="00D51EFD" w:rsidP="00D454A2">
      <w:pPr>
        <w:spacing w:after="0" w:line="240" w:lineRule="auto"/>
        <w:ind w:firstLine="357"/>
        <w:jc w:val="both"/>
        <w:rPr>
          <w:rFonts w:ascii="Times New Roman" w:eastAsia="Calibri" w:hAnsi="Times New Roman" w:cs="Times New Roman"/>
        </w:rPr>
      </w:pPr>
      <w:r w:rsidRPr="00D51EFD">
        <w:rPr>
          <w:rFonts w:ascii="Times New Roman" w:eastAsia="Calibri" w:hAnsi="Times New Roman" w:cs="Times New Roman"/>
        </w:rPr>
        <w:t xml:space="preserve">Итоги ежегодного медицинского осмотра  показывают, что  состояние здоровья </w:t>
      </w:r>
      <w:proofErr w:type="gramStart"/>
      <w:r w:rsidRPr="00D51EFD">
        <w:rPr>
          <w:rFonts w:ascii="Times New Roman" w:eastAsia="Calibri" w:hAnsi="Times New Roman" w:cs="Times New Roman"/>
        </w:rPr>
        <w:t>обучающихся</w:t>
      </w:r>
      <w:proofErr w:type="gramEnd"/>
      <w:r w:rsidRPr="00D51EFD">
        <w:rPr>
          <w:rFonts w:ascii="Times New Roman" w:eastAsia="Calibri" w:hAnsi="Times New Roman" w:cs="Times New Roman"/>
        </w:rPr>
        <w:t xml:space="preserve"> в основном удовлетворительное. Среди школьников распространены болезни органов дыхания, опорно-двигательного аппа</w:t>
      </w:r>
      <w:r w:rsidR="00D454A2">
        <w:rPr>
          <w:rFonts w:ascii="Times New Roman" w:eastAsia="Calibri" w:hAnsi="Times New Roman" w:cs="Times New Roman"/>
        </w:rPr>
        <w:t xml:space="preserve">рата, болезни нервной системы.  </w:t>
      </w:r>
      <w:r w:rsidRPr="00D51EFD">
        <w:rPr>
          <w:rFonts w:ascii="Times New Roman" w:eastAsia="Calibri" w:hAnsi="Times New Roman" w:cs="Times New Roman"/>
        </w:rPr>
        <w:t xml:space="preserve"> 1  </w:t>
      </w:r>
      <w:proofErr w:type="gramStart"/>
      <w:r w:rsidRPr="00D51EFD">
        <w:rPr>
          <w:rFonts w:ascii="Times New Roman" w:eastAsia="Calibri" w:hAnsi="Times New Roman" w:cs="Times New Roman"/>
        </w:rPr>
        <w:t>обучающийся</w:t>
      </w:r>
      <w:proofErr w:type="gramEnd"/>
      <w:r w:rsidRPr="00D51EFD">
        <w:rPr>
          <w:rFonts w:ascii="Times New Roman" w:eastAsia="Calibri" w:hAnsi="Times New Roman" w:cs="Times New Roman"/>
        </w:rPr>
        <w:t xml:space="preserve"> по состоянию здоровья обучается на дому.</w:t>
      </w:r>
    </w:p>
    <w:p w:rsidR="00D51EFD" w:rsidRPr="00D51EFD" w:rsidRDefault="00D51EFD" w:rsidP="00D51EFD">
      <w:pPr>
        <w:tabs>
          <w:tab w:val="left" w:pos="1440"/>
        </w:tabs>
        <w:spacing w:after="0" w:line="240" w:lineRule="auto"/>
        <w:ind w:left="1080"/>
        <w:jc w:val="center"/>
        <w:rPr>
          <w:rFonts w:ascii="Times New Roman" w:eastAsia="Calibri" w:hAnsi="Times New Roman" w:cs="Times New Roman"/>
          <w:b/>
          <w:bCs/>
        </w:rPr>
      </w:pPr>
      <w:r w:rsidRPr="00D51EFD">
        <w:rPr>
          <w:rFonts w:ascii="Times New Roman" w:eastAsia="Calibri" w:hAnsi="Times New Roman" w:cs="Times New Roman"/>
          <w:b/>
          <w:bCs/>
        </w:rPr>
        <w:t xml:space="preserve">Данные отслеживания за состоянием  здоровья </w:t>
      </w:r>
      <w:proofErr w:type="gramStart"/>
      <w:r w:rsidRPr="00D51EFD">
        <w:rPr>
          <w:rFonts w:ascii="Times New Roman" w:eastAsia="Calibri" w:hAnsi="Times New Roman" w:cs="Times New Roman"/>
          <w:b/>
          <w:bCs/>
        </w:rPr>
        <w:t>обучающихся</w:t>
      </w:r>
      <w:proofErr w:type="gramEnd"/>
    </w:p>
    <w:p w:rsidR="00D51EFD" w:rsidRPr="00D51EFD" w:rsidRDefault="00D51EFD" w:rsidP="00D51EFD">
      <w:pPr>
        <w:tabs>
          <w:tab w:val="left" w:pos="1440"/>
        </w:tabs>
        <w:spacing w:after="0" w:line="240" w:lineRule="auto"/>
        <w:ind w:left="1080"/>
        <w:jc w:val="center"/>
        <w:rPr>
          <w:rFonts w:ascii="Times New Roman" w:eastAsia="Calibri" w:hAnsi="Times New Roman" w:cs="Times New Roman"/>
          <w:b/>
          <w:bCs/>
        </w:rPr>
      </w:pPr>
    </w:p>
    <w:tbl>
      <w:tblPr>
        <w:tblpPr w:leftFromText="180" w:rightFromText="180" w:vertAnchor="text" w:horzAnchor="page" w:tblpX="3148" w:tblpY="80"/>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1044"/>
        <w:gridCol w:w="1044"/>
        <w:gridCol w:w="1044"/>
        <w:gridCol w:w="1044"/>
        <w:gridCol w:w="1044"/>
      </w:tblGrid>
      <w:tr w:rsidR="00CA5B85" w:rsidRPr="00D51EFD" w:rsidTr="00CA5B85">
        <w:tc>
          <w:tcPr>
            <w:tcW w:w="4644" w:type="dxa"/>
          </w:tcPr>
          <w:p w:rsidR="00CA5B85" w:rsidRPr="00D51EFD" w:rsidRDefault="00CA5B85" w:rsidP="00D454A2">
            <w:pPr>
              <w:tabs>
                <w:tab w:val="left" w:pos="0"/>
              </w:tabs>
              <w:spacing w:after="0" w:line="240" w:lineRule="auto"/>
              <w:jc w:val="center"/>
              <w:rPr>
                <w:rFonts w:ascii="Times New Roman" w:eastAsia="Calibri" w:hAnsi="Times New Roman" w:cs="Times New Roman"/>
                <w:b/>
                <w:bCs/>
              </w:rPr>
            </w:pP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
                <w:bCs/>
              </w:rPr>
            </w:pPr>
            <w:r w:rsidRPr="00D51EFD">
              <w:rPr>
                <w:rFonts w:ascii="Times New Roman" w:eastAsia="Calibri" w:hAnsi="Times New Roman" w:cs="Times New Roman"/>
                <w:b/>
                <w:bCs/>
              </w:rPr>
              <w:t>2012</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
                <w:bCs/>
              </w:rPr>
            </w:pPr>
            <w:r w:rsidRPr="00D51EFD">
              <w:rPr>
                <w:rFonts w:ascii="Times New Roman" w:eastAsia="Calibri" w:hAnsi="Times New Roman" w:cs="Times New Roman"/>
                <w:b/>
                <w:bCs/>
              </w:rPr>
              <w:t>2013</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
                <w:bCs/>
              </w:rPr>
            </w:pPr>
            <w:r>
              <w:rPr>
                <w:rFonts w:ascii="Times New Roman" w:eastAsia="Calibri" w:hAnsi="Times New Roman" w:cs="Times New Roman"/>
                <w:b/>
                <w:bCs/>
              </w:rPr>
              <w:t>2014</w:t>
            </w:r>
          </w:p>
        </w:tc>
        <w:tc>
          <w:tcPr>
            <w:tcW w:w="1044" w:type="dxa"/>
          </w:tcPr>
          <w:p w:rsidR="00CA5B85" w:rsidRDefault="00CA5B85" w:rsidP="00D454A2">
            <w:pPr>
              <w:tabs>
                <w:tab w:val="left" w:pos="1440"/>
              </w:tabs>
              <w:spacing w:after="0" w:line="240" w:lineRule="auto"/>
              <w:jc w:val="center"/>
              <w:rPr>
                <w:rFonts w:ascii="Times New Roman" w:eastAsia="Calibri" w:hAnsi="Times New Roman" w:cs="Times New Roman"/>
                <w:b/>
                <w:bCs/>
              </w:rPr>
            </w:pPr>
            <w:r>
              <w:rPr>
                <w:rFonts w:ascii="Times New Roman" w:eastAsia="Calibri" w:hAnsi="Times New Roman" w:cs="Times New Roman"/>
                <w:b/>
                <w:bCs/>
              </w:rPr>
              <w:t>2015</w:t>
            </w:r>
          </w:p>
        </w:tc>
        <w:tc>
          <w:tcPr>
            <w:tcW w:w="1044" w:type="dxa"/>
          </w:tcPr>
          <w:p w:rsidR="00CA5B85" w:rsidRDefault="00CA5B85" w:rsidP="00D454A2">
            <w:pPr>
              <w:tabs>
                <w:tab w:val="left" w:pos="1440"/>
              </w:tabs>
              <w:spacing w:after="0" w:line="240" w:lineRule="auto"/>
              <w:jc w:val="center"/>
              <w:rPr>
                <w:rFonts w:ascii="Times New Roman" w:eastAsia="Calibri" w:hAnsi="Times New Roman" w:cs="Times New Roman"/>
                <w:b/>
                <w:bCs/>
              </w:rPr>
            </w:pPr>
            <w:r>
              <w:rPr>
                <w:rFonts w:ascii="Times New Roman" w:eastAsia="Calibri" w:hAnsi="Times New Roman" w:cs="Times New Roman"/>
                <w:b/>
                <w:bCs/>
              </w:rPr>
              <w:t>2016</w:t>
            </w:r>
          </w:p>
        </w:tc>
      </w:tr>
      <w:tr w:rsidR="00CA5B85" w:rsidRPr="00D51EFD" w:rsidTr="00CA5B85">
        <w:tc>
          <w:tcPr>
            <w:tcW w:w="4644" w:type="dxa"/>
          </w:tcPr>
          <w:p w:rsidR="00CA5B85" w:rsidRPr="00D51EFD" w:rsidRDefault="00CA5B85" w:rsidP="00D454A2">
            <w:pPr>
              <w:tabs>
                <w:tab w:val="left" w:pos="1440"/>
              </w:tabs>
              <w:spacing w:after="0" w:line="240" w:lineRule="auto"/>
              <w:rPr>
                <w:rFonts w:ascii="Times New Roman" w:eastAsia="Calibri" w:hAnsi="Times New Roman" w:cs="Times New Roman"/>
                <w:bCs/>
              </w:rPr>
            </w:pPr>
            <w:r w:rsidRPr="00D51EFD">
              <w:rPr>
                <w:rFonts w:ascii="Times New Roman" w:eastAsia="Calibri" w:hAnsi="Times New Roman" w:cs="Times New Roman"/>
                <w:bCs/>
              </w:rPr>
              <w:t xml:space="preserve">Всего </w:t>
            </w:r>
            <w:proofErr w:type="gramStart"/>
            <w:r w:rsidRPr="00D51EFD">
              <w:rPr>
                <w:rFonts w:ascii="Times New Roman" w:eastAsia="Calibri" w:hAnsi="Times New Roman" w:cs="Times New Roman"/>
                <w:bCs/>
              </w:rPr>
              <w:t>обучающихся</w:t>
            </w:r>
            <w:proofErr w:type="gramEnd"/>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
                <w:bCs/>
              </w:rPr>
            </w:pPr>
            <w:r w:rsidRPr="00D51EFD">
              <w:rPr>
                <w:rFonts w:ascii="Times New Roman" w:eastAsia="Calibri" w:hAnsi="Times New Roman" w:cs="Times New Roman"/>
                <w:bCs/>
              </w:rPr>
              <w:t>151</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135</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132</w:t>
            </w:r>
          </w:p>
        </w:tc>
        <w:tc>
          <w:tcPr>
            <w:tcW w:w="1044" w:type="dxa"/>
          </w:tcPr>
          <w:p w:rsidR="00CA5B85" w:rsidRDefault="00E01AAF"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142</w:t>
            </w:r>
          </w:p>
        </w:tc>
        <w:tc>
          <w:tcPr>
            <w:tcW w:w="1044" w:type="dxa"/>
          </w:tcPr>
          <w:p w:rsidR="00CA5B85" w:rsidRDefault="00E01AAF"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140</w:t>
            </w:r>
          </w:p>
        </w:tc>
      </w:tr>
      <w:tr w:rsidR="00CA5B85" w:rsidRPr="00D51EFD" w:rsidTr="00CA5B85">
        <w:tc>
          <w:tcPr>
            <w:tcW w:w="4644" w:type="dxa"/>
          </w:tcPr>
          <w:p w:rsidR="00CA5B85" w:rsidRPr="00D51EFD" w:rsidRDefault="00CA5B85" w:rsidP="00D454A2">
            <w:pPr>
              <w:tabs>
                <w:tab w:val="left" w:pos="1440"/>
              </w:tabs>
              <w:spacing w:after="0" w:line="240" w:lineRule="auto"/>
              <w:rPr>
                <w:rFonts w:ascii="Times New Roman" w:eastAsia="Calibri" w:hAnsi="Times New Roman" w:cs="Times New Roman"/>
              </w:rPr>
            </w:pPr>
            <w:r w:rsidRPr="00D51EFD">
              <w:rPr>
                <w:rFonts w:ascii="Times New Roman" w:eastAsia="Calibri" w:hAnsi="Times New Roman" w:cs="Times New Roman"/>
              </w:rPr>
              <w:t>Количество детей,  состоящих  на «Д» учете</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lang w:val="en-US"/>
              </w:rPr>
            </w:pPr>
            <w:r w:rsidRPr="00D51EFD">
              <w:rPr>
                <w:rFonts w:ascii="Times New Roman" w:eastAsia="Calibri" w:hAnsi="Times New Roman" w:cs="Times New Roman"/>
                <w:bCs/>
                <w:lang w:val="en-US"/>
              </w:rPr>
              <w:t>23</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lang w:val="en-US"/>
              </w:rPr>
            </w:pPr>
            <w:r w:rsidRPr="00D51EFD">
              <w:rPr>
                <w:rFonts w:ascii="Times New Roman" w:eastAsia="Calibri" w:hAnsi="Times New Roman" w:cs="Times New Roman"/>
                <w:bCs/>
                <w:lang w:val="en-US"/>
              </w:rPr>
              <w:t>31</w:t>
            </w:r>
          </w:p>
        </w:tc>
        <w:tc>
          <w:tcPr>
            <w:tcW w:w="1044" w:type="dxa"/>
          </w:tcPr>
          <w:p w:rsidR="00CA5B85" w:rsidRPr="00D454A2" w:rsidRDefault="00CA5B85"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29</w:t>
            </w:r>
          </w:p>
        </w:tc>
        <w:tc>
          <w:tcPr>
            <w:tcW w:w="1044" w:type="dxa"/>
          </w:tcPr>
          <w:p w:rsidR="00CA5B85" w:rsidRDefault="00164801"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26</w:t>
            </w:r>
          </w:p>
        </w:tc>
        <w:tc>
          <w:tcPr>
            <w:tcW w:w="1044" w:type="dxa"/>
          </w:tcPr>
          <w:p w:rsidR="00CA5B85" w:rsidRDefault="00164801"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23</w:t>
            </w:r>
          </w:p>
        </w:tc>
      </w:tr>
      <w:tr w:rsidR="00CA5B85" w:rsidRPr="00D51EFD" w:rsidTr="00CA5B85">
        <w:tc>
          <w:tcPr>
            <w:tcW w:w="4644" w:type="dxa"/>
          </w:tcPr>
          <w:p w:rsidR="00CA5B85" w:rsidRPr="00D51EFD" w:rsidRDefault="00CA5B85" w:rsidP="00D454A2">
            <w:pPr>
              <w:tabs>
                <w:tab w:val="left" w:pos="1440"/>
              </w:tabs>
              <w:spacing w:after="0" w:line="240" w:lineRule="auto"/>
              <w:rPr>
                <w:rFonts w:ascii="Times New Roman" w:eastAsia="Calibri" w:hAnsi="Times New Roman" w:cs="Times New Roman"/>
              </w:rPr>
            </w:pPr>
            <w:r w:rsidRPr="00D51EFD">
              <w:rPr>
                <w:rFonts w:ascii="Times New Roman" w:eastAsia="Calibri" w:hAnsi="Times New Roman" w:cs="Times New Roman"/>
              </w:rPr>
              <w:lastRenderedPageBreak/>
              <w:t>Количество детей основной группы</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lang w:val="en-US"/>
              </w:rPr>
              <w:t>1</w:t>
            </w:r>
            <w:r w:rsidRPr="00D51EFD">
              <w:rPr>
                <w:rFonts w:ascii="Times New Roman" w:eastAsia="Calibri" w:hAnsi="Times New Roman" w:cs="Times New Roman"/>
                <w:bCs/>
              </w:rPr>
              <w:t>49</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134</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131</w:t>
            </w:r>
          </w:p>
        </w:tc>
        <w:tc>
          <w:tcPr>
            <w:tcW w:w="1044" w:type="dxa"/>
          </w:tcPr>
          <w:p w:rsidR="00CA5B85" w:rsidRDefault="00164801"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141</w:t>
            </w:r>
          </w:p>
        </w:tc>
        <w:tc>
          <w:tcPr>
            <w:tcW w:w="1044" w:type="dxa"/>
          </w:tcPr>
          <w:p w:rsidR="00CA5B85" w:rsidRDefault="00164801"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139</w:t>
            </w:r>
          </w:p>
        </w:tc>
      </w:tr>
      <w:tr w:rsidR="00CA5B85" w:rsidRPr="00D51EFD" w:rsidTr="00CA5B85">
        <w:tc>
          <w:tcPr>
            <w:tcW w:w="4644" w:type="dxa"/>
          </w:tcPr>
          <w:p w:rsidR="00CA5B85" w:rsidRPr="00D51EFD" w:rsidRDefault="00CA5B85" w:rsidP="00D454A2">
            <w:pPr>
              <w:tabs>
                <w:tab w:val="left" w:pos="1440"/>
              </w:tabs>
              <w:spacing w:after="0" w:line="240" w:lineRule="auto"/>
              <w:rPr>
                <w:rFonts w:ascii="Times New Roman" w:eastAsia="Calibri" w:hAnsi="Times New Roman" w:cs="Times New Roman"/>
              </w:rPr>
            </w:pPr>
            <w:r w:rsidRPr="00D51EFD">
              <w:rPr>
                <w:rFonts w:ascii="Times New Roman" w:eastAsia="Calibri" w:hAnsi="Times New Roman" w:cs="Times New Roman"/>
              </w:rPr>
              <w:t>Количество детей  специальной группы</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w:t>
            </w:r>
          </w:p>
        </w:tc>
        <w:tc>
          <w:tcPr>
            <w:tcW w:w="1044" w:type="dxa"/>
          </w:tcPr>
          <w:p w:rsidR="00CA5B85" w:rsidRPr="00D51EFD" w:rsidRDefault="00CA5B85"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w:t>
            </w:r>
          </w:p>
        </w:tc>
        <w:tc>
          <w:tcPr>
            <w:tcW w:w="1044" w:type="dxa"/>
          </w:tcPr>
          <w:p w:rsidR="00CA5B85" w:rsidRDefault="00164801"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w:t>
            </w:r>
          </w:p>
        </w:tc>
        <w:tc>
          <w:tcPr>
            <w:tcW w:w="1044" w:type="dxa"/>
          </w:tcPr>
          <w:p w:rsidR="00CA5B85" w:rsidRDefault="00164801" w:rsidP="00D454A2">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w:t>
            </w:r>
          </w:p>
        </w:tc>
      </w:tr>
    </w:tbl>
    <w:p w:rsidR="00D51EFD" w:rsidRPr="00D51EFD" w:rsidRDefault="00D51EFD" w:rsidP="00D51EFD">
      <w:pPr>
        <w:tabs>
          <w:tab w:val="left" w:pos="1440"/>
        </w:tabs>
        <w:spacing w:after="0" w:line="240" w:lineRule="auto"/>
        <w:rPr>
          <w:rFonts w:ascii="Times New Roman" w:eastAsia="Calibri" w:hAnsi="Times New Roman" w:cs="Times New Roman"/>
          <w:bCs/>
        </w:rPr>
      </w:pPr>
    </w:p>
    <w:p w:rsidR="00D51EFD" w:rsidRPr="00D51EFD" w:rsidRDefault="00D51EFD" w:rsidP="00D51EFD">
      <w:pPr>
        <w:spacing w:after="0" w:line="240" w:lineRule="auto"/>
        <w:ind w:left="-540" w:firstLine="540"/>
        <w:jc w:val="both"/>
        <w:rPr>
          <w:rFonts w:ascii="Times New Roman" w:eastAsia="Calibri" w:hAnsi="Times New Roman" w:cs="Times New Roman"/>
        </w:rPr>
      </w:pPr>
      <w:r w:rsidRPr="00D51EFD">
        <w:rPr>
          <w:rFonts w:ascii="Times New Roman" w:eastAsia="Calibri" w:hAnsi="Times New Roman" w:cs="Times New Roman"/>
        </w:rPr>
        <w:t xml:space="preserve">                                         </w:t>
      </w:r>
    </w:p>
    <w:p w:rsidR="00D51EFD" w:rsidRPr="00D51EFD" w:rsidRDefault="00D51EFD" w:rsidP="00D51EFD">
      <w:pPr>
        <w:spacing w:after="0" w:line="240" w:lineRule="auto"/>
        <w:ind w:left="-540" w:firstLine="540"/>
        <w:jc w:val="both"/>
        <w:rPr>
          <w:rFonts w:ascii="Times New Roman" w:eastAsia="Calibri" w:hAnsi="Times New Roman" w:cs="Times New Roman"/>
        </w:rPr>
      </w:pPr>
    </w:p>
    <w:p w:rsidR="00D51EFD" w:rsidRPr="00D51EFD" w:rsidRDefault="00D51EFD" w:rsidP="00D51EFD">
      <w:pPr>
        <w:spacing w:after="0" w:line="240" w:lineRule="auto"/>
        <w:ind w:left="-540" w:firstLine="540"/>
        <w:jc w:val="both"/>
        <w:rPr>
          <w:rFonts w:ascii="Times New Roman" w:eastAsia="Calibri" w:hAnsi="Times New Roman" w:cs="Times New Roman"/>
        </w:rPr>
      </w:pPr>
    </w:p>
    <w:p w:rsidR="00D51EFD" w:rsidRPr="00D51EFD" w:rsidRDefault="00D51EFD" w:rsidP="00D51EFD">
      <w:pPr>
        <w:spacing w:after="0" w:line="240" w:lineRule="auto"/>
        <w:ind w:left="-540" w:firstLine="540"/>
        <w:jc w:val="both"/>
        <w:rPr>
          <w:rFonts w:ascii="Times New Roman" w:eastAsia="Calibri" w:hAnsi="Times New Roman" w:cs="Times New Roman"/>
        </w:rPr>
      </w:pPr>
    </w:p>
    <w:p w:rsidR="00D51EFD" w:rsidRPr="00D51EFD" w:rsidRDefault="00D51EFD" w:rsidP="00D51EFD">
      <w:pPr>
        <w:spacing w:after="0" w:line="240" w:lineRule="auto"/>
        <w:jc w:val="both"/>
        <w:rPr>
          <w:rFonts w:ascii="Times New Roman" w:eastAsia="Calibri" w:hAnsi="Times New Roman" w:cs="Times New Roman"/>
        </w:rPr>
      </w:pPr>
    </w:p>
    <w:p w:rsidR="00D51EFD" w:rsidRPr="00D51EFD" w:rsidRDefault="00D51EFD" w:rsidP="00D51EFD">
      <w:pPr>
        <w:spacing w:after="0" w:line="240" w:lineRule="auto"/>
        <w:ind w:left="-540" w:firstLine="540"/>
        <w:jc w:val="center"/>
        <w:rPr>
          <w:rFonts w:ascii="Times New Roman" w:eastAsia="Calibri" w:hAnsi="Times New Roman" w:cs="Times New Roman"/>
          <w:b/>
        </w:rPr>
      </w:pPr>
      <w:r w:rsidRPr="00D51EFD">
        <w:rPr>
          <w:rFonts w:ascii="Times New Roman" w:eastAsia="Calibri" w:hAnsi="Times New Roman" w:cs="Times New Roman"/>
          <w:b/>
        </w:rPr>
        <w:t xml:space="preserve">Социальная характеристика </w:t>
      </w:r>
      <w:proofErr w:type="gramStart"/>
      <w:r w:rsidRPr="00D51EFD">
        <w:rPr>
          <w:rFonts w:ascii="Times New Roman" w:eastAsia="Calibri" w:hAnsi="Times New Roman" w:cs="Times New Roman"/>
          <w:b/>
        </w:rPr>
        <w:t>обучающихся</w:t>
      </w:r>
      <w:proofErr w:type="gramEnd"/>
      <w:r w:rsidRPr="00D51EFD">
        <w:rPr>
          <w:rFonts w:ascii="Times New Roman" w:eastAsia="Calibri" w:hAnsi="Times New Roman" w:cs="Times New Roman"/>
          <w:b/>
        </w:rPr>
        <w:t xml:space="preserve"> </w:t>
      </w:r>
    </w:p>
    <w:p w:rsidR="00D51EFD" w:rsidRPr="00D51EFD" w:rsidRDefault="00D51EFD" w:rsidP="00D51EFD">
      <w:pPr>
        <w:spacing w:after="0" w:line="240" w:lineRule="auto"/>
        <w:ind w:left="-540" w:firstLine="540"/>
        <w:jc w:val="both"/>
        <w:rPr>
          <w:rFonts w:ascii="Times New Roman" w:eastAsia="Calibri" w:hAnsi="Times New Roman" w:cs="Times New Roman"/>
          <w:b/>
        </w:rPr>
      </w:pPr>
      <w:r w:rsidRPr="00D51EFD">
        <w:rPr>
          <w:rFonts w:ascii="Times New Roman" w:eastAsia="Calibri" w:hAnsi="Times New Roman" w:cs="Times New Roman"/>
          <w:b/>
        </w:rPr>
        <w:t xml:space="preserve">           </w:t>
      </w:r>
    </w:p>
    <w:tbl>
      <w:tblPr>
        <w:tblpPr w:leftFromText="180" w:rightFromText="180" w:vertAnchor="text" w:horzAnchor="page" w:tblpX="2953" w:tblpY="71"/>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1980"/>
        <w:gridCol w:w="1980"/>
        <w:gridCol w:w="1980"/>
        <w:gridCol w:w="1980"/>
        <w:gridCol w:w="1980"/>
      </w:tblGrid>
      <w:tr w:rsidR="00164801" w:rsidRPr="00D51EFD" w:rsidTr="00164801">
        <w:tc>
          <w:tcPr>
            <w:tcW w:w="3708" w:type="dxa"/>
          </w:tcPr>
          <w:p w:rsidR="00164801" w:rsidRPr="00D51EFD" w:rsidRDefault="00164801" w:rsidP="00164801">
            <w:pPr>
              <w:tabs>
                <w:tab w:val="left" w:pos="0"/>
              </w:tabs>
              <w:spacing w:after="0" w:line="240" w:lineRule="auto"/>
              <w:jc w:val="center"/>
              <w:rPr>
                <w:rFonts w:ascii="Times New Roman" w:eastAsia="Calibri" w:hAnsi="Times New Roman" w:cs="Times New Roman"/>
                <w:b/>
                <w:bCs/>
              </w:rPr>
            </w:pP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
                <w:bCs/>
              </w:rPr>
            </w:pPr>
            <w:r w:rsidRPr="00D51EFD">
              <w:rPr>
                <w:rFonts w:ascii="Times New Roman" w:eastAsia="Calibri" w:hAnsi="Times New Roman" w:cs="Times New Roman"/>
                <w:b/>
                <w:bCs/>
              </w:rPr>
              <w:t>2012</w:t>
            </w:r>
          </w:p>
          <w:p w:rsidR="00164801" w:rsidRPr="00D51EFD" w:rsidRDefault="00164801" w:rsidP="00164801">
            <w:pPr>
              <w:tabs>
                <w:tab w:val="left" w:pos="1440"/>
              </w:tabs>
              <w:spacing w:after="0" w:line="240" w:lineRule="auto"/>
              <w:jc w:val="center"/>
              <w:rPr>
                <w:rFonts w:ascii="Times New Roman" w:eastAsia="Calibri" w:hAnsi="Times New Roman" w:cs="Times New Roman"/>
                <w:b/>
                <w:bCs/>
              </w:rPr>
            </w:pPr>
            <w:r w:rsidRPr="00D51EFD">
              <w:rPr>
                <w:rFonts w:ascii="Times New Roman" w:eastAsia="Calibri" w:hAnsi="Times New Roman" w:cs="Times New Roman"/>
                <w:b/>
                <w:bCs/>
              </w:rPr>
              <w:t>по состоянию 25.12.12</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
                <w:bCs/>
              </w:rPr>
            </w:pPr>
            <w:r w:rsidRPr="00D51EFD">
              <w:rPr>
                <w:rFonts w:ascii="Times New Roman" w:eastAsia="Calibri" w:hAnsi="Times New Roman" w:cs="Times New Roman"/>
                <w:b/>
                <w:bCs/>
              </w:rPr>
              <w:t>2013</w:t>
            </w:r>
          </w:p>
          <w:p w:rsidR="00164801" w:rsidRPr="00D51EFD" w:rsidRDefault="00164801" w:rsidP="00164801">
            <w:pPr>
              <w:tabs>
                <w:tab w:val="left" w:pos="1440"/>
              </w:tabs>
              <w:spacing w:after="0" w:line="240" w:lineRule="auto"/>
              <w:jc w:val="center"/>
              <w:rPr>
                <w:rFonts w:ascii="Times New Roman" w:eastAsia="Calibri" w:hAnsi="Times New Roman" w:cs="Times New Roman"/>
                <w:b/>
                <w:bCs/>
              </w:rPr>
            </w:pPr>
            <w:r w:rsidRPr="00D51EFD">
              <w:rPr>
                <w:rFonts w:ascii="Times New Roman" w:eastAsia="Calibri" w:hAnsi="Times New Roman" w:cs="Times New Roman"/>
                <w:b/>
                <w:bCs/>
              </w:rPr>
              <w:t>по состоянию 1.09.12</w:t>
            </w:r>
          </w:p>
        </w:tc>
        <w:tc>
          <w:tcPr>
            <w:tcW w:w="1980" w:type="dxa"/>
          </w:tcPr>
          <w:p w:rsidR="00164801" w:rsidRDefault="00164801" w:rsidP="00164801">
            <w:pPr>
              <w:tabs>
                <w:tab w:val="left" w:pos="1440"/>
              </w:tabs>
              <w:spacing w:after="0" w:line="240" w:lineRule="auto"/>
              <w:jc w:val="center"/>
              <w:rPr>
                <w:rFonts w:ascii="Times New Roman" w:eastAsia="Calibri" w:hAnsi="Times New Roman" w:cs="Times New Roman"/>
                <w:b/>
                <w:bCs/>
              </w:rPr>
            </w:pPr>
            <w:r>
              <w:rPr>
                <w:rFonts w:ascii="Times New Roman" w:eastAsia="Calibri" w:hAnsi="Times New Roman" w:cs="Times New Roman"/>
                <w:b/>
                <w:bCs/>
              </w:rPr>
              <w:t>2014</w:t>
            </w:r>
          </w:p>
          <w:p w:rsidR="00164801" w:rsidRPr="00D51EFD" w:rsidRDefault="00164801" w:rsidP="00164801">
            <w:pPr>
              <w:tabs>
                <w:tab w:val="left" w:pos="1440"/>
              </w:tabs>
              <w:spacing w:after="0" w:line="240" w:lineRule="auto"/>
              <w:jc w:val="center"/>
              <w:rPr>
                <w:rFonts w:ascii="Times New Roman" w:eastAsia="Calibri" w:hAnsi="Times New Roman" w:cs="Times New Roman"/>
                <w:b/>
                <w:bCs/>
              </w:rPr>
            </w:pPr>
            <w:r>
              <w:rPr>
                <w:rFonts w:ascii="Times New Roman" w:eastAsia="Calibri" w:hAnsi="Times New Roman" w:cs="Times New Roman"/>
                <w:b/>
                <w:bCs/>
              </w:rPr>
              <w:t>По состоянию на 1.06.2014</w:t>
            </w:r>
          </w:p>
        </w:tc>
        <w:tc>
          <w:tcPr>
            <w:tcW w:w="1980" w:type="dxa"/>
          </w:tcPr>
          <w:p w:rsidR="00164801" w:rsidRDefault="00164801" w:rsidP="00164801">
            <w:pPr>
              <w:tabs>
                <w:tab w:val="left" w:pos="1440"/>
              </w:tabs>
              <w:spacing w:after="0" w:line="240" w:lineRule="auto"/>
              <w:jc w:val="center"/>
              <w:rPr>
                <w:rFonts w:ascii="Times New Roman" w:eastAsia="Calibri" w:hAnsi="Times New Roman" w:cs="Times New Roman"/>
                <w:b/>
                <w:bCs/>
              </w:rPr>
            </w:pPr>
            <w:r>
              <w:rPr>
                <w:rFonts w:ascii="Times New Roman" w:eastAsia="Calibri" w:hAnsi="Times New Roman" w:cs="Times New Roman"/>
                <w:b/>
                <w:bCs/>
              </w:rPr>
              <w:t>2014</w:t>
            </w:r>
          </w:p>
          <w:p w:rsidR="00164801" w:rsidRPr="00D51EFD" w:rsidRDefault="00164801" w:rsidP="00164801">
            <w:pPr>
              <w:tabs>
                <w:tab w:val="left" w:pos="1440"/>
              </w:tabs>
              <w:spacing w:after="0" w:line="240" w:lineRule="auto"/>
              <w:jc w:val="center"/>
              <w:rPr>
                <w:rFonts w:ascii="Times New Roman" w:eastAsia="Calibri" w:hAnsi="Times New Roman" w:cs="Times New Roman"/>
                <w:b/>
                <w:bCs/>
              </w:rPr>
            </w:pPr>
            <w:r>
              <w:rPr>
                <w:rFonts w:ascii="Times New Roman" w:eastAsia="Calibri" w:hAnsi="Times New Roman" w:cs="Times New Roman"/>
                <w:b/>
                <w:bCs/>
              </w:rPr>
              <w:t>По состоянию на 1.06.2014</w:t>
            </w:r>
          </w:p>
        </w:tc>
        <w:tc>
          <w:tcPr>
            <w:tcW w:w="1980" w:type="dxa"/>
          </w:tcPr>
          <w:p w:rsidR="00164801" w:rsidRDefault="00164801" w:rsidP="00164801">
            <w:pPr>
              <w:tabs>
                <w:tab w:val="left" w:pos="1440"/>
              </w:tabs>
              <w:spacing w:after="0" w:line="240" w:lineRule="auto"/>
              <w:jc w:val="center"/>
              <w:rPr>
                <w:rFonts w:ascii="Times New Roman" w:eastAsia="Calibri" w:hAnsi="Times New Roman" w:cs="Times New Roman"/>
                <w:b/>
                <w:bCs/>
              </w:rPr>
            </w:pPr>
            <w:r>
              <w:rPr>
                <w:rFonts w:ascii="Times New Roman" w:eastAsia="Calibri" w:hAnsi="Times New Roman" w:cs="Times New Roman"/>
                <w:b/>
                <w:bCs/>
              </w:rPr>
              <w:t>2014</w:t>
            </w:r>
          </w:p>
          <w:p w:rsidR="00164801" w:rsidRPr="00D51EFD" w:rsidRDefault="00164801" w:rsidP="00164801">
            <w:pPr>
              <w:tabs>
                <w:tab w:val="left" w:pos="1440"/>
              </w:tabs>
              <w:spacing w:after="0" w:line="240" w:lineRule="auto"/>
              <w:jc w:val="center"/>
              <w:rPr>
                <w:rFonts w:ascii="Times New Roman" w:eastAsia="Calibri" w:hAnsi="Times New Roman" w:cs="Times New Roman"/>
                <w:b/>
                <w:bCs/>
              </w:rPr>
            </w:pPr>
            <w:r>
              <w:rPr>
                <w:rFonts w:ascii="Times New Roman" w:eastAsia="Calibri" w:hAnsi="Times New Roman" w:cs="Times New Roman"/>
                <w:b/>
                <w:bCs/>
              </w:rPr>
              <w:t>По состоянию на 1.06.2014</w:t>
            </w:r>
          </w:p>
        </w:tc>
      </w:tr>
      <w:tr w:rsidR="00164801" w:rsidRPr="00D51EFD" w:rsidTr="00164801">
        <w:tc>
          <w:tcPr>
            <w:tcW w:w="3708"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 xml:space="preserve">Всего </w:t>
            </w:r>
            <w:proofErr w:type="gramStart"/>
            <w:r w:rsidRPr="00D51EFD">
              <w:rPr>
                <w:rFonts w:ascii="Times New Roman" w:eastAsia="Calibri" w:hAnsi="Times New Roman" w:cs="Times New Roman"/>
                <w:bCs/>
              </w:rPr>
              <w:t>обучающихся</w:t>
            </w:r>
            <w:proofErr w:type="gramEnd"/>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151</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135</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132</w:t>
            </w:r>
          </w:p>
        </w:tc>
        <w:tc>
          <w:tcPr>
            <w:tcW w:w="1980" w:type="dxa"/>
          </w:tcPr>
          <w:p w:rsidR="00164801" w:rsidRPr="00D51EFD" w:rsidRDefault="00164801" w:rsidP="00610F07">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w:t>
            </w:r>
            <w:r w:rsidR="00610F07">
              <w:rPr>
                <w:rFonts w:ascii="Times New Roman" w:eastAsia="Calibri" w:hAnsi="Times New Roman" w:cs="Times New Roman"/>
                <w:bCs/>
              </w:rPr>
              <w:t>4</w:t>
            </w:r>
            <w:r>
              <w:rPr>
                <w:rFonts w:ascii="Times New Roman" w:eastAsia="Calibri" w:hAnsi="Times New Roman" w:cs="Times New Roman"/>
                <w:bCs/>
              </w:rPr>
              <w:t>2</w:t>
            </w:r>
          </w:p>
        </w:tc>
        <w:tc>
          <w:tcPr>
            <w:tcW w:w="1980" w:type="dxa"/>
          </w:tcPr>
          <w:p w:rsidR="00164801" w:rsidRPr="00D51EFD" w:rsidRDefault="00610F07"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140</w:t>
            </w:r>
          </w:p>
        </w:tc>
      </w:tr>
      <w:tr w:rsidR="00164801" w:rsidRPr="00D51EFD" w:rsidTr="00164801">
        <w:tc>
          <w:tcPr>
            <w:tcW w:w="3708" w:type="dxa"/>
          </w:tcPr>
          <w:p w:rsidR="00164801" w:rsidRPr="00D51EFD" w:rsidRDefault="00164801" w:rsidP="00164801">
            <w:pPr>
              <w:spacing w:after="0" w:line="240" w:lineRule="auto"/>
              <w:ind w:left="24" w:hanging="24"/>
              <w:jc w:val="center"/>
              <w:rPr>
                <w:rFonts w:ascii="Times New Roman" w:eastAsia="Calibri" w:hAnsi="Times New Roman" w:cs="Times New Roman"/>
              </w:rPr>
            </w:pPr>
            <w:r w:rsidRPr="00D51EFD">
              <w:rPr>
                <w:rFonts w:ascii="Times New Roman" w:eastAsia="Calibri" w:hAnsi="Times New Roman" w:cs="Times New Roman"/>
              </w:rPr>
              <w:t>Кол-во семей</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129</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122</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126</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126</w:t>
            </w:r>
          </w:p>
        </w:tc>
        <w:tc>
          <w:tcPr>
            <w:tcW w:w="1980" w:type="dxa"/>
          </w:tcPr>
          <w:p w:rsidR="00164801" w:rsidRPr="00D51EFD" w:rsidRDefault="00164801" w:rsidP="00610F07">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12</w:t>
            </w:r>
            <w:r w:rsidR="00610F07">
              <w:rPr>
                <w:rFonts w:ascii="Times New Roman" w:eastAsia="Calibri" w:hAnsi="Times New Roman" w:cs="Times New Roman"/>
                <w:bCs/>
              </w:rPr>
              <w:t>9</w:t>
            </w:r>
          </w:p>
        </w:tc>
      </w:tr>
      <w:tr w:rsidR="00164801" w:rsidRPr="00D51EFD" w:rsidTr="00164801">
        <w:tc>
          <w:tcPr>
            <w:tcW w:w="3708" w:type="dxa"/>
          </w:tcPr>
          <w:p w:rsidR="00164801" w:rsidRPr="00D51EFD" w:rsidRDefault="00164801" w:rsidP="00164801">
            <w:pPr>
              <w:tabs>
                <w:tab w:val="left" w:pos="1440"/>
              </w:tabs>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малообеспеченные</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148</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129</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121</w:t>
            </w:r>
          </w:p>
        </w:tc>
        <w:tc>
          <w:tcPr>
            <w:tcW w:w="1980" w:type="dxa"/>
          </w:tcPr>
          <w:p w:rsidR="00164801" w:rsidRPr="00D51EFD" w:rsidRDefault="00610F07"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120</w:t>
            </w:r>
          </w:p>
        </w:tc>
        <w:tc>
          <w:tcPr>
            <w:tcW w:w="1980" w:type="dxa"/>
          </w:tcPr>
          <w:p w:rsidR="00164801" w:rsidRPr="00D51EFD" w:rsidRDefault="00610F07" w:rsidP="00610F07">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133</w:t>
            </w:r>
          </w:p>
        </w:tc>
      </w:tr>
      <w:tr w:rsidR="00164801" w:rsidRPr="00D51EFD" w:rsidTr="00164801">
        <w:tc>
          <w:tcPr>
            <w:tcW w:w="3708" w:type="dxa"/>
          </w:tcPr>
          <w:p w:rsidR="00164801" w:rsidRPr="00D51EFD" w:rsidRDefault="00164801" w:rsidP="00164801">
            <w:pPr>
              <w:tabs>
                <w:tab w:val="left" w:pos="1440"/>
              </w:tabs>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многодетные</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37</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28</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31</w:t>
            </w:r>
          </w:p>
        </w:tc>
        <w:tc>
          <w:tcPr>
            <w:tcW w:w="1980" w:type="dxa"/>
          </w:tcPr>
          <w:p w:rsidR="00164801" w:rsidRPr="00D51EFD" w:rsidRDefault="00610F07"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38</w:t>
            </w:r>
          </w:p>
        </w:tc>
        <w:tc>
          <w:tcPr>
            <w:tcW w:w="1980" w:type="dxa"/>
          </w:tcPr>
          <w:p w:rsidR="00164801" w:rsidRPr="00D51EFD" w:rsidRDefault="00610F07"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40</w:t>
            </w:r>
          </w:p>
        </w:tc>
      </w:tr>
      <w:tr w:rsidR="00164801" w:rsidRPr="00D51EFD" w:rsidTr="00164801">
        <w:tc>
          <w:tcPr>
            <w:tcW w:w="3708" w:type="dxa"/>
          </w:tcPr>
          <w:p w:rsidR="00164801" w:rsidRPr="00D51EFD" w:rsidRDefault="00164801" w:rsidP="00164801">
            <w:pPr>
              <w:tabs>
                <w:tab w:val="left" w:pos="1440"/>
              </w:tabs>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полные</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103</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96</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102</w:t>
            </w:r>
          </w:p>
        </w:tc>
        <w:tc>
          <w:tcPr>
            <w:tcW w:w="1980" w:type="dxa"/>
          </w:tcPr>
          <w:p w:rsidR="00164801" w:rsidRPr="00D51EFD" w:rsidRDefault="00610F07" w:rsidP="00610F07">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115</w:t>
            </w:r>
          </w:p>
        </w:tc>
        <w:tc>
          <w:tcPr>
            <w:tcW w:w="1980" w:type="dxa"/>
          </w:tcPr>
          <w:p w:rsidR="00164801" w:rsidRPr="00D51EFD" w:rsidRDefault="00610F07"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123</w:t>
            </w:r>
          </w:p>
        </w:tc>
      </w:tr>
      <w:tr w:rsidR="00164801" w:rsidRPr="00D51EFD" w:rsidTr="00164801">
        <w:tc>
          <w:tcPr>
            <w:tcW w:w="3708" w:type="dxa"/>
          </w:tcPr>
          <w:p w:rsidR="00164801" w:rsidRPr="00D51EFD" w:rsidRDefault="00164801" w:rsidP="00164801">
            <w:pPr>
              <w:tabs>
                <w:tab w:val="left" w:pos="1440"/>
              </w:tabs>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неполные</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26</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26</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26</w:t>
            </w:r>
          </w:p>
        </w:tc>
        <w:tc>
          <w:tcPr>
            <w:tcW w:w="1980" w:type="dxa"/>
          </w:tcPr>
          <w:p w:rsidR="00164801" w:rsidRPr="00D51EFD" w:rsidRDefault="00610F07"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34</w:t>
            </w:r>
          </w:p>
        </w:tc>
        <w:tc>
          <w:tcPr>
            <w:tcW w:w="1980" w:type="dxa"/>
          </w:tcPr>
          <w:p w:rsidR="00164801" w:rsidRPr="00D51EFD" w:rsidRDefault="00610F07"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28</w:t>
            </w:r>
          </w:p>
        </w:tc>
      </w:tr>
      <w:tr w:rsidR="00164801" w:rsidRPr="00D51EFD" w:rsidTr="00164801">
        <w:tc>
          <w:tcPr>
            <w:tcW w:w="3708" w:type="dxa"/>
          </w:tcPr>
          <w:p w:rsidR="00164801" w:rsidRPr="00D51EFD" w:rsidRDefault="00164801" w:rsidP="00164801">
            <w:pPr>
              <w:tabs>
                <w:tab w:val="left" w:pos="1440"/>
              </w:tabs>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Семьи- опекуны</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2</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2</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2</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2</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2</w:t>
            </w:r>
          </w:p>
        </w:tc>
      </w:tr>
      <w:tr w:rsidR="00164801" w:rsidRPr="00D51EFD" w:rsidTr="00164801">
        <w:tc>
          <w:tcPr>
            <w:tcW w:w="3708" w:type="dxa"/>
          </w:tcPr>
          <w:p w:rsidR="00164801" w:rsidRPr="00D51EFD" w:rsidRDefault="00164801" w:rsidP="00164801">
            <w:pPr>
              <w:tabs>
                <w:tab w:val="left" w:pos="687"/>
              </w:tabs>
              <w:spacing w:after="0" w:line="240" w:lineRule="auto"/>
              <w:ind w:left="-133" w:firstLine="28"/>
              <w:jc w:val="center"/>
              <w:rPr>
                <w:rFonts w:ascii="Times New Roman" w:eastAsia="Calibri" w:hAnsi="Times New Roman" w:cs="Times New Roman"/>
              </w:rPr>
            </w:pPr>
            <w:r w:rsidRPr="00D51EFD">
              <w:rPr>
                <w:rFonts w:ascii="Times New Roman" w:eastAsia="Calibri" w:hAnsi="Times New Roman" w:cs="Times New Roman"/>
              </w:rPr>
              <w:t>Дети-инвалиды</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sidRPr="00D51EFD">
              <w:rPr>
                <w:rFonts w:ascii="Times New Roman" w:eastAsia="Calibri" w:hAnsi="Times New Roman" w:cs="Times New Roman"/>
                <w:bCs/>
              </w:rPr>
              <w:t>1</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w:t>
            </w:r>
          </w:p>
        </w:tc>
        <w:tc>
          <w:tcPr>
            <w:tcW w:w="1980" w:type="dxa"/>
          </w:tcPr>
          <w:p w:rsidR="00164801" w:rsidRPr="00D51EFD" w:rsidRDefault="00164801" w:rsidP="00164801">
            <w:pPr>
              <w:tabs>
                <w:tab w:val="left" w:pos="1440"/>
              </w:tabs>
              <w:spacing w:after="0" w:line="240" w:lineRule="auto"/>
              <w:jc w:val="center"/>
              <w:rPr>
                <w:rFonts w:ascii="Times New Roman" w:eastAsia="Calibri" w:hAnsi="Times New Roman" w:cs="Times New Roman"/>
                <w:bCs/>
              </w:rPr>
            </w:pPr>
            <w:r>
              <w:rPr>
                <w:rFonts w:ascii="Times New Roman" w:eastAsia="Calibri" w:hAnsi="Times New Roman" w:cs="Times New Roman"/>
                <w:bCs/>
              </w:rPr>
              <w:t>1</w:t>
            </w:r>
          </w:p>
        </w:tc>
      </w:tr>
    </w:tbl>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b/>
        </w:rPr>
      </w:pPr>
    </w:p>
    <w:p w:rsidR="00D51EFD" w:rsidRPr="00D51EFD" w:rsidRDefault="00D51EFD" w:rsidP="00D51EFD">
      <w:pPr>
        <w:spacing w:after="0" w:line="240" w:lineRule="auto"/>
        <w:ind w:firstLine="539"/>
        <w:jc w:val="both"/>
        <w:rPr>
          <w:rFonts w:ascii="Times New Roman" w:eastAsia="Calibri" w:hAnsi="Times New Roman" w:cs="Times New Roman"/>
        </w:rPr>
      </w:pPr>
      <w:r w:rsidRPr="00D51EFD">
        <w:rPr>
          <w:rFonts w:ascii="Times New Roman" w:eastAsia="Calibri" w:hAnsi="Times New Roman" w:cs="Times New Roman"/>
          <w:b/>
        </w:rPr>
        <w:t xml:space="preserve"> </w:t>
      </w:r>
      <w:r w:rsidRPr="00D51EFD">
        <w:rPr>
          <w:rFonts w:ascii="Times New Roman" w:eastAsia="Calibri" w:hAnsi="Times New Roman" w:cs="Times New Roman"/>
          <w:color w:val="000000"/>
          <w:kern w:val="28"/>
        </w:rPr>
        <w:t xml:space="preserve">Сравнительный анализ категорий семей </w:t>
      </w:r>
      <w:r w:rsidRPr="00D51EFD">
        <w:rPr>
          <w:rFonts w:ascii="Times New Roman" w:eastAsia="Calibri" w:hAnsi="Times New Roman" w:cs="Times New Roman"/>
        </w:rPr>
        <w:t>показывает, что увеличивается количество малообеспеченных семей, что показывает на ухудшение социально-экономического положения в наслеге: увеличение численности безработных, задержка заработной платы работникам сельского хозяйства, проблема с неблагополучными семьями и семьями из группы «риска».</w:t>
      </w:r>
    </w:p>
    <w:p w:rsidR="00D51EFD" w:rsidRPr="00D51EFD" w:rsidRDefault="00D51EFD" w:rsidP="00D51EFD">
      <w:pPr>
        <w:spacing w:after="0" w:line="240" w:lineRule="auto"/>
        <w:ind w:left="360"/>
        <w:rPr>
          <w:rFonts w:ascii="Times New Roman" w:eastAsia="Calibri" w:hAnsi="Times New Roman" w:cs="Times New Roman"/>
          <w:b/>
        </w:rPr>
      </w:pPr>
    </w:p>
    <w:p w:rsidR="00D51EFD" w:rsidRPr="00D51EFD" w:rsidRDefault="00D51EFD" w:rsidP="00D51EFD">
      <w:pPr>
        <w:spacing w:after="0" w:line="240" w:lineRule="auto"/>
        <w:jc w:val="center"/>
        <w:rPr>
          <w:rFonts w:ascii="Times New Roman" w:eastAsia="Calibri" w:hAnsi="Times New Roman" w:cs="Times New Roman"/>
          <w:b/>
        </w:rPr>
      </w:pPr>
      <w:r w:rsidRPr="00D51EFD">
        <w:rPr>
          <w:rFonts w:ascii="Times New Roman" w:eastAsia="Calibri" w:hAnsi="Times New Roman" w:cs="Times New Roman"/>
          <w:b/>
        </w:rPr>
        <w:t>Текущее кадровое обеспечение школы</w:t>
      </w:r>
    </w:p>
    <w:p w:rsidR="00D51EFD" w:rsidRPr="00D51EFD" w:rsidRDefault="00D51EFD" w:rsidP="00D51EFD">
      <w:pPr>
        <w:spacing w:after="0" w:line="240" w:lineRule="auto"/>
        <w:ind w:left="360"/>
        <w:rPr>
          <w:rFonts w:ascii="Times New Roman" w:eastAsia="Calibri" w:hAnsi="Times New Roman" w:cs="Times New Roman"/>
          <w:b/>
        </w:rPr>
      </w:pPr>
    </w:p>
    <w:p w:rsidR="00D51EFD" w:rsidRPr="00D51EFD" w:rsidRDefault="00D51EFD" w:rsidP="00D51EFD">
      <w:pPr>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Всего работников:                                                    </w:t>
      </w:r>
      <w:r w:rsidR="00610F07">
        <w:rPr>
          <w:rFonts w:ascii="Times New Roman" w:eastAsia="Calibri" w:hAnsi="Times New Roman" w:cs="Times New Roman"/>
        </w:rPr>
        <w:t>47</w:t>
      </w:r>
    </w:p>
    <w:p w:rsidR="00D51EFD" w:rsidRPr="00D51EFD"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Всего педагогов:</w:t>
      </w:r>
      <w:r w:rsidRPr="00D51EFD">
        <w:rPr>
          <w:rFonts w:ascii="Times New Roman" w:eastAsia="Calibri" w:hAnsi="Times New Roman" w:cs="Times New Roman"/>
        </w:rPr>
        <w:tab/>
      </w:r>
      <w:r w:rsidR="00D454A2">
        <w:rPr>
          <w:rFonts w:ascii="Times New Roman" w:eastAsia="Calibri" w:hAnsi="Times New Roman" w:cs="Times New Roman"/>
        </w:rPr>
        <w:t>3</w:t>
      </w:r>
      <w:r w:rsidR="00610F07">
        <w:rPr>
          <w:rFonts w:ascii="Times New Roman" w:eastAsia="Calibri" w:hAnsi="Times New Roman" w:cs="Times New Roman"/>
        </w:rPr>
        <w:t>1</w:t>
      </w:r>
    </w:p>
    <w:p w:rsidR="007719CC"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Образование:  высшее</w:t>
      </w:r>
      <w:r w:rsidRPr="00D51EFD">
        <w:rPr>
          <w:rFonts w:ascii="Times New Roman" w:eastAsia="Calibri" w:hAnsi="Times New Roman" w:cs="Times New Roman"/>
        </w:rPr>
        <w:tab/>
      </w:r>
      <w:r w:rsidR="00610F07">
        <w:rPr>
          <w:rFonts w:ascii="Times New Roman" w:eastAsia="Calibri" w:hAnsi="Times New Roman" w:cs="Times New Roman"/>
        </w:rPr>
        <w:t>30</w:t>
      </w:r>
    </w:p>
    <w:p w:rsidR="00D51EFD" w:rsidRPr="00D51EFD" w:rsidRDefault="00D454A2" w:rsidP="00D51EFD">
      <w:pPr>
        <w:tabs>
          <w:tab w:val="left" w:pos="5040"/>
        </w:tabs>
        <w:spacing w:after="0" w:line="240" w:lineRule="auto"/>
        <w:rPr>
          <w:rFonts w:ascii="Times New Roman" w:eastAsia="Calibri" w:hAnsi="Times New Roman" w:cs="Times New Roman"/>
        </w:rPr>
      </w:pPr>
      <w:r>
        <w:rPr>
          <w:rFonts w:ascii="Times New Roman" w:eastAsia="Calibri" w:hAnsi="Times New Roman" w:cs="Times New Roman"/>
        </w:rPr>
        <w:t>Среднее специальное:</w:t>
      </w:r>
      <w:r>
        <w:rPr>
          <w:rFonts w:ascii="Times New Roman" w:eastAsia="Calibri" w:hAnsi="Times New Roman" w:cs="Times New Roman"/>
        </w:rPr>
        <w:tab/>
      </w:r>
      <w:r w:rsidR="00610F07">
        <w:rPr>
          <w:rFonts w:ascii="Times New Roman" w:eastAsia="Calibri" w:hAnsi="Times New Roman" w:cs="Times New Roman"/>
        </w:rPr>
        <w:t>1</w:t>
      </w:r>
    </w:p>
    <w:p w:rsidR="00D51EFD" w:rsidRPr="00D51EFD"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Из них     с </w:t>
      </w:r>
      <w:proofErr w:type="gramStart"/>
      <w:r w:rsidRPr="00D51EFD">
        <w:rPr>
          <w:rFonts w:ascii="Times New Roman" w:eastAsia="Calibri" w:hAnsi="Times New Roman" w:cs="Times New Roman"/>
        </w:rPr>
        <w:t>высшей</w:t>
      </w:r>
      <w:proofErr w:type="gramEnd"/>
      <w:r w:rsidRPr="00D51EFD">
        <w:rPr>
          <w:rFonts w:ascii="Times New Roman" w:eastAsia="Calibri" w:hAnsi="Times New Roman" w:cs="Times New Roman"/>
        </w:rPr>
        <w:t xml:space="preserve"> КК:</w:t>
      </w:r>
      <w:r w:rsidRPr="00D51EFD">
        <w:rPr>
          <w:rFonts w:ascii="Times New Roman" w:eastAsia="Calibri" w:hAnsi="Times New Roman" w:cs="Times New Roman"/>
        </w:rPr>
        <w:tab/>
      </w:r>
      <w:r w:rsidR="00610F07">
        <w:rPr>
          <w:rFonts w:ascii="Times New Roman" w:eastAsia="Calibri" w:hAnsi="Times New Roman" w:cs="Times New Roman"/>
        </w:rPr>
        <w:t>11</w:t>
      </w:r>
    </w:p>
    <w:p w:rsidR="00D454A2" w:rsidRDefault="00D51EFD" w:rsidP="00D454A2">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 xml:space="preserve">     </w:t>
      </w:r>
      <w:r w:rsidR="00D454A2">
        <w:rPr>
          <w:rFonts w:ascii="Times New Roman" w:eastAsia="Calibri" w:hAnsi="Times New Roman" w:cs="Times New Roman"/>
        </w:rPr>
        <w:t xml:space="preserve">            </w:t>
      </w:r>
      <w:r w:rsidR="007719CC">
        <w:rPr>
          <w:rFonts w:ascii="Times New Roman" w:eastAsia="Calibri" w:hAnsi="Times New Roman" w:cs="Times New Roman"/>
        </w:rPr>
        <w:t>первая</w:t>
      </w:r>
      <w:r w:rsidR="007719CC">
        <w:rPr>
          <w:rFonts w:ascii="Times New Roman" w:eastAsia="Calibri" w:hAnsi="Times New Roman" w:cs="Times New Roman"/>
        </w:rPr>
        <w:tab/>
        <w:t>9</w:t>
      </w:r>
      <w:r w:rsidR="00D454A2">
        <w:rPr>
          <w:rFonts w:ascii="Times New Roman" w:eastAsia="Calibri" w:hAnsi="Times New Roman" w:cs="Times New Roman"/>
        </w:rPr>
        <w:t xml:space="preserve">   </w:t>
      </w:r>
    </w:p>
    <w:p w:rsidR="00D51EFD" w:rsidRPr="00D51EFD" w:rsidRDefault="00D454A2" w:rsidP="00D454A2">
      <w:pPr>
        <w:tabs>
          <w:tab w:val="left" w:pos="5040"/>
        </w:tabs>
        <w:spacing w:after="0" w:line="240" w:lineRule="auto"/>
        <w:rPr>
          <w:rFonts w:ascii="Times New Roman" w:eastAsia="Calibri" w:hAnsi="Times New Roman" w:cs="Times New Roman"/>
        </w:rPr>
      </w:pPr>
      <w:r>
        <w:rPr>
          <w:rFonts w:ascii="Times New Roman" w:eastAsia="Calibri" w:hAnsi="Times New Roman" w:cs="Times New Roman"/>
        </w:rPr>
        <w:t xml:space="preserve">                  СЗД</w:t>
      </w:r>
      <w:r w:rsidR="007719CC">
        <w:rPr>
          <w:rFonts w:ascii="Times New Roman" w:eastAsia="Calibri" w:hAnsi="Times New Roman" w:cs="Times New Roman"/>
        </w:rPr>
        <w:tab/>
        <w:t>7</w:t>
      </w:r>
    </w:p>
    <w:p w:rsidR="00D51EFD" w:rsidRPr="00D51EFD" w:rsidRDefault="007719CC" w:rsidP="00D51EFD">
      <w:pPr>
        <w:tabs>
          <w:tab w:val="left" w:pos="5040"/>
        </w:tabs>
        <w:spacing w:after="0" w:line="240" w:lineRule="auto"/>
        <w:rPr>
          <w:rFonts w:ascii="Times New Roman" w:eastAsia="Calibri" w:hAnsi="Times New Roman" w:cs="Times New Roman"/>
        </w:rPr>
      </w:pPr>
      <w:r>
        <w:rPr>
          <w:rFonts w:ascii="Times New Roman" w:eastAsia="Calibri" w:hAnsi="Times New Roman" w:cs="Times New Roman"/>
        </w:rPr>
        <w:t xml:space="preserve">                 без КК</w:t>
      </w:r>
      <w:r>
        <w:rPr>
          <w:rFonts w:ascii="Times New Roman" w:eastAsia="Calibri" w:hAnsi="Times New Roman" w:cs="Times New Roman"/>
        </w:rPr>
        <w:tab/>
        <w:t>4</w:t>
      </w:r>
    </w:p>
    <w:p w:rsidR="00D51EFD" w:rsidRPr="00D51EFD"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Отличник образования Р</w:t>
      </w:r>
      <w:proofErr w:type="gramStart"/>
      <w:r w:rsidRPr="00D51EFD">
        <w:rPr>
          <w:rFonts w:ascii="Times New Roman" w:eastAsia="Calibri" w:hAnsi="Times New Roman" w:cs="Times New Roman"/>
        </w:rPr>
        <w:t>С(</w:t>
      </w:r>
      <w:proofErr w:type="gramEnd"/>
      <w:r w:rsidRPr="00D51EFD">
        <w:rPr>
          <w:rFonts w:ascii="Times New Roman" w:eastAsia="Calibri" w:hAnsi="Times New Roman" w:cs="Times New Roman"/>
        </w:rPr>
        <w:t>Я):</w:t>
      </w:r>
      <w:r w:rsidRPr="00D51EFD">
        <w:rPr>
          <w:rFonts w:ascii="Times New Roman" w:eastAsia="Calibri" w:hAnsi="Times New Roman" w:cs="Times New Roman"/>
        </w:rPr>
        <w:tab/>
        <w:t>8</w:t>
      </w:r>
    </w:p>
    <w:p w:rsidR="00D51EFD" w:rsidRPr="00D51EFD"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Отличник образования РФ:</w:t>
      </w:r>
      <w:r w:rsidRPr="00D51EFD">
        <w:rPr>
          <w:rFonts w:ascii="Times New Roman" w:eastAsia="Calibri" w:hAnsi="Times New Roman" w:cs="Times New Roman"/>
        </w:rPr>
        <w:tab/>
        <w:t>1</w:t>
      </w:r>
    </w:p>
    <w:p w:rsidR="00D51EFD" w:rsidRPr="00D51EFD"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Заслуженный учитель РФ:</w:t>
      </w:r>
      <w:r w:rsidRPr="00D51EFD">
        <w:rPr>
          <w:rFonts w:ascii="Times New Roman" w:eastAsia="Calibri" w:hAnsi="Times New Roman" w:cs="Times New Roman"/>
        </w:rPr>
        <w:tab/>
        <w:t>2</w:t>
      </w:r>
    </w:p>
    <w:p w:rsidR="00D51EFD" w:rsidRPr="00D51EFD"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Династия педагов Р</w:t>
      </w:r>
      <w:proofErr w:type="gramStart"/>
      <w:r w:rsidRPr="00D51EFD">
        <w:rPr>
          <w:rFonts w:ascii="Times New Roman" w:eastAsia="Calibri" w:hAnsi="Times New Roman" w:cs="Times New Roman"/>
        </w:rPr>
        <w:t>С(</w:t>
      </w:r>
      <w:proofErr w:type="gramEnd"/>
      <w:r w:rsidRPr="00D51EFD">
        <w:rPr>
          <w:rFonts w:ascii="Times New Roman" w:eastAsia="Calibri" w:hAnsi="Times New Roman" w:cs="Times New Roman"/>
        </w:rPr>
        <w:t>Я):</w:t>
      </w:r>
      <w:r w:rsidRPr="00D51EFD">
        <w:rPr>
          <w:rFonts w:ascii="Times New Roman" w:eastAsia="Calibri" w:hAnsi="Times New Roman" w:cs="Times New Roman"/>
        </w:rPr>
        <w:tab/>
        <w:t>2</w:t>
      </w:r>
    </w:p>
    <w:p w:rsidR="00D51EFD" w:rsidRPr="00D51EFD"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Знак «Учитель учителей»:</w:t>
      </w:r>
      <w:r w:rsidRPr="00D51EFD">
        <w:rPr>
          <w:rFonts w:ascii="Times New Roman" w:eastAsia="Calibri" w:hAnsi="Times New Roman" w:cs="Times New Roman"/>
        </w:rPr>
        <w:tab/>
        <w:t>2</w:t>
      </w:r>
    </w:p>
    <w:p w:rsidR="00D51EFD"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Стипендиат Соросовской премии:</w:t>
      </w:r>
      <w:r w:rsidRPr="00D51EFD">
        <w:rPr>
          <w:rFonts w:ascii="Times New Roman" w:eastAsia="Calibri" w:hAnsi="Times New Roman" w:cs="Times New Roman"/>
        </w:rPr>
        <w:tab/>
        <w:t>1</w:t>
      </w:r>
    </w:p>
    <w:p w:rsidR="007719CC" w:rsidRPr="00D51EFD" w:rsidRDefault="007719CC" w:rsidP="00D51EFD">
      <w:pPr>
        <w:tabs>
          <w:tab w:val="left" w:pos="5040"/>
        </w:tabs>
        <w:spacing w:after="0" w:line="240" w:lineRule="auto"/>
        <w:rPr>
          <w:rFonts w:ascii="Times New Roman" w:eastAsia="Calibri" w:hAnsi="Times New Roman" w:cs="Times New Roman"/>
        </w:rPr>
      </w:pPr>
      <w:r>
        <w:rPr>
          <w:rFonts w:ascii="Times New Roman" w:eastAsia="Calibri" w:hAnsi="Times New Roman" w:cs="Times New Roman"/>
        </w:rPr>
        <w:t>Знак «Заслуженный учитель РС (Я)»                             1</w:t>
      </w:r>
    </w:p>
    <w:p w:rsidR="00D51EFD" w:rsidRPr="00D51EFD" w:rsidRDefault="00D51EFD" w:rsidP="00D51EFD">
      <w:pPr>
        <w:tabs>
          <w:tab w:val="left" w:pos="5040"/>
        </w:tabs>
        <w:spacing w:after="0" w:line="240" w:lineRule="auto"/>
        <w:rPr>
          <w:rFonts w:ascii="Times New Roman" w:eastAsia="Calibri" w:hAnsi="Times New Roman" w:cs="Times New Roman"/>
        </w:rPr>
      </w:pPr>
      <w:r w:rsidRPr="00D51EFD">
        <w:rPr>
          <w:rFonts w:ascii="Times New Roman" w:eastAsia="Calibri" w:hAnsi="Times New Roman" w:cs="Times New Roman"/>
        </w:rPr>
        <w:t>Обеспеченность школы пед</w:t>
      </w:r>
      <w:proofErr w:type="gramStart"/>
      <w:r w:rsidRPr="00D51EFD">
        <w:rPr>
          <w:rFonts w:ascii="Times New Roman" w:eastAsia="Calibri" w:hAnsi="Times New Roman" w:cs="Times New Roman"/>
        </w:rPr>
        <w:t>.к</w:t>
      </w:r>
      <w:proofErr w:type="gramEnd"/>
      <w:r w:rsidRPr="00D51EFD">
        <w:rPr>
          <w:rFonts w:ascii="Times New Roman" w:eastAsia="Calibri" w:hAnsi="Times New Roman" w:cs="Times New Roman"/>
        </w:rPr>
        <w:t>адрами:</w:t>
      </w:r>
      <w:r w:rsidRPr="00D51EFD">
        <w:rPr>
          <w:rFonts w:ascii="Times New Roman" w:eastAsia="Calibri" w:hAnsi="Times New Roman" w:cs="Times New Roman"/>
        </w:rPr>
        <w:tab/>
      </w:r>
      <w:r w:rsidR="007719CC">
        <w:rPr>
          <w:rFonts w:ascii="Times New Roman" w:eastAsia="Calibri" w:hAnsi="Times New Roman" w:cs="Times New Roman"/>
        </w:rPr>
        <w:t xml:space="preserve">100% </w:t>
      </w:r>
    </w:p>
    <w:p w:rsidR="00D51EFD" w:rsidRPr="00D51EFD" w:rsidRDefault="00D51EFD" w:rsidP="00D51EFD">
      <w:pPr>
        <w:tabs>
          <w:tab w:val="left" w:pos="5040"/>
        </w:tabs>
        <w:spacing w:after="0" w:line="240" w:lineRule="auto"/>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rPr>
          <w:rFonts w:ascii="Times New Roman" w:eastAsia="Calibri" w:hAnsi="Times New Roman" w:cs="Times New Roman"/>
        </w:rPr>
      </w:pPr>
    </w:p>
    <w:p w:rsidR="00D51EFD" w:rsidRDefault="00D51EFD" w:rsidP="00D51EFD">
      <w:pPr>
        <w:spacing w:after="0" w:line="240" w:lineRule="auto"/>
        <w:rPr>
          <w:rFonts w:ascii="Times New Roman" w:eastAsia="Calibri" w:hAnsi="Times New Roman" w:cs="Times New Roman"/>
        </w:rPr>
      </w:pPr>
    </w:p>
    <w:p w:rsidR="00D51EFD" w:rsidRPr="00D51EFD" w:rsidRDefault="00D51EFD" w:rsidP="00A4307C">
      <w:pPr>
        <w:spacing w:after="0" w:line="240" w:lineRule="auto"/>
        <w:rPr>
          <w:rFonts w:ascii="Times New Roman" w:eastAsia="Calibri" w:hAnsi="Times New Roman" w:cs="Times New Roman"/>
          <w:b/>
        </w:rPr>
      </w:pPr>
    </w:p>
    <w:p w:rsidR="00D51EFD" w:rsidRPr="00D51EFD" w:rsidRDefault="00D51EFD" w:rsidP="003474C2">
      <w:pPr>
        <w:spacing w:after="0" w:line="240" w:lineRule="auto"/>
        <w:jc w:val="center"/>
        <w:rPr>
          <w:rFonts w:ascii="Times New Roman" w:eastAsia="Calibri" w:hAnsi="Times New Roman" w:cs="Times New Roman"/>
          <w:b/>
        </w:rPr>
      </w:pPr>
      <w:r w:rsidRPr="00D51EFD">
        <w:rPr>
          <w:rFonts w:ascii="Times New Roman" w:eastAsia="Calibri" w:hAnsi="Times New Roman" w:cs="Times New Roman"/>
          <w:b/>
        </w:rPr>
        <w:t>Материально – техническая база</w:t>
      </w:r>
    </w:p>
    <w:p w:rsidR="00D51EFD" w:rsidRPr="00D51EFD" w:rsidRDefault="00D51EFD" w:rsidP="00D51EFD">
      <w:pPr>
        <w:numPr>
          <w:ilvl w:val="0"/>
          <w:numId w:val="76"/>
        </w:num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Год введения здания в эксплуатацию – 1971; капитальный ремонт – 2006;</w:t>
      </w:r>
    </w:p>
    <w:p w:rsidR="00D51EFD" w:rsidRPr="00D51EFD" w:rsidRDefault="00D51EFD" w:rsidP="00D51EFD">
      <w:pPr>
        <w:numPr>
          <w:ilvl w:val="0"/>
          <w:numId w:val="76"/>
        </w:num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Актовый зал на 75 мест;</w:t>
      </w:r>
    </w:p>
    <w:p w:rsidR="00D51EFD" w:rsidRPr="00D51EFD" w:rsidRDefault="00D51EFD" w:rsidP="00D51EFD">
      <w:pPr>
        <w:numPr>
          <w:ilvl w:val="0"/>
          <w:numId w:val="76"/>
        </w:num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Библиотека:</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 книжный фонд – 12005 экз.;</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 учебники и методическая литература – 7230 экз.;</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 художественная литература – 4775 экз.;</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 подписка – 24 наименований </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4. Учебные кабинеты – 10, из них приспособленные кабинеты:</w:t>
      </w:r>
    </w:p>
    <w:p w:rsidR="00D51EFD" w:rsidRPr="00D51EFD" w:rsidRDefault="00D51EFD" w:rsidP="00D51EFD">
      <w:pPr>
        <w:numPr>
          <w:ilvl w:val="0"/>
          <w:numId w:val="75"/>
        </w:numPr>
        <w:tabs>
          <w:tab w:val="num" w:pos="0"/>
        </w:tabs>
        <w:spacing w:after="0" w:line="240" w:lineRule="auto"/>
        <w:rPr>
          <w:rFonts w:ascii="Times New Roman" w:eastAsia="Calibri" w:hAnsi="Times New Roman" w:cs="Times New Roman"/>
        </w:rPr>
      </w:pPr>
      <w:r w:rsidRPr="00D51EFD">
        <w:rPr>
          <w:rFonts w:ascii="Times New Roman" w:eastAsia="Calibri" w:hAnsi="Times New Roman" w:cs="Times New Roman"/>
        </w:rPr>
        <w:t>Кабинет информатики;</w:t>
      </w:r>
    </w:p>
    <w:p w:rsidR="00D51EFD" w:rsidRPr="00D51EFD" w:rsidRDefault="00D51EFD" w:rsidP="00D51EFD">
      <w:pPr>
        <w:numPr>
          <w:ilvl w:val="0"/>
          <w:numId w:val="75"/>
        </w:numPr>
        <w:tabs>
          <w:tab w:val="num" w:pos="0"/>
        </w:tabs>
        <w:spacing w:after="0" w:line="240" w:lineRule="auto"/>
        <w:rPr>
          <w:rFonts w:ascii="Times New Roman" w:eastAsia="Calibri" w:hAnsi="Times New Roman" w:cs="Times New Roman"/>
        </w:rPr>
      </w:pPr>
      <w:r w:rsidRPr="00D51EFD">
        <w:rPr>
          <w:rFonts w:ascii="Times New Roman" w:eastAsia="Calibri" w:hAnsi="Times New Roman" w:cs="Times New Roman"/>
        </w:rPr>
        <w:t>Кабинет биологии;</w:t>
      </w:r>
    </w:p>
    <w:p w:rsidR="00D51EFD" w:rsidRPr="00D51EFD" w:rsidRDefault="00D51EFD" w:rsidP="00D51EFD">
      <w:pPr>
        <w:numPr>
          <w:ilvl w:val="0"/>
          <w:numId w:val="75"/>
        </w:numPr>
        <w:tabs>
          <w:tab w:val="num" w:pos="0"/>
        </w:tabs>
        <w:spacing w:after="0" w:line="240" w:lineRule="auto"/>
        <w:rPr>
          <w:rFonts w:ascii="Times New Roman" w:eastAsia="Calibri" w:hAnsi="Times New Roman" w:cs="Times New Roman"/>
        </w:rPr>
      </w:pPr>
      <w:r w:rsidRPr="00D51EFD">
        <w:rPr>
          <w:rFonts w:ascii="Times New Roman" w:eastAsia="Calibri" w:hAnsi="Times New Roman" w:cs="Times New Roman"/>
        </w:rPr>
        <w:t>Кабинет химии;</w:t>
      </w:r>
    </w:p>
    <w:p w:rsidR="00D51EFD" w:rsidRPr="00D51EFD" w:rsidRDefault="00D51EFD" w:rsidP="00D51EFD">
      <w:pPr>
        <w:numPr>
          <w:ilvl w:val="0"/>
          <w:numId w:val="75"/>
        </w:numPr>
        <w:tabs>
          <w:tab w:val="num" w:pos="0"/>
        </w:tabs>
        <w:spacing w:after="0" w:line="240" w:lineRule="auto"/>
        <w:rPr>
          <w:rFonts w:ascii="Times New Roman" w:eastAsia="Calibri" w:hAnsi="Times New Roman" w:cs="Times New Roman"/>
        </w:rPr>
      </w:pPr>
      <w:r w:rsidRPr="00D51EFD">
        <w:rPr>
          <w:rFonts w:ascii="Times New Roman" w:eastAsia="Calibri" w:hAnsi="Times New Roman" w:cs="Times New Roman"/>
        </w:rPr>
        <w:t>Кабинет физики;</w:t>
      </w:r>
    </w:p>
    <w:p w:rsidR="00D51EFD" w:rsidRPr="00D51EFD" w:rsidRDefault="00D51EFD" w:rsidP="00D51EFD">
      <w:pPr>
        <w:numPr>
          <w:ilvl w:val="0"/>
          <w:numId w:val="75"/>
        </w:numPr>
        <w:tabs>
          <w:tab w:val="num" w:pos="0"/>
        </w:tabs>
        <w:spacing w:after="0" w:line="240" w:lineRule="auto"/>
        <w:rPr>
          <w:rFonts w:ascii="Times New Roman" w:eastAsia="Calibri" w:hAnsi="Times New Roman" w:cs="Times New Roman"/>
        </w:rPr>
      </w:pPr>
      <w:r w:rsidRPr="00D51EFD">
        <w:rPr>
          <w:rFonts w:ascii="Times New Roman" w:eastAsia="Calibri" w:hAnsi="Times New Roman" w:cs="Times New Roman"/>
        </w:rPr>
        <w:t>Кабинет истории.</w:t>
      </w:r>
    </w:p>
    <w:p w:rsidR="00D51EFD" w:rsidRPr="00D51EFD" w:rsidRDefault="00D51EFD" w:rsidP="00D51EFD">
      <w:pPr>
        <w:numPr>
          <w:ilvl w:val="0"/>
          <w:numId w:val="75"/>
        </w:numPr>
        <w:tabs>
          <w:tab w:val="num" w:pos="0"/>
        </w:tabs>
        <w:spacing w:after="0" w:line="240" w:lineRule="auto"/>
        <w:rPr>
          <w:rFonts w:ascii="Times New Roman" w:eastAsia="Calibri" w:hAnsi="Times New Roman" w:cs="Times New Roman"/>
        </w:rPr>
      </w:pPr>
      <w:r w:rsidRPr="00D51EFD">
        <w:rPr>
          <w:rFonts w:ascii="Times New Roman" w:eastAsia="Calibri" w:hAnsi="Times New Roman" w:cs="Times New Roman"/>
        </w:rPr>
        <w:t>Кабинет нач. классов</w:t>
      </w:r>
    </w:p>
    <w:p w:rsidR="00D51EFD" w:rsidRPr="00D51EFD" w:rsidRDefault="00D51EFD" w:rsidP="00D51EFD">
      <w:pPr>
        <w:numPr>
          <w:ilvl w:val="0"/>
          <w:numId w:val="75"/>
        </w:numPr>
        <w:tabs>
          <w:tab w:val="num" w:pos="0"/>
        </w:tabs>
        <w:spacing w:after="0" w:line="240" w:lineRule="auto"/>
        <w:rPr>
          <w:rFonts w:ascii="Times New Roman" w:eastAsia="Calibri" w:hAnsi="Times New Roman" w:cs="Times New Roman"/>
        </w:rPr>
      </w:pPr>
      <w:r w:rsidRPr="00D51EFD">
        <w:rPr>
          <w:rFonts w:ascii="Times New Roman" w:eastAsia="Calibri" w:hAnsi="Times New Roman" w:cs="Times New Roman"/>
        </w:rPr>
        <w:t>Кабинет математики</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5. Компьютерный класс: количество компьютеров – 12. </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Оснащены компьютерами и соединены локальной сетью кабинет информатики, библиотека, директорская, завучи, бухгалтерия. В планах соединение к локальной сети всех кабинетов. </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Школа подключена к сети Интернет по договору с ООО «РТКомм». </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6.  Медицинский кабинет оснащен холодильником, весами, ростомером, кушеткой, процедурной мебелью. Лицензирован.</w:t>
      </w:r>
    </w:p>
    <w:p w:rsidR="00D51EFD" w:rsidRPr="00D51EFD" w:rsidRDefault="00D51EFD" w:rsidP="00D51EFD">
      <w:pPr>
        <w:tabs>
          <w:tab w:val="num" w:pos="0"/>
        </w:tabs>
        <w:spacing w:after="0" w:line="240" w:lineRule="auto"/>
        <w:jc w:val="both"/>
        <w:rPr>
          <w:rFonts w:ascii="Times New Roman" w:eastAsia="Calibri" w:hAnsi="Times New Roman" w:cs="Times New Roman"/>
        </w:rPr>
      </w:pPr>
      <w:r w:rsidRPr="00D51EFD">
        <w:rPr>
          <w:rFonts w:ascii="Times New Roman" w:eastAsia="Calibri" w:hAnsi="Times New Roman" w:cs="Times New Roman"/>
        </w:rPr>
        <w:t>7.  Столовая на 60 мест. Оборудование столовой обновлено по линии КПМО в 2008 году.</w:t>
      </w:r>
    </w:p>
    <w:p w:rsidR="00D51EFD" w:rsidRPr="003474C2" w:rsidRDefault="00D51EFD" w:rsidP="003474C2">
      <w:pPr>
        <w:tabs>
          <w:tab w:val="num" w:pos="0"/>
        </w:tabs>
        <w:spacing w:after="0" w:line="240" w:lineRule="auto"/>
        <w:rPr>
          <w:rFonts w:ascii="Times New Roman" w:eastAsia="Calibri" w:hAnsi="Times New Roman" w:cs="Times New Roman"/>
          <w:color w:val="333399"/>
          <w:sz w:val="28"/>
          <w:szCs w:val="28"/>
        </w:rPr>
      </w:pPr>
      <w:r w:rsidRPr="00D51EFD">
        <w:rPr>
          <w:rFonts w:ascii="Times New Roman" w:eastAsia="Calibri" w:hAnsi="Times New Roman" w:cs="Times New Roman"/>
        </w:rPr>
        <w:t>8.   Перечень сельскохозяйственных угодий:</w:t>
      </w:r>
      <w:r w:rsidRPr="00D51EFD">
        <w:rPr>
          <w:rFonts w:ascii="Times New Roman" w:eastAsia="Calibri" w:hAnsi="Times New Roman" w:cs="Times New Roman"/>
          <w:sz w:val="28"/>
          <w:szCs w:val="28"/>
        </w:rPr>
        <w:t xml:space="preserve">      </w:t>
      </w:r>
    </w:p>
    <w:tbl>
      <w:tblPr>
        <w:tblW w:w="8985" w:type="dxa"/>
        <w:tblInd w:w="483" w:type="dxa"/>
        <w:tblBorders>
          <w:top w:val="single" w:sz="4" w:space="0" w:color="333300"/>
          <w:left w:val="single" w:sz="4" w:space="0" w:color="333300"/>
          <w:bottom w:val="single" w:sz="4" w:space="0" w:color="333300"/>
          <w:right w:val="single" w:sz="4" w:space="0" w:color="333300"/>
          <w:insideH w:val="single" w:sz="4" w:space="0" w:color="333300"/>
          <w:insideV w:val="single" w:sz="4" w:space="0" w:color="333300"/>
        </w:tblBorders>
        <w:tblLayout w:type="fixed"/>
        <w:tblLook w:val="0000"/>
      </w:tblPr>
      <w:tblGrid>
        <w:gridCol w:w="540"/>
        <w:gridCol w:w="2505"/>
        <w:gridCol w:w="1620"/>
        <w:gridCol w:w="1260"/>
        <w:gridCol w:w="1260"/>
        <w:gridCol w:w="1800"/>
      </w:tblGrid>
      <w:tr w:rsidR="00D51EFD" w:rsidRPr="00D51EFD" w:rsidTr="009C1C2B">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w:t>
            </w:r>
          </w:p>
        </w:tc>
        <w:tc>
          <w:tcPr>
            <w:tcW w:w="2505"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Наименование с/х угодий</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Кадастровый №</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Цена, кв.м</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Площадь, га</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Кадастровая</w:t>
            </w:r>
          </w:p>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стоимость, руб.</w:t>
            </w:r>
          </w:p>
        </w:tc>
      </w:tr>
      <w:tr w:rsidR="00D51EFD" w:rsidRPr="00D51EFD" w:rsidTr="009C1C2B">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w:t>
            </w:r>
          </w:p>
        </w:tc>
        <w:tc>
          <w:tcPr>
            <w:tcW w:w="250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Мэцэлээх-сенокос</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0054</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0,08</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25,7</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20560,00</w:t>
            </w:r>
          </w:p>
        </w:tc>
      </w:tr>
      <w:tr w:rsidR="00D51EFD" w:rsidRPr="00D51EFD" w:rsidTr="009C1C2B">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w:t>
            </w:r>
          </w:p>
        </w:tc>
        <w:tc>
          <w:tcPr>
            <w:tcW w:w="250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Тубэ-сенокос</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0074</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0,08</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30,0</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24000,00</w:t>
            </w:r>
          </w:p>
        </w:tc>
      </w:tr>
      <w:tr w:rsidR="00D51EFD" w:rsidRPr="00D51EFD" w:rsidTr="009C1C2B">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w:t>
            </w:r>
          </w:p>
        </w:tc>
        <w:tc>
          <w:tcPr>
            <w:tcW w:w="250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Тубэ-пашня</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0076</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0,08</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1600,00</w:t>
            </w:r>
          </w:p>
        </w:tc>
      </w:tr>
      <w:tr w:rsidR="00D51EFD" w:rsidRPr="00D51EFD" w:rsidTr="009C1C2B">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4.</w:t>
            </w:r>
          </w:p>
        </w:tc>
        <w:tc>
          <w:tcPr>
            <w:tcW w:w="250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Тубэ ЛТО</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0075</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0,13</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6,2</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8060,00</w:t>
            </w:r>
          </w:p>
        </w:tc>
      </w:tr>
      <w:tr w:rsidR="00D51EFD" w:rsidRPr="00D51EFD" w:rsidTr="009C1C2B">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5.</w:t>
            </w:r>
          </w:p>
        </w:tc>
        <w:tc>
          <w:tcPr>
            <w:tcW w:w="250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Пришкольный участок</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0434</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0,08</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0,31</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248,00</w:t>
            </w:r>
          </w:p>
        </w:tc>
      </w:tr>
      <w:tr w:rsidR="00D51EFD" w:rsidRPr="00D51EFD" w:rsidTr="009C1C2B">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6.</w:t>
            </w:r>
          </w:p>
        </w:tc>
        <w:tc>
          <w:tcPr>
            <w:tcW w:w="250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Коровник</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0435</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0,08</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0,73</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584,00</w:t>
            </w:r>
          </w:p>
        </w:tc>
      </w:tr>
      <w:tr w:rsidR="00D51EFD" w:rsidRPr="00D51EFD" w:rsidTr="009C1C2B">
        <w:trPr>
          <w:trHeight w:val="255"/>
        </w:trPr>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7.</w:t>
            </w:r>
          </w:p>
        </w:tc>
        <w:tc>
          <w:tcPr>
            <w:tcW w:w="250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Средняя школа</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0429</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0,31</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3,32</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10292,00</w:t>
            </w:r>
          </w:p>
        </w:tc>
      </w:tr>
      <w:tr w:rsidR="00D51EFD" w:rsidRPr="00D51EFD" w:rsidTr="009C1C2B">
        <w:trPr>
          <w:trHeight w:val="255"/>
        </w:trPr>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8.</w:t>
            </w:r>
          </w:p>
        </w:tc>
        <w:tc>
          <w:tcPr>
            <w:tcW w:w="250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Начальная школа</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0430</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0,31</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3,1</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9610</w:t>
            </w:r>
          </w:p>
        </w:tc>
      </w:tr>
      <w:tr w:rsidR="00D51EFD" w:rsidRPr="00D51EFD" w:rsidTr="009C1C2B">
        <w:trPr>
          <w:trHeight w:val="255"/>
        </w:trPr>
        <w:tc>
          <w:tcPr>
            <w:tcW w:w="54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9.</w:t>
            </w:r>
          </w:p>
        </w:tc>
        <w:tc>
          <w:tcPr>
            <w:tcW w:w="2505"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КПД</w:t>
            </w:r>
          </w:p>
        </w:tc>
        <w:tc>
          <w:tcPr>
            <w:tcW w:w="16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0431</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0,31</w:t>
            </w:r>
          </w:p>
        </w:tc>
        <w:tc>
          <w:tcPr>
            <w:tcW w:w="126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0,3</w:t>
            </w:r>
          </w:p>
        </w:tc>
        <w:tc>
          <w:tcPr>
            <w:tcW w:w="1800" w:type="dxa"/>
          </w:tcPr>
          <w:p w:rsidR="00D51EFD" w:rsidRPr="00D51EFD" w:rsidRDefault="00D51EFD" w:rsidP="00D51EFD">
            <w:pPr>
              <w:spacing w:after="0" w:line="240" w:lineRule="auto"/>
              <w:ind w:right="72"/>
              <w:jc w:val="center"/>
              <w:rPr>
                <w:rFonts w:ascii="Times New Roman" w:eastAsia="Calibri" w:hAnsi="Times New Roman" w:cs="Times New Roman"/>
              </w:rPr>
            </w:pPr>
            <w:r w:rsidRPr="00D51EFD">
              <w:rPr>
                <w:rFonts w:ascii="Times New Roman" w:eastAsia="Calibri" w:hAnsi="Times New Roman" w:cs="Times New Roman"/>
              </w:rPr>
              <w:t>930</w:t>
            </w:r>
          </w:p>
        </w:tc>
      </w:tr>
    </w:tbl>
    <w:p w:rsidR="00D51EFD" w:rsidRPr="003474C2" w:rsidRDefault="00D51EFD" w:rsidP="00D51EFD">
      <w:pPr>
        <w:spacing w:after="0" w:line="240" w:lineRule="auto"/>
        <w:jc w:val="both"/>
        <w:rPr>
          <w:rFonts w:ascii="Times New Roman" w:eastAsia="Calibri" w:hAnsi="Times New Roman" w:cs="Times New Roman"/>
          <w:b/>
          <w:bCs/>
          <w:color w:val="000080"/>
          <w:sz w:val="28"/>
          <w:szCs w:val="28"/>
        </w:rPr>
      </w:pPr>
      <w:r w:rsidRPr="00D51EFD">
        <w:rPr>
          <w:rFonts w:ascii="Times New Roman" w:eastAsia="Calibri" w:hAnsi="Times New Roman" w:cs="Times New Roman"/>
          <w:b/>
          <w:bCs/>
          <w:color w:val="000080"/>
          <w:sz w:val="28"/>
          <w:szCs w:val="28"/>
        </w:rPr>
        <w:t xml:space="preserve"> </w:t>
      </w:r>
      <w:r w:rsidRPr="00D51EFD">
        <w:rPr>
          <w:rFonts w:ascii="Times New Roman" w:eastAsia="Calibri" w:hAnsi="Times New Roman" w:cs="Times New Roman"/>
          <w:bCs/>
        </w:rPr>
        <w:t xml:space="preserve">   9. Учебно-подсобное хозяйство:</w:t>
      </w:r>
    </w:p>
    <w:tbl>
      <w:tblPr>
        <w:tblpPr w:leftFromText="180" w:rightFromText="180" w:vertAnchor="text" w:horzAnchor="margin" w:tblpXSpec="center" w:tblpY="267"/>
        <w:tblW w:w="0" w:type="auto"/>
        <w:tblBorders>
          <w:top w:val="single" w:sz="4" w:space="0" w:color="333300"/>
          <w:left w:val="single" w:sz="4" w:space="0" w:color="333300"/>
          <w:bottom w:val="single" w:sz="4" w:space="0" w:color="333300"/>
          <w:right w:val="single" w:sz="4" w:space="0" w:color="333300"/>
          <w:insideH w:val="single" w:sz="4" w:space="0" w:color="333300"/>
          <w:insideV w:val="single" w:sz="4" w:space="0" w:color="333300"/>
        </w:tblBorders>
        <w:tblLook w:val="0000"/>
      </w:tblPr>
      <w:tblGrid>
        <w:gridCol w:w="2628"/>
        <w:gridCol w:w="1080"/>
        <w:gridCol w:w="1080"/>
        <w:gridCol w:w="1080"/>
      </w:tblGrid>
      <w:tr w:rsidR="00D51EFD" w:rsidRPr="00D51EFD" w:rsidTr="009C1C2B">
        <w:trPr>
          <w:trHeight w:val="180"/>
        </w:trPr>
        <w:tc>
          <w:tcPr>
            <w:tcW w:w="2628" w:type="dxa"/>
          </w:tcPr>
          <w:p w:rsidR="00D51EFD" w:rsidRPr="00D51EFD" w:rsidRDefault="00D51EFD" w:rsidP="00D51EFD">
            <w:pPr>
              <w:spacing w:after="0" w:line="240" w:lineRule="auto"/>
              <w:jc w:val="both"/>
              <w:rPr>
                <w:rFonts w:ascii="Times New Roman" w:eastAsia="Calibri" w:hAnsi="Times New Roman" w:cs="Times New Roman"/>
              </w:rPr>
            </w:pP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2011</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2012</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2013</w:t>
            </w:r>
          </w:p>
        </w:tc>
      </w:tr>
      <w:tr w:rsidR="00D51EFD" w:rsidRPr="00D51EFD" w:rsidTr="009C1C2B">
        <w:trPr>
          <w:trHeight w:val="180"/>
        </w:trPr>
        <w:tc>
          <w:tcPr>
            <w:tcW w:w="2628"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lastRenderedPageBreak/>
              <w:t>Теплица, кв.м</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68</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68</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68</w:t>
            </w:r>
          </w:p>
        </w:tc>
      </w:tr>
      <w:tr w:rsidR="00D51EFD" w:rsidRPr="00D51EFD" w:rsidTr="009C1C2B">
        <w:trPr>
          <w:trHeight w:val="180"/>
        </w:trPr>
        <w:tc>
          <w:tcPr>
            <w:tcW w:w="2628"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Молочно-товарная ферма (коровник), кв.м.</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120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120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120</w:t>
            </w:r>
          </w:p>
        </w:tc>
      </w:tr>
      <w:tr w:rsidR="00D51EFD" w:rsidRPr="00D51EFD" w:rsidTr="009C1C2B">
        <w:trPr>
          <w:trHeight w:val="180"/>
        </w:trPr>
        <w:tc>
          <w:tcPr>
            <w:tcW w:w="2628"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Количество голов крс</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37</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25</w:t>
            </w:r>
          </w:p>
        </w:tc>
      </w:tr>
    </w:tbl>
    <w:p w:rsidR="00D51EFD" w:rsidRPr="00D51EFD" w:rsidRDefault="00D51EFD" w:rsidP="00D51EFD">
      <w:pPr>
        <w:spacing w:after="0" w:line="240" w:lineRule="auto"/>
        <w:jc w:val="both"/>
        <w:rPr>
          <w:rFonts w:ascii="Times New Roman" w:eastAsia="Calibri" w:hAnsi="Times New Roman" w:cs="Times New Roman"/>
          <w:color w:val="000080"/>
          <w:sz w:val="28"/>
          <w:szCs w:val="28"/>
        </w:rPr>
      </w:pPr>
    </w:p>
    <w:p w:rsidR="00D51EFD" w:rsidRPr="00D51EFD" w:rsidRDefault="00D51EFD" w:rsidP="00D51EFD">
      <w:pPr>
        <w:spacing w:after="0" w:line="240" w:lineRule="auto"/>
        <w:jc w:val="both"/>
        <w:rPr>
          <w:rFonts w:ascii="Times New Roman" w:eastAsia="Calibri" w:hAnsi="Times New Roman" w:cs="Times New Roman"/>
          <w:b/>
          <w:bCs/>
          <w:color w:val="000080"/>
          <w:sz w:val="28"/>
          <w:szCs w:val="28"/>
        </w:rPr>
      </w:pPr>
    </w:p>
    <w:p w:rsidR="003474C2" w:rsidRDefault="00D51EFD" w:rsidP="00D51EFD">
      <w:pPr>
        <w:spacing w:after="0" w:line="240" w:lineRule="auto"/>
        <w:jc w:val="both"/>
        <w:rPr>
          <w:rFonts w:ascii="Times New Roman" w:eastAsia="Calibri" w:hAnsi="Times New Roman" w:cs="Times New Roman"/>
          <w:bCs/>
        </w:rPr>
      </w:pPr>
      <w:r w:rsidRPr="00D51EFD">
        <w:rPr>
          <w:rFonts w:ascii="Times New Roman" w:eastAsia="Calibri" w:hAnsi="Times New Roman" w:cs="Times New Roman"/>
          <w:bCs/>
        </w:rPr>
        <w:t xml:space="preserve">        </w:t>
      </w:r>
    </w:p>
    <w:p w:rsidR="003474C2" w:rsidRDefault="003474C2" w:rsidP="00D51EFD">
      <w:pPr>
        <w:spacing w:after="0" w:line="240" w:lineRule="auto"/>
        <w:jc w:val="both"/>
        <w:rPr>
          <w:rFonts w:ascii="Times New Roman" w:eastAsia="Calibri" w:hAnsi="Times New Roman" w:cs="Times New Roman"/>
          <w:bCs/>
        </w:rPr>
      </w:pPr>
    </w:p>
    <w:p w:rsidR="003474C2" w:rsidRDefault="003474C2" w:rsidP="00D51EFD">
      <w:pPr>
        <w:spacing w:after="0" w:line="240" w:lineRule="auto"/>
        <w:jc w:val="both"/>
        <w:rPr>
          <w:rFonts w:ascii="Times New Roman" w:eastAsia="Calibri" w:hAnsi="Times New Roman" w:cs="Times New Roman"/>
          <w:bCs/>
        </w:rPr>
      </w:pPr>
    </w:p>
    <w:p w:rsidR="003474C2" w:rsidRDefault="003474C2" w:rsidP="00D51EFD">
      <w:pPr>
        <w:spacing w:after="0" w:line="240" w:lineRule="auto"/>
        <w:jc w:val="both"/>
        <w:rPr>
          <w:rFonts w:ascii="Times New Roman" w:eastAsia="Calibri" w:hAnsi="Times New Roman" w:cs="Times New Roman"/>
          <w:bCs/>
        </w:rPr>
      </w:pPr>
    </w:p>
    <w:p w:rsidR="003474C2" w:rsidRDefault="003474C2" w:rsidP="00D51EFD">
      <w:pPr>
        <w:spacing w:after="0" w:line="240" w:lineRule="auto"/>
        <w:jc w:val="both"/>
        <w:rPr>
          <w:rFonts w:ascii="Times New Roman" w:eastAsia="Calibri" w:hAnsi="Times New Roman" w:cs="Times New Roman"/>
          <w:bCs/>
        </w:rPr>
      </w:pPr>
    </w:p>
    <w:p w:rsidR="00D51EFD" w:rsidRPr="00D51EFD" w:rsidRDefault="00D51EFD" w:rsidP="00D51EFD">
      <w:pPr>
        <w:spacing w:after="0" w:line="240" w:lineRule="auto"/>
        <w:jc w:val="both"/>
        <w:rPr>
          <w:rFonts w:ascii="Times New Roman" w:eastAsia="Calibri" w:hAnsi="Times New Roman" w:cs="Times New Roman"/>
          <w:snapToGrid w:val="0"/>
          <w:w w:val="0"/>
          <w:u w:color="000000"/>
          <w:bdr w:val="none" w:sz="0" w:space="0" w:color="000000"/>
          <w:shd w:val="clear" w:color="000000" w:fill="000000"/>
        </w:rPr>
      </w:pPr>
      <w:r w:rsidRPr="00D51EFD">
        <w:rPr>
          <w:rFonts w:ascii="Times New Roman" w:eastAsia="Calibri" w:hAnsi="Times New Roman" w:cs="Times New Roman"/>
          <w:bCs/>
        </w:rPr>
        <w:t xml:space="preserve"> 10. Учебно-техническая база:</w:t>
      </w:r>
    </w:p>
    <w:tbl>
      <w:tblPr>
        <w:tblpPr w:leftFromText="180" w:rightFromText="180" w:vertAnchor="text" w:horzAnchor="margin" w:tblpXSpec="center" w:tblpY="420"/>
        <w:tblW w:w="0" w:type="auto"/>
        <w:tblBorders>
          <w:top w:val="single" w:sz="4" w:space="0" w:color="333300"/>
          <w:left w:val="single" w:sz="4" w:space="0" w:color="333300"/>
          <w:bottom w:val="single" w:sz="4" w:space="0" w:color="333300"/>
          <w:right w:val="single" w:sz="4" w:space="0" w:color="333300"/>
          <w:insideH w:val="single" w:sz="4" w:space="0" w:color="333300"/>
          <w:insideV w:val="single" w:sz="4" w:space="0" w:color="333300"/>
        </w:tblBorders>
        <w:tblLook w:val="0000"/>
      </w:tblPr>
      <w:tblGrid>
        <w:gridCol w:w="3528"/>
        <w:gridCol w:w="720"/>
        <w:gridCol w:w="1080"/>
        <w:gridCol w:w="1080"/>
      </w:tblGrid>
      <w:tr w:rsidR="00D51EFD" w:rsidRPr="00D51EFD" w:rsidTr="009C1C2B">
        <w:trPr>
          <w:trHeight w:val="180"/>
        </w:trPr>
        <w:tc>
          <w:tcPr>
            <w:tcW w:w="3528"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Оранжерея, кв.м</w:t>
            </w:r>
          </w:p>
        </w:tc>
        <w:tc>
          <w:tcPr>
            <w:tcW w:w="7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70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70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70</w:t>
            </w:r>
          </w:p>
        </w:tc>
      </w:tr>
      <w:tr w:rsidR="00D51EFD" w:rsidRPr="00D51EFD" w:rsidTr="009C1C2B">
        <w:trPr>
          <w:trHeight w:val="180"/>
        </w:trPr>
        <w:tc>
          <w:tcPr>
            <w:tcW w:w="3528"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Класс растениеводства, кв.м</w:t>
            </w:r>
          </w:p>
        </w:tc>
        <w:tc>
          <w:tcPr>
            <w:tcW w:w="7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30</w:t>
            </w:r>
          </w:p>
        </w:tc>
      </w:tr>
      <w:tr w:rsidR="00D51EFD" w:rsidRPr="00D51EFD" w:rsidTr="009C1C2B">
        <w:trPr>
          <w:trHeight w:val="180"/>
        </w:trPr>
        <w:tc>
          <w:tcPr>
            <w:tcW w:w="3528"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Класс трактороведения, кв.м</w:t>
            </w:r>
          </w:p>
        </w:tc>
        <w:tc>
          <w:tcPr>
            <w:tcW w:w="7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30</w:t>
            </w:r>
          </w:p>
        </w:tc>
      </w:tr>
      <w:tr w:rsidR="00D51EFD" w:rsidRPr="00D51EFD" w:rsidTr="009C1C2B">
        <w:trPr>
          <w:trHeight w:val="180"/>
        </w:trPr>
        <w:tc>
          <w:tcPr>
            <w:tcW w:w="3528"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Столярная мастерская, кв.м.</w:t>
            </w:r>
          </w:p>
        </w:tc>
        <w:tc>
          <w:tcPr>
            <w:tcW w:w="7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150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150</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150</w:t>
            </w:r>
          </w:p>
        </w:tc>
      </w:tr>
      <w:tr w:rsidR="00D51EFD" w:rsidRPr="00D51EFD" w:rsidTr="009C1C2B">
        <w:trPr>
          <w:trHeight w:val="180"/>
        </w:trPr>
        <w:tc>
          <w:tcPr>
            <w:tcW w:w="3528" w:type="dxa"/>
          </w:tcPr>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Компьютерный класс, шт.</w:t>
            </w:r>
          </w:p>
        </w:tc>
        <w:tc>
          <w:tcPr>
            <w:tcW w:w="72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8</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7</w:t>
            </w:r>
          </w:p>
        </w:tc>
        <w:tc>
          <w:tcPr>
            <w:tcW w:w="1080" w:type="dxa"/>
          </w:tcPr>
          <w:p w:rsidR="00D51EFD" w:rsidRPr="00D51EFD" w:rsidRDefault="00D51EFD" w:rsidP="00D51EFD">
            <w:pPr>
              <w:spacing w:after="0" w:line="240" w:lineRule="auto"/>
              <w:jc w:val="center"/>
              <w:rPr>
                <w:rFonts w:ascii="Times New Roman" w:eastAsia="Calibri" w:hAnsi="Times New Roman" w:cs="Times New Roman"/>
              </w:rPr>
            </w:pPr>
            <w:r w:rsidRPr="00D51EFD">
              <w:rPr>
                <w:rFonts w:ascii="Times New Roman" w:eastAsia="Calibri" w:hAnsi="Times New Roman" w:cs="Times New Roman"/>
              </w:rPr>
              <w:t>8</w:t>
            </w:r>
          </w:p>
        </w:tc>
      </w:tr>
    </w:tbl>
    <w:p w:rsidR="00D51EFD" w:rsidRPr="00D51EFD" w:rsidRDefault="00D51EFD" w:rsidP="00D51EFD">
      <w:pPr>
        <w:spacing w:after="0" w:line="240" w:lineRule="auto"/>
        <w:jc w:val="both"/>
        <w:rPr>
          <w:rFonts w:ascii="Times New Roman" w:eastAsia="Calibri" w:hAnsi="Times New Roman" w:cs="Times New Roman"/>
          <w:bCs/>
        </w:rPr>
      </w:pPr>
    </w:p>
    <w:p w:rsidR="00D51EFD" w:rsidRPr="00D51EFD" w:rsidRDefault="00D51EFD" w:rsidP="00D51EFD">
      <w:pPr>
        <w:spacing w:after="0" w:line="240" w:lineRule="auto"/>
        <w:jc w:val="both"/>
        <w:rPr>
          <w:rFonts w:ascii="Times New Roman" w:eastAsia="Calibri" w:hAnsi="Times New Roman" w:cs="Times New Roman"/>
          <w:bCs/>
        </w:rPr>
      </w:pPr>
    </w:p>
    <w:p w:rsidR="00D51EFD" w:rsidRPr="00D51EFD" w:rsidRDefault="00D51EFD" w:rsidP="00D51EFD">
      <w:pPr>
        <w:spacing w:after="0" w:line="240" w:lineRule="auto"/>
        <w:jc w:val="both"/>
        <w:rPr>
          <w:rFonts w:ascii="Times New Roman" w:eastAsia="Calibri" w:hAnsi="Times New Roman" w:cs="Times New Roman"/>
          <w:bCs/>
        </w:rPr>
      </w:pPr>
    </w:p>
    <w:p w:rsidR="00D51EFD" w:rsidRPr="00D51EFD" w:rsidRDefault="00D51EFD" w:rsidP="00D51EFD">
      <w:pPr>
        <w:spacing w:after="0" w:line="240" w:lineRule="auto"/>
        <w:jc w:val="both"/>
        <w:rPr>
          <w:rFonts w:ascii="Times New Roman" w:eastAsia="Calibri" w:hAnsi="Times New Roman" w:cs="Times New Roman"/>
          <w:bCs/>
        </w:rPr>
      </w:pPr>
    </w:p>
    <w:p w:rsidR="00D51EFD" w:rsidRPr="00D51EFD" w:rsidRDefault="00D51EFD" w:rsidP="00D51EFD">
      <w:pPr>
        <w:spacing w:after="0" w:line="240" w:lineRule="auto"/>
        <w:jc w:val="both"/>
        <w:rPr>
          <w:rFonts w:ascii="Times New Roman" w:eastAsia="Calibri" w:hAnsi="Times New Roman" w:cs="Times New Roman"/>
          <w:bCs/>
        </w:rPr>
      </w:pPr>
    </w:p>
    <w:p w:rsidR="00D51EFD" w:rsidRPr="00D51EFD" w:rsidRDefault="00D51EFD" w:rsidP="00D51EFD">
      <w:pPr>
        <w:spacing w:after="0" w:line="240" w:lineRule="auto"/>
        <w:jc w:val="both"/>
        <w:rPr>
          <w:rFonts w:ascii="Times New Roman" w:eastAsia="Calibri" w:hAnsi="Times New Roman" w:cs="Times New Roman"/>
          <w:bCs/>
        </w:rPr>
      </w:pPr>
    </w:p>
    <w:p w:rsidR="00D51EFD" w:rsidRPr="00D51EFD" w:rsidRDefault="00D51EFD" w:rsidP="00D51EFD">
      <w:pPr>
        <w:spacing w:after="0" w:line="240" w:lineRule="auto"/>
        <w:jc w:val="both"/>
        <w:rPr>
          <w:rFonts w:ascii="Times New Roman" w:eastAsia="Calibri" w:hAnsi="Times New Roman" w:cs="Times New Roman"/>
          <w:bCs/>
        </w:rPr>
      </w:pPr>
    </w:p>
    <w:p w:rsidR="00D51EFD" w:rsidRPr="00D51EFD" w:rsidRDefault="00D51EFD" w:rsidP="00D51EFD">
      <w:pPr>
        <w:spacing w:after="0" w:line="240" w:lineRule="auto"/>
        <w:jc w:val="both"/>
        <w:rPr>
          <w:rFonts w:ascii="Times New Roman" w:eastAsia="Calibri" w:hAnsi="Times New Roman" w:cs="Times New Roman"/>
          <w:bCs/>
        </w:rPr>
      </w:pPr>
    </w:p>
    <w:p w:rsidR="00D51EFD" w:rsidRPr="00D51EFD" w:rsidRDefault="00D51EFD" w:rsidP="00D51EFD">
      <w:pPr>
        <w:spacing w:after="0" w:line="240" w:lineRule="auto"/>
        <w:jc w:val="both"/>
        <w:rPr>
          <w:rFonts w:ascii="Times New Roman" w:eastAsia="Calibri" w:hAnsi="Times New Roman" w:cs="Times New Roman"/>
          <w:bCs/>
        </w:rPr>
      </w:pPr>
      <w:r w:rsidRPr="00D51EFD">
        <w:rPr>
          <w:rFonts w:ascii="Times New Roman" w:eastAsia="Calibri" w:hAnsi="Times New Roman" w:cs="Times New Roman"/>
          <w:bCs/>
        </w:rPr>
        <w:t xml:space="preserve">         11. Наличие сельскохозяйственных машин, техники:</w:t>
      </w:r>
    </w:p>
    <w:p w:rsidR="00D51EFD" w:rsidRPr="00D51EFD" w:rsidRDefault="00D51EFD" w:rsidP="00D51EFD">
      <w:pPr>
        <w:spacing w:after="0" w:line="240" w:lineRule="auto"/>
        <w:jc w:val="both"/>
        <w:rPr>
          <w:rFonts w:ascii="Times New Roman" w:eastAsia="Calibri" w:hAnsi="Times New Roman" w:cs="Times New Roman"/>
          <w:bCs/>
        </w:rPr>
      </w:pPr>
    </w:p>
    <w:p w:rsidR="00D51EFD" w:rsidRPr="00D51EFD" w:rsidRDefault="00D51EFD" w:rsidP="00D51EFD">
      <w:pPr>
        <w:numPr>
          <w:ilvl w:val="0"/>
          <w:numId w:val="77"/>
        </w:num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насосная станция                                  - 1 ед.</w:t>
      </w:r>
    </w:p>
    <w:p w:rsidR="00D51EFD" w:rsidRPr="00D51EFD" w:rsidRDefault="00D51EFD" w:rsidP="00D51EFD">
      <w:pPr>
        <w:numPr>
          <w:ilvl w:val="0"/>
          <w:numId w:val="77"/>
        </w:num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грабли тракторные</w:t>
      </w:r>
      <w:r w:rsidRPr="00D51EFD">
        <w:rPr>
          <w:rFonts w:ascii="Times New Roman" w:eastAsia="Calibri" w:hAnsi="Times New Roman" w:cs="Times New Roman"/>
        </w:rPr>
        <w:tab/>
      </w:r>
      <w:r w:rsidRPr="00D51EFD">
        <w:rPr>
          <w:rFonts w:ascii="Times New Roman" w:eastAsia="Calibri" w:hAnsi="Times New Roman" w:cs="Times New Roman"/>
        </w:rPr>
        <w:tab/>
      </w:r>
      <w:r w:rsidRPr="00D51EFD">
        <w:rPr>
          <w:rFonts w:ascii="Times New Roman" w:eastAsia="Calibri" w:hAnsi="Times New Roman" w:cs="Times New Roman"/>
        </w:rPr>
        <w:tab/>
        <w:t xml:space="preserve">     - 1 шт.</w:t>
      </w:r>
      <w:r w:rsidRPr="00D51EFD">
        <w:rPr>
          <w:rFonts w:ascii="Times New Roman" w:eastAsia="Calibri" w:hAnsi="Times New Roman" w:cs="Times New Roman"/>
          <w:snapToGrid w:val="0"/>
          <w:w w:val="0"/>
          <w:u w:color="000000"/>
          <w:bdr w:val="none" w:sz="0" w:space="0" w:color="000000"/>
          <w:shd w:val="clear" w:color="000000" w:fill="000000"/>
        </w:rPr>
        <w:t xml:space="preserve"> </w:t>
      </w:r>
    </w:p>
    <w:p w:rsidR="00D51EFD" w:rsidRPr="00D51EFD" w:rsidRDefault="00D51EFD" w:rsidP="00D51EFD">
      <w:pPr>
        <w:numPr>
          <w:ilvl w:val="0"/>
          <w:numId w:val="77"/>
        </w:num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сенокосилка</w:t>
      </w:r>
      <w:r w:rsidRPr="00D51EFD">
        <w:rPr>
          <w:rFonts w:ascii="Times New Roman" w:eastAsia="Calibri" w:hAnsi="Times New Roman" w:cs="Times New Roman"/>
        </w:rPr>
        <w:tab/>
      </w:r>
      <w:r w:rsidRPr="00D51EFD">
        <w:rPr>
          <w:rFonts w:ascii="Times New Roman" w:eastAsia="Calibri" w:hAnsi="Times New Roman" w:cs="Times New Roman"/>
        </w:rPr>
        <w:tab/>
      </w:r>
      <w:r w:rsidRPr="00D51EFD">
        <w:rPr>
          <w:rFonts w:ascii="Times New Roman" w:eastAsia="Calibri" w:hAnsi="Times New Roman" w:cs="Times New Roman"/>
        </w:rPr>
        <w:tab/>
      </w:r>
      <w:r w:rsidRPr="00D51EFD">
        <w:rPr>
          <w:rFonts w:ascii="Times New Roman" w:eastAsia="Calibri" w:hAnsi="Times New Roman" w:cs="Times New Roman"/>
        </w:rPr>
        <w:tab/>
        <w:t xml:space="preserve">     - 1 шт.</w:t>
      </w:r>
    </w:p>
    <w:p w:rsidR="00D51EFD" w:rsidRPr="00D51EFD" w:rsidRDefault="00D51EFD" w:rsidP="00D51EFD">
      <w:pPr>
        <w:numPr>
          <w:ilvl w:val="0"/>
          <w:numId w:val="77"/>
        </w:num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трактор МТЗ-82</w:t>
      </w:r>
      <w:r w:rsidRPr="00D51EFD">
        <w:rPr>
          <w:rFonts w:ascii="Times New Roman" w:eastAsia="Calibri" w:hAnsi="Times New Roman" w:cs="Times New Roman"/>
        </w:rPr>
        <w:tab/>
      </w:r>
      <w:r w:rsidRPr="00D51EFD">
        <w:rPr>
          <w:rFonts w:ascii="Times New Roman" w:eastAsia="Calibri" w:hAnsi="Times New Roman" w:cs="Times New Roman"/>
        </w:rPr>
        <w:tab/>
      </w:r>
      <w:r w:rsidRPr="00D51EFD">
        <w:rPr>
          <w:rFonts w:ascii="Times New Roman" w:eastAsia="Calibri" w:hAnsi="Times New Roman" w:cs="Times New Roman"/>
        </w:rPr>
        <w:tab/>
        <w:t xml:space="preserve">     - 1 ед.</w:t>
      </w:r>
    </w:p>
    <w:p w:rsidR="00D51EFD" w:rsidRPr="00D51EFD" w:rsidRDefault="00D51EFD" w:rsidP="00D51EFD">
      <w:pPr>
        <w:spacing w:after="0" w:line="240" w:lineRule="auto"/>
        <w:ind w:left="1440"/>
        <w:jc w:val="both"/>
        <w:rPr>
          <w:rFonts w:ascii="Times New Roman" w:eastAsia="Calibri" w:hAnsi="Times New Roman" w:cs="Times New Roman"/>
        </w:rPr>
      </w:pPr>
    </w:p>
    <w:p w:rsidR="007719CC" w:rsidRPr="00D51EFD" w:rsidRDefault="007719CC" w:rsidP="00D51EFD">
      <w:pPr>
        <w:spacing w:after="0" w:line="240" w:lineRule="auto"/>
        <w:rPr>
          <w:rFonts w:ascii="Times New Roman" w:eastAsia="Calibri" w:hAnsi="Times New Roman" w:cs="Times New Roman"/>
        </w:rPr>
      </w:pPr>
    </w:p>
    <w:p w:rsidR="00D51EFD" w:rsidRPr="00D51EFD" w:rsidRDefault="00D51EFD" w:rsidP="00D51EFD">
      <w:pPr>
        <w:spacing w:after="0" w:line="240" w:lineRule="auto"/>
        <w:jc w:val="center"/>
        <w:rPr>
          <w:rFonts w:ascii="Times New Roman" w:eastAsia="Calibri" w:hAnsi="Times New Roman" w:cs="Times New Roman"/>
          <w:b/>
          <w:i/>
        </w:rPr>
      </w:pPr>
      <w:r w:rsidRPr="00D51EFD">
        <w:rPr>
          <w:rFonts w:ascii="Times New Roman" w:eastAsia="Calibri" w:hAnsi="Times New Roman" w:cs="Times New Roman"/>
          <w:b/>
          <w:i/>
        </w:rPr>
        <w:t>Внешние связи школы</w:t>
      </w:r>
    </w:p>
    <w:p w:rsidR="00D51EFD" w:rsidRPr="00D51EFD" w:rsidRDefault="00D51EFD" w:rsidP="00D51EFD">
      <w:pPr>
        <w:spacing w:after="0" w:line="240" w:lineRule="auto"/>
        <w:jc w:val="both"/>
        <w:rPr>
          <w:rFonts w:ascii="Times New Roman" w:eastAsia="Calibri" w:hAnsi="Times New Roman" w:cs="Times New Roman"/>
          <w:b/>
        </w:rPr>
      </w:pPr>
    </w:p>
    <w:p w:rsidR="007719CC" w:rsidRPr="003825D9" w:rsidRDefault="00D51EFD" w:rsidP="003825D9">
      <w:pPr>
        <w:spacing w:after="0" w:line="240" w:lineRule="auto"/>
        <w:ind w:firstLine="539"/>
        <w:jc w:val="both"/>
        <w:rPr>
          <w:rFonts w:ascii="Times New Roman" w:eastAsia="Calibri" w:hAnsi="Times New Roman" w:cs="Times New Roman"/>
        </w:rPr>
      </w:pPr>
      <w:r w:rsidRPr="00D51EFD">
        <w:rPr>
          <w:rFonts w:ascii="Times New Roman" w:eastAsia="Calibri" w:hAnsi="Times New Roman" w:cs="Times New Roman"/>
        </w:rPr>
        <w:t xml:space="preserve">Школа ориентирована на объединение воздействий школы и окружающей среды в процессе становления и развития личности школьника. Работа школы направлена на активное сотрудничество педагогов, родителей, учащихся с внешними социальными структурами. </w:t>
      </w:r>
      <w:proofErr w:type="gramStart"/>
      <w:r w:rsidRPr="00D51EFD">
        <w:rPr>
          <w:rFonts w:ascii="Times New Roman" w:eastAsia="Calibri" w:hAnsi="Times New Roman" w:cs="Times New Roman"/>
        </w:rPr>
        <w:t xml:space="preserve">В своей работе школа постоянно сотрудничает с местной и улусной администрациями, центром занятости населения, СХПК имени И.Я Строда, с ДОУ «Мичил», МОУДОД Абагинский ДДТ, ДЮСШ, ЦД имени Ф. Потапова, Абагинской ДМШ, библиотекой имени К.Туйарского и другими учреждениями села, УОВД, КДН,  улусным военкоматом, школами улуса, Алтанским политехническим лицеем, ЯГИТИ, ЯНИИСХ, ЯГСХА. </w:t>
      </w:r>
      <w:proofErr w:type="gramEnd"/>
    </w:p>
    <w:p w:rsidR="007719CC" w:rsidRDefault="007719CC" w:rsidP="00D51EFD">
      <w:pPr>
        <w:spacing w:after="0" w:line="240" w:lineRule="auto"/>
        <w:jc w:val="center"/>
        <w:rPr>
          <w:rFonts w:ascii="Times New Roman" w:eastAsia="Calibri" w:hAnsi="Times New Roman" w:cs="Times New Roman"/>
          <w:b/>
        </w:rPr>
      </w:pPr>
    </w:p>
    <w:p w:rsidR="00D51EFD" w:rsidRPr="00A4307C" w:rsidRDefault="00D51EFD" w:rsidP="00A4307C">
      <w:pPr>
        <w:spacing w:after="0" w:line="240" w:lineRule="auto"/>
        <w:rPr>
          <w:rFonts w:ascii="Times New Roman" w:eastAsia="Calibri" w:hAnsi="Times New Roman" w:cs="Times New Roman"/>
          <w:b/>
        </w:rPr>
      </w:pPr>
      <w:r w:rsidRPr="00D51EFD">
        <w:rPr>
          <w:rFonts w:ascii="Times New Roman" w:eastAsia="Calibri" w:hAnsi="Times New Roman" w:cs="Times New Roman"/>
          <w:b/>
          <w:bCs/>
          <w:i/>
        </w:rPr>
        <w:t>Анализ социокультурной ситуации</w:t>
      </w:r>
    </w:p>
    <w:p w:rsidR="00D51EFD" w:rsidRPr="00D51EFD" w:rsidRDefault="00D51EFD" w:rsidP="00D51EFD">
      <w:pPr>
        <w:tabs>
          <w:tab w:val="num" w:pos="540"/>
        </w:tabs>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МБОУ «Абагинская  средняя общеобразовательная школа имени А.Е. Кралина» расположена в с. Абага Амгинского улуса Р</w:t>
      </w:r>
      <w:proofErr w:type="gramStart"/>
      <w:r w:rsidRPr="00D51EFD">
        <w:rPr>
          <w:rFonts w:ascii="Times New Roman" w:eastAsia="Calibri" w:hAnsi="Times New Roman" w:cs="Times New Roman"/>
        </w:rPr>
        <w:t>С(</w:t>
      </w:r>
      <w:proofErr w:type="gramEnd"/>
      <w:r w:rsidRPr="00D51EFD">
        <w:rPr>
          <w:rFonts w:ascii="Times New Roman" w:eastAsia="Calibri" w:hAnsi="Times New Roman" w:cs="Times New Roman"/>
        </w:rPr>
        <w:t>Я). Население  в основном занимается сельским хозяйством. Кроме СХПК, жители наслега на частном участке выращивают картофель, овощи, разводят крупный рогатый скот и занимаются коневодством.</w:t>
      </w:r>
    </w:p>
    <w:p w:rsidR="00D51EFD" w:rsidRPr="00D51EFD" w:rsidRDefault="00D51EFD" w:rsidP="00D51EFD">
      <w:pPr>
        <w:spacing w:after="0" w:line="240" w:lineRule="auto"/>
        <w:ind w:firstLine="720"/>
        <w:rPr>
          <w:rFonts w:ascii="Times New Roman" w:eastAsia="Calibri" w:hAnsi="Times New Roman" w:cs="Times New Roman"/>
          <w:b/>
        </w:rPr>
      </w:pPr>
      <w:r w:rsidRPr="00D51EFD">
        <w:rPr>
          <w:rFonts w:ascii="Times New Roman" w:eastAsia="Calibri" w:hAnsi="Times New Roman" w:cs="Times New Roman"/>
          <w:b/>
        </w:rPr>
        <w:t>Образовательные учреждения наслега:</w:t>
      </w: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t>дом детского творчества;</w:t>
      </w: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t>детская школа искусства;</w:t>
      </w: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t>филиал  Амгинского ДЮСШ (волейбол, лыжный спорт);</w:t>
      </w:r>
    </w:p>
    <w:p w:rsidR="00D51EFD" w:rsidRPr="00D51EFD" w:rsidRDefault="00D51EFD" w:rsidP="00D51EFD">
      <w:pPr>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t>дошкольное образовательное учреждение «Мичил».</w:t>
      </w:r>
    </w:p>
    <w:p w:rsidR="00D51EFD" w:rsidRPr="00D51EFD" w:rsidRDefault="00D51EFD" w:rsidP="00D51EFD">
      <w:pPr>
        <w:tabs>
          <w:tab w:val="num" w:pos="1440"/>
        </w:tabs>
        <w:spacing w:after="0" w:line="240" w:lineRule="auto"/>
        <w:ind w:firstLine="720"/>
        <w:rPr>
          <w:rFonts w:ascii="Times New Roman" w:eastAsia="Calibri" w:hAnsi="Times New Roman" w:cs="Times New Roman"/>
          <w:b/>
        </w:rPr>
      </w:pPr>
      <w:r w:rsidRPr="00D51EFD">
        <w:rPr>
          <w:rFonts w:ascii="Times New Roman" w:eastAsia="Calibri" w:hAnsi="Times New Roman" w:cs="Times New Roman"/>
          <w:b/>
        </w:rPr>
        <w:t>Определение различных жизненных проблем</w:t>
      </w:r>
    </w:p>
    <w:p w:rsidR="00D51EFD" w:rsidRPr="00D51EFD" w:rsidRDefault="00D51EFD" w:rsidP="00D51EFD">
      <w:pPr>
        <w:tabs>
          <w:tab w:val="num" w:pos="540"/>
        </w:tabs>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lastRenderedPageBreak/>
        <w:t>Результаты анкетирования (202)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789"/>
        <w:gridCol w:w="416"/>
        <w:gridCol w:w="416"/>
        <w:gridCol w:w="538"/>
        <w:gridCol w:w="535"/>
        <w:gridCol w:w="533"/>
        <w:gridCol w:w="536"/>
        <w:gridCol w:w="533"/>
        <w:gridCol w:w="533"/>
        <w:gridCol w:w="533"/>
        <w:gridCol w:w="677"/>
        <w:gridCol w:w="540"/>
        <w:gridCol w:w="540"/>
        <w:gridCol w:w="540"/>
      </w:tblGrid>
      <w:tr w:rsidR="00D51EFD" w:rsidRPr="00D51EFD" w:rsidTr="003825D9">
        <w:tc>
          <w:tcPr>
            <w:tcW w:w="567"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3789"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4573" w:type="dxa"/>
            <w:gridSpan w:val="9"/>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родители</w:t>
            </w:r>
          </w:p>
        </w:tc>
        <w:tc>
          <w:tcPr>
            <w:tcW w:w="1217"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учителя</w:t>
            </w:r>
          </w:p>
        </w:tc>
        <w:tc>
          <w:tcPr>
            <w:tcW w:w="1080"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Обществ.</w:t>
            </w:r>
          </w:p>
        </w:tc>
      </w:tr>
      <w:tr w:rsidR="00D51EFD" w:rsidRPr="00D51EFD" w:rsidTr="003825D9">
        <w:tc>
          <w:tcPr>
            <w:tcW w:w="567"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3789"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8</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9</w:t>
            </w:r>
          </w:p>
        </w:tc>
        <w:tc>
          <w:tcPr>
            <w:tcW w:w="5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10</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11</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677" w:type="dxa"/>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r>
      <w:tr w:rsidR="00D51EFD" w:rsidRPr="00D51EFD" w:rsidTr="003825D9">
        <w:tc>
          <w:tcPr>
            <w:tcW w:w="56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3789"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Экологические(загрязнение рек, озер; вырубка леса, исчезновение  ягодных культур)</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3 </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3,1</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3</w:t>
            </w:r>
          </w:p>
        </w:tc>
        <w:tc>
          <w:tcPr>
            <w:tcW w:w="67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5,1</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6</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3,1</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2</w:t>
            </w:r>
          </w:p>
        </w:tc>
      </w:tr>
      <w:tr w:rsidR="00D51EFD" w:rsidRPr="00D51EFD" w:rsidTr="003825D9">
        <w:tc>
          <w:tcPr>
            <w:tcW w:w="56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3789"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Социальные (безработица, пьянство)</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1,4</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1</w:t>
            </w:r>
          </w:p>
        </w:tc>
        <w:tc>
          <w:tcPr>
            <w:tcW w:w="67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2,4</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2,1</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1</w:t>
            </w:r>
          </w:p>
        </w:tc>
      </w:tr>
      <w:tr w:rsidR="00D51EFD" w:rsidRPr="00D51EFD" w:rsidTr="003825D9">
        <w:tc>
          <w:tcPr>
            <w:tcW w:w="56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3789"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Коммуникативные </w:t>
            </w:r>
          </w:p>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(непонимание молодежи со стороны взрослого населения, отсутствие массового культурного досуга молодежи)</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4,4</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6</w:t>
            </w:r>
          </w:p>
        </w:tc>
        <w:tc>
          <w:tcPr>
            <w:tcW w:w="67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4,3</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4</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4,7</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6</w:t>
            </w:r>
          </w:p>
        </w:tc>
      </w:tr>
      <w:tr w:rsidR="00D51EFD" w:rsidRPr="00D51EFD" w:rsidTr="003825D9">
        <w:tc>
          <w:tcPr>
            <w:tcW w:w="56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3789"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Управленческие</w:t>
            </w:r>
          </w:p>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(отсутствие гражданского заказа)</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3,7</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5</w:t>
            </w:r>
          </w:p>
        </w:tc>
        <w:tc>
          <w:tcPr>
            <w:tcW w:w="67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4,5</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5</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4,3</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5</w:t>
            </w:r>
          </w:p>
        </w:tc>
      </w:tr>
      <w:tr w:rsidR="00D51EFD" w:rsidRPr="00D51EFD" w:rsidTr="003825D9">
        <w:tc>
          <w:tcPr>
            <w:tcW w:w="56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3789"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Семейные (увеличение малоимущих, социально-неблагополучных семей)</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3,4</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4</w:t>
            </w:r>
          </w:p>
        </w:tc>
        <w:tc>
          <w:tcPr>
            <w:tcW w:w="67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3,0</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3</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3,2</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3</w:t>
            </w:r>
          </w:p>
        </w:tc>
      </w:tr>
      <w:tr w:rsidR="00D51EFD" w:rsidRPr="00D51EFD" w:rsidTr="003825D9">
        <w:tc>
          <w:tcPr>
            <w:tcW w:w="56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3789"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Духовные (отсутствие духовно-нравственных ценностей жизни)</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3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2,0</w:t>
            </w:r>
          </w:p>
        </w:tc>
        <w:tc>
          <w:tcPr>
            <w:tcW w:w="533"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2</w:t>
            </w:r>
          </w:p>
        </w:tc>
        <w:tc>
          <w:tcPr>
            <w:tcW w:w="677"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2,9</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3,4</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4</w:t>
            </w:r>
          </w:p>
        </w:tc>
      </w:tr>
    </w:tbl>
    <w:p w:rsidR="00D51EFD" w:rsidRPr="00D51EFD" w:rsidRDefault="00D51EFD" w:rsidP="00D51EFD">
      <w:pPr>
        <w:tabs>
          <w:tab w:val="num" w:pos="540"/>
        </w:tabs>
        <w:spacing w:after="0" w:line="240" w:lineRule="auto"/>
        <w:ind w:firstLine="720"/>
        <w:rPr>
          <w:rFonts w:ascii="Times New Roman" w:eastAsia="Calibri" w:hAnsi="Times New Roman" w:cs="Times New Roman"/>
        </w:rPr>
      </w:pPr>
    </w:p>
    <w:p w:rsidR="00D51EFD" w:rsidRPr="00D51EFD" w:rsidRDefault="00D51EFD" w:rsidP="00D51EFD">
      <w:pPr>
        <w:tabs>
          <w:tab w:val="num" w:pos="0"/>
        </w:tabs>
        <w:spacing w:after="0" w:line="240" w:lineRule="auto"/>
        <w:ind w:firstLine="720"/>
        <w:rPr>
          <w:rFonts w:ascii="Times New Roman" w:eastAsia="Calibri" w:hAnsi="Times New Roman" w:cs="Times New Roman"/>
        </w:rPr>
      </w:pPr>
      <w:r w:rsidRPr="00D51EFD">
        <w:rPr>
          <w:rFonts w:ascii="Times New Roman" w:eastAsia="Calibri" w:hAnsi="Times New Roman" w:cs="Times New Roman"/>
        </w:rPr>
        <w:t xml:space="preserve">Результаты обработки анкет: </w:t>
      </w:r>
    </w:p>
    <w:p w:rsidR="00D51EFD" w:rsidRPr="00D51EFD" w:rsidRDefault="00D51EFD" w:rsidP="00D51EFD">
      <w:pPr>
        <w:tabs>
          <w:tab w:val="num" w:pos="0"/>
        </w:tabs>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родители и учителя,  общественность поставили на первое место проблемы социального характера, родители и учителя на втором – духовные, общественность – экологические.  Далее в оценке значимости тех или иных проблем идут разногласия между возрастными группами. </w:t>
      </w:r>
    </w:p>
    <w:p w:rsidR="00D51EFD" w:rsidRPr="00D51EFD" w:rsidRDefault="00D51EFD" w:rsidP="00D51EFD">
      <w:pPr>
        <w:spacing w:after="0" w:line="240" w:lineRule="auto"/>
        <w:ind w:firstLine="720"/>
        <w:rPr>
          <w:rFonts w:ascii="Times New Roman" w:eastAsia="Calibri" w:hAnsi="Times New Roman" w:cs="Times New Roman"/>
        </w:rPr>
      </w:pPr>
    </w:p>
    <w:p w:rsidR="00D51EFD" w:rsidRPr="00D51EFD" w:rsidRDefault="00D51EFD" w:rsidP="00D51EFD">
      <w:pPr>
        <w:spacing w:after="0" w:line="240" w:lineRule="auto"/>
        <w:ind w:firstLine="720"/>
        <w:rPr>
          <w:rFonts w:ascii="Times New Roman" w:eastAsia="Calibri" w:hAnsi="Times New Roman" w:cs="Times New Roman"/>
          <w:b/>
        </w:rPr>
      </w:pPr>
      <w:r w:rsidRPr="00D51EFD">
        <w:rPr>
          <w:rFonts w:ascii="Times New Roman" w:eastAsia="Calibri" w:hAnsi="Times New Roman" w:cs="Times New Roman"/>
          <w:b/>
        </w:rPr>
        <w:t>Анализ образовательных запросов разных социальных, профессиональных и возрастных групп населения</w:t>
      </w:r>
    </w:p>
    <w:p w:rsidR="00D51EFD" w:rsidRPr="00D51EFD" w:rsidRDefault="00D51EFD" w:rsidP="00D51EFD">
      <w:pPr>
        <w:tabs>
          <w:tab w:val="num" w:pos="540"/>
        </w:tabs>
        <w:spacing w:after="0" w:line="240" w:lineRule="auto"/>
        <w:ind w:firstLine="720"/>
        <w:rPr>
          <w:rFonts w:ascii="Times New Roman" w:eastAsia="Calibri" w:hAnsi="Times New Roman" w:cs="Times New Roman"/>
          <w:b/>
        </w:rPr>
      </w:pPr>
      <w:r w:rsidRPr="00D51EFD">
        <w:rPr>
          <w:rFonts w:ascii="Times New Roman" w:eastAsia="Calibri" w:hAnsi="Times New Roman" w:cs="Times New Roman"/>
        </w:rPr>
        <w:t>Результаты анкетирования</w:t>
      </w:r>
    </w:p>
    <w:tbl>
      <w:tblPr>
        <w:tblW w:w="0" w:type="auto"/>
        <w:tblInd w:w="1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
        <w:gridCol w:w="2212"/>
        <w:gridCol w:w="540"/>
        <w:gridCol w:w="540"/>
        <w:gridCol w:w="540"/>
        <w:gridCol w:w="516"/>
        <w:gridCol w:w="566"/>
        <w:gridCol w:w="538"/>
        <w:gridCol w:w="514"/>
        <w:gridCol w:w="6"/>
        <w:gridCol w:w="520"/>
        <w:gridCol w:w="535"/>
        <w:gridCol w:w="535"/>
        <w:gridCol w:w="560"/>
        <w:gridCol w:w="750"/>
      </w:tblGrid>
      <w:tr w:rsidR="00D51EFD" w:rsidRPr="00D51EFD" w:rsidTr="007719CC">
        <w:tc>
          <w:tcPr>
            <w:tcW w:w="416"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2212"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3240" w:type="dxa"/>
            <w:gridSpan w:val="6"/>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обучающиеся</w:t>
            </w:r>
          </w:p>
        </w:tc>
        <w:tc>
          <w:tcPr>
            <w:tcW w:w="1040" w:type="dxa"/>
            <w:gridSpan w:val="3"/>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родители</w:t>
            </w:r>
          </w:p>
        </w:tc>
        <w:tc>
          <w:tcPr>
            <w:tcW w:w="1070"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Педколл.</w:t>
            </w:r>
          </w:p>
        </w:tc>
        <w:tc>
          <w:tcPr>
            <w:tcW w:w="1310"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Обществен</w:t>
            </w:r>
          </w:p>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ность</w:t>
            </w:r>
          </w:p>
        </w:tc>
      </w:tr>
      <w:tr w:rsidR="00D51EFD" w:rsidRPr="00D51EFD" w:rsidTr="007719CC">
        <w:tc>
          <w:tcPr>
            <w:tcW w:w="416"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2212"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1080"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Среднее звено</w:t>
            </w:r>
          </w:p>
        </w:tc>
        <w:tc>
          <w:tcPr>
            <w:tcW w:w="105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Пред</w:t>
            </w:r>
          </w:p>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профиль</w:t>
            </w:r>
          </w:p>
        </w:tc>
        <w:tc>
          <w:tcPr>
            <w:tcW w:w="1104"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Проф.</w:t>
            </w:r>
          </w:p>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обучение</w:t>
            </w:r>
          </w:p>
        </w:tc>
        <w:tc>
          <w:tcPr>
            <w:tcW w:w="520" w:type="dxa"/>
            <w:gridSpan w:val="2"/>
            <w:vMerge w:val="restart"/>
            <w:tcBorders>
              <w:top w:val="single" w:sz="4" w:space="0" w:color="auto"/>
              <w:left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520" w:type="dxa"/>
            <w:vMerge w:val="restart"/>
            <w:tcBorders>
              <w:top w:val="single" w:sz="4" w:space="0" w:color="auto"/>
              <w:left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535"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535"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560"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750" w:type="dxa"/>
            <w:vMerge w:val="restart"/>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r>
      <w:tr w:rsidR="00D51EFD" w:rsidRPr="00D51EFD" w:rsidTr="007719CC">
        <w:tc>
          <w:tcPr>
            <w:tcW w:w="416"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2212"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8</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9</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10</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11</w:t>
            </w:r>
          </w:p>
        </w:tc>
        <w:tc>
          <w:tcPr>
            <w:tcW w:w="520" w:type="dxa"/>
            <w:gridSpan w:val="2"/>
            <w:vMerge/>
            <w:tcBorders>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520" w:type="dxa"/>
            <w:vMerge/>
            <w:tcBorders>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p>
        </w:tc>
        <w:tc>
          <w:tcPr>
            <w:tcW w:w="535"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535"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D51EFD" w:rsidRPr="00D51EFD" w:rsidRDefault="00D51EFD" w:rsidP="00D51EFD">
            <w:pPr>
              <w:spacing w:after="0" w:line="240" w:lineRule="auto"/>
              <w:rPr>
                <w:rFonts w:ascii="Times New Roman" w:eastAsia="Calibri" w:hAnsi="Times New Roman" w:cs="Times New Roman"/>
                <w:sz w:val="20"/>
                <w:szCs w:val="20"/>
              </w:rPr>
            </w:pP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Физико-математическ</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0,9</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1</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3,0</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2</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3,4</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1</w:t>
            </w: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Агротехнологический</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10</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8</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2,1</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2</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1,8</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1</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5,3</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4</w:t>
            </w: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Естественные науки</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4,1</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5</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4,9</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5</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5,4</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5</w:t>
            </w: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Общественные </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9</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8</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9</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4,9</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7</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6,7</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6</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6,0</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8</w:t>
            </w: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Технический</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8</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2,8</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4</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4,5</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4</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3,9</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2</w:t>
            </w: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Правоведение</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8</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9</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8</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5,2</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8</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5,9</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7</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4,0</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3</w:t>
            </w: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7</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Эстетический</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9</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9</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10</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10</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5,7</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9</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7,9</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9</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7,3</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10</w:t>
            </w: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8</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Информ-технологичес</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2,3</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3</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4,2</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3</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6,8</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9</w:t>
            </w: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9</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Физкультурно-спортив</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3</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4,7</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6</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7,0</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8</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5,6</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7</w:t>
            </w:r>
          </w:p>
        </w:tc>
      </w:tr>
      <w:tr w:rsidR="00D51EFD" w:rsidRPr="00D51EFD" w:rsidTr="007719CC">
        <w:tc>
          <w:tcPr>
            <w:tcW w:w="4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10</w:t>
            </w:r>
          </w:p>
        </w:tc>
        <w:tc>
          <w:tcPr>
            <w:tcW w:w="2212"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rPr>
                <w:rFonts w:ascii="Times New Roman" w:eastAsia="Calibri" w:hAnsi="Times New Roman" w:cs="Times New Roman"/>
                <w:sz w:val="20"/>
                <w:szCs w:val="20"/>
              </w:rPr>
            </w:pPr>
            <w:r w:rsidRPr="00D51EFD">
              <w:rPr>
                <w:rFonts w:ascii="Times New Roman" w:eastAsia="Calibri" w:hAnsi="Times New Roman" w:cs="Times New Roman"/>
                <w:sz w:val="20"/>
                <w:szCs w:val="20"/>
              </w:rPr>
              <w:t xml:space="preserve">Филологический </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10</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8</w:t>
            </w:r>
          </w:p>
        </w:tc>
        <w:tc>
          <w:tcPr>
            <w:tcW w:w="54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10</w:t>
            </w:r>
          </w:p>
        </w:tc>
        <w:tc>
          <w:tcPr>
            <w:tcW w:w="51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9</w:t>
            </w:r>
          </w:p>
        </w:tc>
        <w:tc>
          <w:tcPr>
            <w:tcW w:w="566"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7</w:t>
            </w:r>
          </w:p>
        </w:tc>
        <w:tc>
          <w:tcPr>
            <w:tcW w:w="538"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10</w:t>
            </w:r>
          </w:p>
        </w:tc>
        <w:tc>
          <w:tcPr>
            <w:tcW w:w="514"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6,1</w:t>
            </w:r>
          </w:p>
        </w:tc>
        <w:tc>
          <w:tcPr>
            <w:tcW w:w="526" w:type="dxa"/>
            <w:gridSpan w:val="2"/>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10</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9,4</w:t>
            </w:r>
          </w:p>
        </w:tc>
        <w:tc>
          <w:tcPr>
            <w:tcW w:w="535"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10</w:t>
            </w:r>
          </w:p>
        </w:tc>
        <w:tc>
          <w:tcPr>
            <w:tcW w:w="56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sz w:val="20"/>
                <w:szCs w:val="20"/>
              </w:rPr>
            </w:pPr>
            <w:r w:rsidRPr="00D51EFD">
              <w:rPr>
                <w:rFonts w:ascii="Times New Roman" w:eastAsia="Calibri" w:hAnsi="Times New Roman" w:cs="Times New Roman"/>
                <w:sz w:val="20"/>
                <w:szCs w:val="20"/>
              </w:rPr>
              <w:t>5,5</w:t>
            </w:r>
          </w:p>
        </w:tc>
        <w:tc>
          <w:tcPr>
            <w:tcW w:w="750" w:type="dxa"/>
            <w:tcBorders>
              <w:top w:val="single" w:sz="4" w:space="0" w:color="auto"/>
              <w:left w:val="single" w:sz="4" w:space="0" w:color="auto"/>
              <w:bottom w:val="single" w:sz="4" w:space="0" w:color="auto"/>
              <w:right w:val="single" w:sz="4" w:space="0" w:color="auto"/>
            </w:tcBorders>
          </w:tcPr>
          <w:p w:rsidR="00D51EFD" w:rsidRPr="00D51EFD" w:rsidRDefault="00D51EFD" w:rsidP="00D51EFD">
            <w:pPr>
              <w:tabs>
                <w:tab w:val="num" w:pos="540"/>
              </w:tabs>
              <w:spacing w:after="0" w:line="240" w:lineRule="auto"/>
              <w:jc w:val="center"/>
              <w:rPr>
                <w:rFonts w:ascii="Times New Roman" w:eastAsia="Calibri" w:hAnsi="Times New Roman" w:cs="Times New Roman"/>
                <w:b/>
                <w:sz w:val="20"/>
                <w:szCs w:val="20"/>
              </w:rPr>
            </w:pPr>
            <w:r w:rsidRPr="00D51EFD">
              <w:rPr>
                <w:rFonts w:ascii="Times New Roman" w:eastAsia="Calibri" w:hAnsi="Times New Roman" w:cs="Times New Roman"/>
                <w:b/>
                <w:sz w:val="20"/>
                <w:szCs w:val="20"/>
              </w:rPr>
              <w:t>6</w:t>
            </w:r>
          </w:p>
        </w:tc>
      </w:tr>
    </w:tbl>
    <w:p w:rsidR="00D51EFD" w:rsidRPr="00D51EFD" w:rsidRDefault="00D51EFD" w:rsidP="00D51EFD">
      <w:pPr>
        <w:tabs>
          <w:tab w:val="num" w:pos="540"/>
        </w:tabs>
        <w:spacing w:after="0" w:line="240" w:lineRule="auto"/>
        <w:ind w:firstLine="720"/>
        <w:rPr>
          <w:rFonts w:ascii="Times New Roman" w:eastAsia="Calibri" w:hAnsi="Times New Roman" w:cs="Times New Roman"/>
          <w:b/>
        </w:rPr>
      </w:pPr>
    </w:p>
    <w:p w:rsidR="00D51EFD" w:rsidRPr="00D51EFD" w:rsidRDefault="00D51EFD" w:rsidP="00D51EFD">
      <w:pPr>
        <w:tabs>
          <w:tab w:val="num" w:pos="0"/>
        </w:tabs>
        <w:spacing w:after="0" w:line="240" w:lineRule="auto"/>
        <w:ind w:firstLine="720"/>
        <w:rPr>
          <w:rFonts w:ascii="Times New Roman" w:eastAsia="Calibri" w:hAnsi="Times New Roman" w:cs="Times New Roman"/>
        </w:rPr>
      </w:pPr>
      <w:r w:rsidRPr="00D51EFD">
        <w:rPr>
          <w:rFonts w:ascii="Times New Roman" w:eastAsia="Calibri" w:hAnsi="Times New Roman" w:cs="Times New Roman"/>
          <w:b/>
        </w:rPr>
        <w:t>Среднее звено школьников</w:t>
      </w:r>
      <w:r w:rsidRPr="00D51EFD">
        <w:rPr>
          <w:rFonts w:ascii="Times New Roman" w:eastAsia="Calibri" w:hAnsi="Times New Roman" w:cs="Times New Roman"/>
        </w:rPr>
        <w:t xml:space="preserve">: на первое место поставили физико-математический профиль, на второе место поставили информационно-технологический профиль, на третье  - физкультурно-спортивный профиль, естественный. </w:t>
      </w:r>
    </w:p>
    <w:p w:rsidR="00D51EFD" w:rsidRPr="00D51EFD" w:rsidRDefault="00D51EFD" w:rsidP="00D51EFD">
      <w:pPr>
        <w:tabs>
          <w:tab w:val="num" w:pos="0"/>
        </w:tabs>
        <w:spacing w:after="0" w:line="240" w:lineRule="auto"/>
        <w:ind w:firstLine="720"/>
        <w:rPr>
          <w:rFonts w:ascii="Times New Roman" w:eastAsia="Calibri" w:hAnsi="Times New Roman" w:cs="Times New Roman"/>
          <w:b/>
        </w:rPr>
      </w:pPr>
      <w:r w:rsidRPr="00D51EFD">
        <w:rPr>
          <w:rFonts w:ascii="Times New Roman" w:eastAsia="Calibri" w:hAnsi="Times New Roman" w:cs="Times New Roman"/>
          <w:b/>
        </w:rPr>
        <w:t xml:space="preserve">Старшее звено школьников: </w:t>
      </w:r>
    </w:p>
    <w:p w:rsidR="00D51EFD" w:rsidRPr="00D51EFD" w:rsidRDefault="00D51EFD" w:rsidP="00D51EFD">
      <w:pPr>
        <w:tabs>
          <w:tab w:val="num" w:pos="0"/>
        </w:tabs>
        <w:spacing w:after="0" w:line="240" w:lineRule="auto"/>
        <w:ind w:firstLine="720"/>
        <w:rPr>
          <w:rFonts w:ascii="Times New Roman" w:eastAsia="Calibri" w:hAnsi="Times New Roman" w:cs="Times New Roman"/>
        </w:rPr>
      </w:pPr>
      <w:r w:rsidRPr="00D51EFD">
        <w:rPr>
          <w:rFonts w:ascii="Times New Roman" w:eastAsia="Calibri" w:hAnsi="Times New Roman" w:cs="Times New Roman"/>
          <w:b/>
        </w:rPr>
        <w:lastRenderedPageBreak/>
        <w:t xml:space="preserve">Предпрофильное обучение: </w:t>
      </w:r>
      <w:r w:rsidRPr="00D51EFD">
        <w:rPr>
          <w:rFonts w:ascii="Times New Roman" w:eastAsia="Calibri" w:hAnsi="Times New Roman" w:cs="Times New Roman"/>
        </w:rPr>
        <w:t>на первом месте – физико-математический профиль, на втором – естественные и агротехнологические науки, на последнем – эстетический и филологический.</w:t>
      </w:r>
    </w:p>
    <w:p w:rsidR="00D51EFD" w:rsidRPr="00D51EFD" w:rsidRDefault="00D51EFD" w:rsidP="00D51EFD">
      <w:pPr>
        <w:tabs>
          <w:tab w:val="num" w:pos="0"/>
        </w:tabs>
        <w:spacing w:after="0" w:line="240" w:lineRule="auto"/>
        <w:ind w:firstLine="720"/>
        <w:rPr>
          <w:rFonts w:ascii="Times New Roman" w:eastAsia="Calibri" w:hAnsi="Times New Roman" w:cs="Times New Roman"/>
          <w:b/>
        </w:rPr>
      </w:pPr>
      <w:r w:rsidRPr="00D51EFD">
        <w:rPr>
          <w:rFonts w:ascii="Times New Roman" w:eastAsia="Calibri" w:hAnsi="Times New Roman" w:cs="Times New Roman"/>
          <w:b/>
        </w:rPr>
        <w:t>Профильное обучение:</w:t>
      </w:r>
      <w:r w:rsidRPr="00D51EFD">
        <w:rPr>
          <w:rFonts w:ascii="Times New Roman" w:eastAsia="Calibri" w:hAnsi="Times New Roman" w:cs="Times New Roman"/>
        </w:rPr>
        <w:t xml:space="preserve"> на первом месте – информационно-технологический профиль, на втором – физико-математический  и физкультурно-спортивный профиль,  на третьем – естественные науки.</w:t>
      </w:r>
    </w:p>
    <w:p w:rsidR="00D51EFD" w:rsidRPr="00D51EFD" w:rsidRDefault="00D51EFD" w:rsidP="00D51EFD">
      <w:pPr>
        <w:tabs>
          <w:tab w:val="num" w:pos="0"/>
        </w:tabs>
        <w:spacing w:after="0" w:line="240" w:lineRule="auto"/>
        <w:ind w:firstLine="720"/>
        <w:rPr>
          <w:rFonts w:ascii="Times New Roman" w:eastAsia="Calibri" w:hAnsi="Times New Roman" w:cs="Times New Roman"/>
          <w:b/>
        </w:rPr>
      </w:pPr>
      <w:r w:rsidRPr="00D51EFD">
        <w:rPr>
          <w:rFonts w:ascii="Times New Roman" w:eastAsia="Calibri" w:hAnsi="Times New Roman" w:cs="Times New Roman"/>
          <w:b/>
        </w:rPr>
        <w:t>Родители:</w:t>
      </w:r>
    </w:p>
    <w:p w:rsidR="00D51EFD" w:rsidRPr="00D51EFD" w:rsidRDefault="00D51EFD" w:rsidP="00D51EFD">
      <w:pPr>
        <w:tabs>
          <w:tab w:val="num" w:pos="0"/>
        </w:tabs>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на первом месте – физико-математический профиль, на втором – агротехнологические  науки, на третьем –информационно-технологический, далее – технический, естественный профили.</w:t>
      </w:r>
    </w:p>
    <w:p w:rsidR="00D51EFD" w:rsidRPr="00D51EFD" w:rsidRDefault="00D51EFD" w:rsidP="00D51EFD">
      <w:pPr>
        <w:tabs>
          <w:tab w:val="num" w:pos="0"/>
        </w:tabs>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rPr>
        <w:t xml:space="preserve">Педколлектив школы: </w:t>
      </w:r>
      <w:r w:rsidRPr="00D51EFD">
        <w:rPr>
          <w:rFonts w:ascii="Times New Roman" w:eastAsia="Calibri" w:hAnsi="Times New Roman" w:cs="Times New Roman"/>
        </w:rPr>
        <w:t>на первом месте – агротехнологический профиль, на втором – физико-математический  профиль, на третьем – информационно-технологический, далее следуют технический, и естественный профили.</w:t>
      </w:r>
    </w:p>
    <w:p w:rsidR="00D51EFD" w:rsidRPr="00D51EFD" w:rsidRDefault="00D51EFD" w:rsidP="00D51EFD">
      <w:pPr>
        <w:tabs>
          <w:tab w:val="num" w:pos="0"/>
        </w:tabs>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b/>
        </w:rPr>
        <w:t xml:space="preserve">Общественность:  </w:t>
      </w:r>
      <w:r w:rsidRPr="00D51EFD">
        <w:rPr>
          <w:rFonts w:ascii="Times New Roman" w:eastAsia="Calibri" w:hAnsi="Times New Roman" w:cs="Times New Roman"/>
        </w:rPr>
        <w:t>на первом месте – физико-математический, на втором – технический, далее следуют правоведение, агротехнологический и естественный  профили.</w:t>
      </w:r>
    </w:p>
    <w:p w:rsidR="00D51EFD" w:rsidRPr="00D51EFD" w:rsidRDefault="00D51EFD" w:rsidP="00D51EFD">
      <w:pPr>
        <w:tabs>
          <w:tab w:val="num" w:pos="0"/>
        </w:tabs>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Профили, по которым идет обучение в нашей школе в данное время, по результатам анкетирования поставлены: агротехнологический профиль – (5) и информационно-технологический профили (1) – у учащихся старшего звена,   информационно-технологический профиль: у педколлектива – 3 место, у общественности – на 9-м, у родителей – на 3-м.  Агротехнологический профиль:  у педколлектива – 1 место, у общественности – на 4-м, у родителей – на 2-м.</w:t>
      </w:r>
    </w:p>
    <w:p w:rsidR="00D51EFD" w:rsidRPr="00D51EFD" w:rsidRDefault="00D51EFD" w:rsidP="00D51EFD">
      <w:pPr>
        <w:tabs>
          <w:tab w:val="num" w:pos="0"/>
        </w:tabs>
        <w:spacing w:after="0" w:line="240" w:lineRule="auto"/>
        <w:ind w:firstLine="720"/>
        <w:jc w:val="both"/>
        <w:rPr>
          <w:rFonts w:ascii="Times New Roman" w:eastAsia="Calibri" w:hAnsi="Times New Roman" w:cs="Times New Roman"/>
        </w:rPr>
      </w:pPr>
    </w:p>
    <w:p w:rsidR="00D51EFD" w:rsidRPr="00D51EFD" w:rsidRDefault="00D51EFD" w:rsidP="00D51EFD">
      <w:pPr>
        <w:spacing w:after="0" w:line="240" w:lineRule="auto"/>
        <w:ind w:firstLine="720"/>
        <w:jc w:val="both"/>
        <w:rPr>
          <w:rFonts w:ascii="Times New Roman" w:eastAsia="Calibri" w:hAnsi="Times New Roman" w:cs="Times New Roman"/>
          <w:b/>
          <w:i/>
        </w:rPr>
      </w:pPr>
      <w:r w:rsidRPr="00D51EFD">
        <w:rPr>
          <w:rFonts w:ascii="Times New Roman" w:eastAsia="Calibri" w:hAnsi="Times New Roman" w:cs="Times New Roman"/>
          <w:b/>
          <w:i/>
        </w:rPr>
        <w:t>Идентификация собственно образовательных проблем</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 xml:space="preserve">Как показывает анализ результатов опроса обучающихся, интерес к агротехнологическому и информационно-технологическому профилям, которые предлагает им школа, сравнительно возрастает к 10-11 классу. Вероятно, это связано с более осознанным выбором будущей профессии, т.е. как с учетом  своих интересов, так и с учетом имеющейся возможности получит более основательную подготовку к поступлению в учебные заведения, а также привлекает возможность получить к окончанию школы специальности «тракторист-машинист» и «оператор ПЭВМ». Не снижается интерес к техническому и естественно-научному профилям. </w:t>
      </w:r>
    </w:p>
    <w:p w:rsidR="00D51EFD" w:rsidRPr="00D51EFD" w:rsidRDefault="00D51EFD" w:rsidP="00D51EFD">
      <w:pPr>
        <w:spacing w:after="0" w:line="240" w:lineRule="auto"/>
        <w:ind w:firstLine="720"/>
        <w:jc w:val="both"/>
        <w:rPr>
          <w:rFonts w:ascii="Times New Roman" w:eastAsia="Calibri" w:hAnsi="Times New Roman" w:cs="Times New Roman"/>
        </w:rPr>
      </w:pPr>
      <w:r w:rsidRPr="00D51EFD">
        <w:rPr>
          <w:rFonts w:ascii="Times New Roman" w:eastAsia="Calibri" w:hAnsi="Times New Roman" w:cs="Times New Roman"/>
        </w:rPr>
        <w:t>К потенциальным образовательным запросам можно отнести физико-математический профиль. Также учащиеся среднего звена поставили на 1-е место физкультурно-спортивный профиль.</w:t>
      </w:r>
    </w:p>
    <w:p w:rsidR="00D51EFD" w:rsidRPr="00D51EFD" w:rsidRDefault="00D51EFD" w:rsidP="00D51EFD">
      <w:pPr>
        <w:shd w:val="clear" w:color="auto" w:fill="FFFFFF"/>
        <w:spacing w:before="5" w:after="0" w:line="240" w:lineRule="auto"/>
        <w:ind w:right="-27"/>
        <w:jc w:val="both"/>
        <w:rPr>
          <w:rFonts w:ascii="Times New Roman" w:eastAsia="Calibri" w:hAnsi="Times New Roman" w:cs="Times New Roman"/>
        </w:rPr>
      </w:pPr>
      <w:r w:rsidRPr="00D51EFD">
        <w:rPr>
          <w:rFonts w:ascii="Times New Roman" w:eastAsia="Calibri" w:hAnsi="Times New Roman" w:cs="Times New Roman"/>
          <w:b/>
          <w:bCs/>
        </w:rPr>
        <w:t xml:space="preserve">            </w:t>
      </w:r>
      <w:r w:rsidRPr="00D51EFD">
        <w:rPr>
          <w:rFonts w:ascii="Times New Roman" w:eastAsia="Calibri" w:hAnsi="Times New Roman" w:cs="Times New Roman"/>
          <w:color w:val="000000"/>
          <w:kern w:val="28"/>
        </w:rPr>
        <w:t xml:space="preserve">В  социуме в основном сформировалось положительное отношение к качеству образования, что  показывают результаты изучения удовлетворенности родителей образовательным процессом. </w:t>
      </w:r>
      <w:r w:rsidRPr="00D51EFD">
        <w:rPr>
          <w:rFonts w:ascii="Times New Roman" w:eastAsia="Calibri" w:hAnsi="Times New Roman" w:cs="Times New Roman"/>
        </w:rPr>
        <w:t xml:space="preserve"> </w:t>
      </w:r>
      <w:r w:rsidRPr="00D51EFD">
        <w:rPr>
          <w:rFonts w:ascii="Times New Roman" w:eastAsia="Calibri" w:hAnsi="Times New Roman" w:cs="Times New Roman"/>
          <w:color w:val="000000"/>
          <w:kern w:val="28"/>
        </w:rPr>
        <w:t>Это вызвано на наш взгляд, итогами поступления выпускников школы, достижениями дополнительного образования.</w:t>
      </w:r>
      <w:r w:rsidRPr="00D51EFD">
        <w:rPr>
          <w:rFonts w:ascii="Times New Roman" w:eastAsia="Calibri" w:hAnsi="Times New Roman" w:cs="Times New Roman"/>
        </w:rPr>
        <w:t xml:space="preserve"> </w:t>
      </w:r>
    </w:p>
    <w:p w:rsidR="00D51EFD" w:rsidRPr="00D51EFD" w:rsidRDefault="00D51EFD" w:rsidP="00D51EFD">
      <w:pPr>
        <w:shd w:val="clear" w:color="auto" w:fill="FFFFFF"/>
        <w:spacing w:before="5" w:after="0" w:line="240" w:lineRule="auto"/>
        <w:ind w:right="-27"/>
        <w:jc w:val="both"/>
        <w:rPr>
          <w:rFonts w:ascii="Times New Roman" w:eastAsia="Calibri" w:hAnsi="Times New Roman" w:cs="Times New Roman"/>
          <w:color w:val="000000"/>
          <w:kern w:val="28"/>
        </w:rPr>
      </w:pPr>
      <w:r w:rsidRPr="00D51EFD">
        <w:rPr>
          <w:rFonts w:ascii="Times New Roman" w:eastAsia="Calibri" w:hAnsi="Times New Roman" w:cs="Times New Roman"/>
        </w:rPr>
        <w:t xml:space="preserve">            </w:t>
      </w:r>
      <w:r w:rsidRPr="00D51EFD">
        <w:rPr>
          <w:rFonts w:ascii="Times New Roman" w:eastAsia="Calibri" w:hAnsi="Times New Roman" w:cs="Times New Roman"/>
          <w:color w:val="000000"/>
          <w:kern w:val="28"/>
        </w:rPr>
        <w:t>Родители высказывают запрос на специализацию и профилизацию в старших классах, при этом отмечая чрезмерную перегруженность детей. Но отношение к перегруженности двоякое: с одной стороны ухудшается здоровье школьников, с другой стороны постоянная занятость детей – это возможность спасти ребенка от нежелательного влияния улицы. Таким образом, основными запросами родителей, выдвигаемых к школе, являются:</w:t>
      </w:r>
    </w:p>
    <w:p w:rsidR="00D51EFD" w:rsidRPr="00D51EFD" w:rsidRDefault="00D51EFD" w:rsidP="00D51EFD">
      <w:pPr>
        <w:widowControl w:val="0"/>
        <w:shd w:val="clear" w:color="auto" w:fill="FFFFFF"/>
        <w:tabs>
          <w:tab w:val="left" w:pos="456"/>
        </w:tabs>
        <w:autoSpaceDE w:val="0"/>
        <w:autoSpaceDN w:val="0"/>
        <w:adjustRightInd w:val="0"/>
        <w:spacing w:after="0" w:line="240" w:lineRule="auto"/>
        <w:ind w:left="240" w:hanging="235"/>
        <w:jc w:val="both"/>
        <w:rPr>
          <w:rFonts w:ascii="Times New Roman" w:eastAsia="Calibri" w:hAnsi="Times New Roman" w:cs="Times New Roman"/>
          <w:iCs/>
          <w:color w:val="000000"/>
          <w:spacing w:val="-3"/>
        </w:rPr>
      </w:pPr>
      <w:r w:rsidRPr="00D51EFD">
        <w:rPr>
          <w:rFonts w:ascii="Times New Roman" w:eastAsia="Calibri" w:hAnsi="Times New Roman" w:cs="Times New Roman"/>
          <w:color w:val="000000"/>
          <w:kern w:val="28"/>
        </w:rPr>
        <w:t xml:space="preserve">- </w:t>
      </w:r>
      <w:r w:rsidRPr="00D51EFD">
        <w:rPr>
          <w:rFonts w:ascii="Times New Roman" w:eastAsia="Calibri" w:hAnsi="Times New Roman" w:cs="Times New Roman"/>
          <w:iCs/>
          <w:color w:val="000000"/>
          <w:spacing w:val="-12"/>
        </w:rPr>
        <w:t>обеспечение качественной  подготовки школьников к поступ</w:t>
      </w:r>
      <w:r w:rsidRPr="00D51EFD">
        <w:rPr>
          <w:rFonts w:ascii="Times New Roman" w:eastAsia="Calibri" w:hAnsi="Times New Roman" w:cs="Times New Roman"/>
          <w:iCs/>
          <w:color w:val="000000"/>
          <w:spacing w:val="-12"/>
        </w:rPr>
        <w:softHyphen/>
      </w:r>
      <w:r w:rsidRPr="00D51EFD">
        <w:rPr>
          <w:rFonts w:ascii="Times New Roman" w:eastAsia="Calibri" w:hAnsi="Times New Roman" w:cs="Times New Roman"/>
          <w:iCs/>
          <w:color w:val="000000"/>
          <w:spacing w:val="-3"/>
        </w:rPr>
        <w:t xml:space="preserve">лению в учреждения высшего, среднего </w:t>
      </w:r>
      <w:r w:rsidRPr="00D51EFD">
        <w:rPr>
          <w:rFonts w:ascii="Times New Roman" w:eastAsia="Calibri" w:hAnsi="Times New Roman" w:cs="Times New Roman"/>
          <w:iCs/>
          <w:color w:val="000000"/>
          <w:spacing w:val="-4"/>
        </w:rPr>
        <w:t>профессионального образования</w:t>
      </w:r>
      <w:r w:rsidRPr="00D51EFD">
        <w:rPr>
          <w:rFonts w:ascii="Times New Roman" w:eastAsia="Calibri" w:hAnsi="Times New Roman" w:cs="Times New Roman"/>
          <w:iCs/>
          <w:color w:val="000000"/>
          <w:spacing w:val="-3"/>
        </w:rPr>
        <w:t xml:space="preserve">; </w:t>
      </w:r>
    </w:p>
    <w:p w:rsidR="00D51EFD" w:rsidRPr="00D51EFD" w:rsidRDefault="00D51EFD" w:rsidP="00D51EFD">
      <w:pPr>
        <w:widowControl w:val="0"/>
        <w:shd w:val="clear" w:color="auto" w:fill="FFFFFF"/>
        <w:tabs>
          <w:tab w:val="left" w:pos="456"/>
        </w:tabs>
        <w:autoSpaceDE w:val="0"/>
        <w:autoSpaceDN w:val="0"/>
        <w:adjustRightInd w:val="0"/>
        <w:spacing w:after="0" w:line="240" w:lineRule="auto"/>
        <w:ind w:left="5"/>
        <w:jc w:val="both"/>
        <w:rPr>
          <w:rFonts w:ascii="Times New Roman" w:eastAsia="Calibri" w:hAnsi="Times New Roman" w:cs="Times New Roman"/>
          <w:iCs/>
          <w:color w:val="000000"/>
          <w:spacing w:val="-3"/>
        </w:rPr>
      </w:pPr>
      <w:r w:rsidRPr="00D51EFD">
        <w:rPr>
          <w:rFonts w:ascii="Times New Roman" w:eastAsia="Calibri" w:hAnsi="Times New Roman" w:cs="Times New Roman"/>
          <w:iCs/>
          <w:color w:val="000000"/>
          <w:spacing w:val="-3"/>
        </w:rPr>
        <w:t>- создание условий для формирования школьника как личность, подготовка его к жизни;</w:t>
      </w:r>
    </w:p>
    <w:p w:rsidR="00D51EFD" w:rsidRPr="00D51EFD" w:rsidRDefault="00D51EFD" w:rsidP="00D51EFD">
      <w:pPr>
        <w:widowControl w:val="0"/>
        <w:shd w:val="clear" w:color="auto" w:fill="FFFFFF"/>
        <w:tabs>
          <w:tab w:val="left" w:pos="456"/>
        </w:tabs>
        <w:autoSpaceDE w:val="0"/>
        <w:autoSpaceDN w:val="0"/>
        <w:adjustRightInd w:val="0"/>
        <w:spacing w:after="0" w:line="240" w:lineRule="auto"/>
        <w:ind w:left="5"/>
        <w:jc w:val="both"/>
        <w:rPr>
          <w:rFonts w:ascii="Times New Roman" w:eastAsia="Calibri" w:hAnsi="Times New Roman" w:cs="Times New Roman"/>
          <w:iCs/>
          <w:color w:val="000000"/>
          <w:spacing w:val="-3"/>
        </w:rPr>
      </w:pPr>
      <w:r w:rsidRPr="00D51EFD">
        <w:rPr>
          <w:rFonts w:ascii="Times New Roman" w:eastAsia="Calibri" w:hAnsi="Times New Roman" w:cs="Times New Roman"/>
          <w:iCs/>
          <w:color w:val="000000"/>
          <w:spacing w:val="-3"/>
        </w:rPr>
        <w:t>- развитие способностей через возможности дополнительного образования;</w:t>
      </w:r>
    </w:p>
    <w:p w:rsidR="00D51EFD" w:rsidRPr="00D51EFD" w:rsidRDefault="00D51EFD" w:rsidP="00D51EFD">
      <w:pPr>
        <w:widowControl w:val="0"/>
        <w:shd w:val="clear" w:color="auto" w:fill="FFFFFF"/>
        <w:tabs>
          <w:tab w:val="left" w:pos="456"/>
        </w:tabs>
        <w:autoSpaceDE w:val="0"/>
        <w:autoSpaceDN w:val="0"/>
        <w:adjustRightInd w:val="0"/>
        <w:spacing w:after="0" w:line="240" w:lineRule="auto"/>
        <w:ind w:left="5"/>
        <w:jc w:val="both"/>
        <w:rPr>
          <w:rFonts w:ascii="Times New Roman" w:eastAsia="Calibri" w:hAnsi="Times New Roman" w:cs="Times New Roman"/>
          <w:iCs/>
          <w:color w:val="000000"/>
          <w:spacing w:val="-3"/>
        </w:rPr>
      </w:pPr>
      <w:r w:rsidRPr="00D51EFD">
        <w:rPr>
          <w:rFonts w:ascii="Times New Roman" w:eastAsia="Calibri" w:hAnsi="Times New Roman" w:cs="Times New Roman"/>
          <w:iCs/>
          <w:color w:val="000000"/>
          <w:spacing w:val="-3"/>
        </w:rPr>
        <w:t>- формирование умений и навыков самостоятельной работы (22%).</w:t>
      </w:r>
    </w:p>
    <w:p w:rsidR="00D51EFD" w:rsidRPr="00D51EFD" w:rsidRDefault="00D51EFD" w:rsidP="00D51EFD">
      <w:pPr>
        <w:shd w:val="clear" w:color="auto" w:fill="FFFFFF"/>
        <w:spacing w:before="5" w:after="0" w:line="240" w:lineRule="auto"/>
        <w:ind w:left="67" w:right="-27"/>
        <w:jc w:val="both"/>
        <w:rPr>
          <w:rFonts w:ascii="Times New Roman" w:eastAsia="Calibri" w:hAnsi="Times New Roman" w:cs="Times New Roman"/>
        </w:rPr>
      </w:pPr>
      <w:r w:rsidRPr="00D51EFD">
        <w:rPr>
          <w:rFonts w:ascii="Times New Roman" w:eastAsia="Calibri" w:hAnsi="Times New Roman" w:cs="Times New Roman"/>
          <w:color w:val="000000"/>
        </w:rPr>
        <w:t xml:space="preserve">           Содержание </w:t>
      </w:r>
      <w:r w:rsidRPr="00D51EFD">
        <w:rPr>
          <w:rFonts w:ascii="Times New Roman" w:eastAsia="Calibri" w:hAnsi="Times New Roman" w:cs="Times New Roman"/>
          <w:b/>
          <w:color w:val="000000"/>
        </w:rPr>
        <w:t>г</w:t>
      </w:r>
      <w:r w:rsidRPr="00D51EFD">
        <w:rPr>
          <w:rFonts w:ascii="Times New Roman" w:eastAsia="Calibri" w:hAnsi="Times New Roman" w:cs="Times New Roman"/>
          <w:b/>
          <w:bCs/>
          <w:iCs/>
          <w:color w:val="000000"/>
        </w:rPr>
        <w:t xml:space="preserve">осударственного </w:t>
      </w:r>
      <w:r w:rsidRPr="00D51EFD">
        <w:rPr>
          <w:rFonts w:ascii="Times New Roman" w:eastAsia="Calibri" w:hAnsi="Times New Roman" w:cs="Times New Roman"/>
          <w:bCs/>
          <w:iCs/>
          <w:color w:val="000000"/>
        </w:rPr>
        <w:t>заказа</w:t>
      </w:r>
      <w:r w:rsidRPr="00D51EFD">
        <w:rPr>
          <w:rFonts w:ascii="Times New Roman" w:eastAsia="Calibri" w:hAnsi="Times New Roman" w:cs="Times New Roman"/>
          <w:color w:val="000000"/>
        </w:rPr>
        <w:t xml:space="preserve"> определяется нормативными документами, в первую очередь, государственным образовательным стандартом.</w:t>
      </w:r>
    </w:p>
    <w:p w:rsidR="00D51EFD" w:rsidRPr="00D51EFD" w:rsidRDefault="00D51EFD" w:rsidP="00D51EFD">
      <w:pPr>
        <w:shd w:val="clear" w:color="auto" w:fill="FFFFFF"/>
        <w:spacing w:after="0" w:line="240" w:lineRule="auto"/>
        <w:ind w:firstLine="317"/>
        <w:jc w:val="both"/>
        <w:rPr>
          <w:rFonts w:ascii="Times New Roman" w:eastAsia="Calibri" w:hAnsi="Times New Roman" w:cs="Times New Roman"/>
          <w:color w:val="000000"/>
          <w:spacing w:val="-6"/>
        </w:rPr>
      </w:pPr>
      <w:r w:rsidRPr="00D51EFD">
        <w:rPr>
          <w:rFonts w:ascii="Times New Roman" w:eastAsia="Calibri" w:hAnsi="Times New Roman" w:cs="Times New Roman"/>
          <w:bCs/>
          <w:iCs/>
          <w:color w:val="000000"/>
        </w:rPr>
        <w:t xml:space="preserve">       </w:t>
      </w:r>
      <w:r w:rsidRPr="00D51EFD">
        <w:rPr>
          <w:rFonts w:ascii="Times New Roman" w:eastAsia="Calibri" w:hAnsi="Times New Roman" w:cs="Times New Roman"/>
          <w:b/>
          <w:bCs/>
          <w:color w:val="000000"/>
          <w:spacing w:val="-6"/>
        </w:rPr>
        <w:t xml:space="preserve">Обучающиеся </w:t>
      </w:r>
      <w:r w:rsidRPr="00D51EFD">
        <w:rPr>
          <w:rFonts w:ascii="Times New Roman" w:eastAsia="Calibri" w:hAnsi="Times New Roman" w:cs="Times New Roman"/>
          <w:color w:val="000000"/>
          <w:spacing w:val="-6"/>
        </w:rPr>
        <w:t>хотят, чтобы в школе:</w:t>
      </w:r>
    </w:p>
    <w:p w:rsidR="00D51EFD" w:rsidRPr="00D51EFD" w:rsidRDefault="00D51EFD" w:rsidP="00D51EFD">
      <w:pPr>
        <w:shd w:val="clear" w:color="auto" w:fill="FFFFFF"/>
        <w:spacing w:after="0" w:line="240" w:lineRule="auto"/>
        <w:ind w:firstLine="317"/>
        <w:jc w:val="both"/>
        <w:rPr>
          <w:rFonts w:ascii="Times New Roman" w:eastAsia="Calibri" w:hAnsi="Times New Roman" w:cs="Times New Roman"/>
          <w:color w:val="000000"/>
          <w:spacing w:val="-6"/>
        </w:rPr>
      </w:pPr>
      <w:r w:rsidRPr="00D51EFD">
        <w:rPr>
          <w:rFonts w:ascii="Times New Roman" w:eastAsia="Calibri" w:hAnsi="Times New Roman" w:cs="Times New Roman"/>
          <w:color w:val="000000"/>
          <w:spacing w:val="-6"/>
        </w:rPr>
        <w:t>- учеба была организована в одну смену, во второй половине проводились занятия кружков, секций, консультаций;</w:t>
      </w:r>
    </w:p>
    <w:p w:rsidR="00D51EFD" w:rsidRPr="00D51EFD" w:rsidRDefault="00D51EFD" w:rsidP="00D51EFD">
      <w:pPr>
        <w:shd w:val="clear" w:color="auto" w:fill="FFFFFF"/>
        <w:spacing w:after="0" w:line="240" w:lineRule="auto"/>
        <w:ind w:firstLine="317"/>
        <w:jc w:val="both"/>
        <w:rPr>
          <w:rFonts w:ascii="Times New Roman" w:eastAsia="Calibri" w:hAnsi="Times New Roman" w:cs="Times New Roman"/>
          <w:iCs/>
          <w:color w:val="000000"/>
          <w:spacing w:val="-6"/>
        </w:rPr>
      </w:pPr>
      <w:r w:rsidRPr="00D51EFD">
        <w:rPr>
          <w:rFonts w:ascii="Times New Roman" w:eastAsia="Calibri" w:hAnsi="Times New Roman" w:cs="Times New Roman"/>
          <w:color w:val="000000"/>
          <w:spacing w:val="-6"/>
        </w:rPr>
        <w:t xml:space="preserve">- </w:t>
      </w:r>
      <w:r w:rsidRPr="00D51EFD">
        <w:rPr>
          <w:rFonts w:ascii="Times New Roman" w:eastAsia="Calibri" w:hAnsi="Times New Roman" w:cs="Times New Roman"/>
          <w:iCs/>
          <w:color w:val="000000"/>
          <w:spacing w:val="-6"/>
        </w:rPr>
        <w:t>были  организованы  комфортные психолого-педагогиче</w:t>
      </w:r>
      <w:r w:rsidRPr="00D51EFD">
        <w:rPr>
          <w:rFonts w:ascii="Times New Roman" w:eastAsia="Calibri" w:hAnsi="Times New Roman" w:cs="Times New Roman"/>
          <w:iCs/>
          <w:color w:val="000000"/>
          <w:spacing w:val="-6"/>
        </w:rPr>
        <w:softHyphen/>
      </w:r>
      <w:r w:rsidRPr="00D51EFD">
        <w:rPr>
          <w:rFonts w:ascii="Times New Roman" w:eastAsia="Calibri" w:hAnsi="Times New Roman" w:cs="Times New Roman"/>
          <w:iCs/>
          <w:color w:val="000000"/>
          <w:spacing w:val="-9"/>
        </w:rPr>
        <w:t>ские</w:t>
      </w:r>
      <w:r w:rsidRPr="00D51EFD">
        <w:rPr>
          <w:rFonts w:ascii="Times New Roman" w:eastAsia="Calibri" w:hAnsi="Times New Roman" w:cs="Times New Roman"/>
          <w:iCs/>
          <w:color w:val="000000"/>
          <w:spacing w:val="-6"/>
        </w:rPr>
        <w:t xml:space="preserve"> </w:t>
      </w:r>
      <w:r w:rsidRPr="00D51EFD">
        <w:rPr>
          <w:rFonts w:ascii="Times New Roman" w:eastAsia="Calibri" w:hAnsi="Times New Roman" w:cs="Times New Roman"/>
          <w:iCs/>
          <w:color w:val="000000"/>
          <w:spacing w:val="-9"/>
        </w:rPr>
        <w:t>условия для успешной учебной</w:t>
      </w:r>
      <w:r w:rsidRPr="00D51EFD">
        <w:rPr>
          <w:rFonts w:ascii="Times New Roman" w:eastAsia="Calibri" w:hAnsi="Times New Roman" w:cs="Times New Roman"/>
          <w:iCs/>
          <w:color w:val="000000"/>
          <w:spacing w:val="-7"/>
        </w:rPr>
        <w:t xml:space="preserve"> деятельности</w:t>
      </w:r>
      <w:r w:rsidRPr="00D51EFD">
        <w:rPr>
          <w:rFonts w:ascii="Times New Roman" w:eastAsia="Calibri" w:hAnsi="Times New Roman" w:cs="Times New Roman"/>
          <w:color w:val="000000"/>
          <w:spacing w:val="-6"/>
        </w:rPr>
        <w:t>;</w:t>
      </w:r>
    </w:p>
    <w:p w:rsidR="00D51EFD" w:rsidRPr="00D51EFD" w:rsidRDefault="00D51EFD" w:rsidP="00D51EFD">
      <w:pPr>
        <w:shd w:val="clear" w:color="auto" w:fill="FFFFFF"/>
        <w:spacing w:after="0" w:line="240" w:lineRule="auto"/>
        <w:ind w:firstLine="317"/>
        <w:jc w:val="both"/>
        <w:rPr>
          <w:rFonts w:ascii="Times New Roman" w:eastAsia="Calibri" w:hAnsi="Times New Roman" w:cs="Times New Roman"/>
          <w:color w:val="000000"/>
          <w:spacing w:val="-6"/>
        </w:rPr>
      </w:pPr>
      <w:r w:rsidRPr="00D51EFD">
        <w:rPr>
          <w:rFonts w:ascii="Times New Roman" w:eastAsia="Calibri" w:hAnsi="Times New Roman" w:cs="Times New Roman"/>
          <w:color w:val="000000"/>
          <w:spacing w:val="-6"/>
        </w:rPr>
        <w:t xml:space="preserve">- была возможность получить качественное образование. </w:t>
      </w:r>
    </w:p>
    <w:p w:rsidR="00D51EFD" w:rsidRPr="00D51EFD" w:rsidRDefault="00D51EFD" w:rsidP="00D51EFD">
      <w:pPr>
        <w:shd w:val="clear" w:color="auto" w:fill="FFFFFF"/>
        <w:spacing w:after="0" w:line="240" w:lineRule="auto"/>
        <w:ind w:firstLine="317"/>
        <w:jc w:val="both"/>
        <w:rPr>
          <w:rFonts w:ascii="Times New Roman" w:eastAsia="Calibri" w:hAnsi="Times New Roman" w:cs="Times New Roman"/>
          <w:bCs/>
          <w:color w:val="000000"/>
          <w:spacing w:val="-3"/>
        </w:rPr>
      </w:pPr>
      <w:r w:rsidRPr="00D51EFD">
        <w:rPr>
          <w:rFonts w:ascii="Times New Roman" w:eastAsia="Calibri" w:hAnsi="Times New Roman" w:cs="Times New Roman"/>
          <w:bCs/>
          <w:color w:val="000000"/>
          <w:spacing w:val="-3"/>
        </w:rPr>
        <w:t xml:space="preserve">Со стороны </w:t>
      </w:r>
      <w:r w:rsidRPr="00D51EFD">
        <w:rPr>
          <w:rFonts w:ascii="Times New Roman" w:eastAsia="Calibri" w:hAnsi="Times New Roman" w:cs="Times New Roman"/>
          <w:b/>
          <w:bCs/>
          <w:color w:val="000000"/>
          <w:spacing w:val="-3"/>
        </w:rPr>
        <w:t>педагогов</w:t>
      </w:r>
      <w:r w:rsidRPr="00D51EFD">
        <w:rPr>
          <w:rFonts w:ascii="Times New Roman" w:eastAsia="Calibri" w:hAnsi="Times New Roman" w:cs="Times New Roman"/>
          <w:bCs/>
          <w:color w:val="000000"/>
          <w:spacing w:val="-3"/>
        </w:rPr>
        <w:t xml:space="preserve"> социальный заказ к школе сводится:</w:t>
      </w:r>
    </w:p>
    <w:p w:rsidR="00D51EFD" w:rsidRPr="00D51EFD" w:rsidRDefault="00D51EFD" w:rsidP="00D51EFD">
      <w:pPr>
        <w:widowControl w:val="0"/>
        <w:shd w:val="clear" w:color="auto" w:fill="FFFFFF"/>
        <w:tabs>
          <w:tab w:val="left" w:pos="499"/>
        </w:tabs>
        <w:autoSpaceDE w:val="0"/>
        <w:autoSpaceDN w:val="0"/>
        <w:adjustRightInd w:val="0"/>
        <w:spacing w:after="0" w:line="240" w:lineRule="auto"/>
        <w:ind w:firstLine="317"/>
        <w:jc w:val="both"/>
        <w:rPr>
          <w:rFonts w:ascii="Times New Roman" w:eastAsia="Calibri" w:hAnsi="Times New Roman" w:cs="Times New Roman"/>
          <w:iCs/>
          <w:color w:val="000000"/>
          <w:spacing w:val="-6"/>
        </w:rPr>
      </w:pPr>
      <w:r w:rsidRPr="00D51EFD">
        <w:rPr>
          <w:rFonts w:ascii="Times New Roman" w:eastAsia="Calibri" w:hAnsi="Times New Roman" w:cs="Times New Roman"/>
          <w:bCs/>
          <w:color w:val="000000"/>
          <w:spacing w:val="-3"/>
        </w:rPr>
        <w:t xml:space="preserve">-  к   </w:t>
      </w:r>
      <w:r w:rsidRPr="00D51EFD">
        <w:rPr>
          <w:rFonts w:ascii="Times New Roman" w:eastAsia="Calibri" w:hAnsi="Times New Roman" w:cs="Times New Roman"/>
          <w:iCs/>
          <w:color w:val="000000"/>
          <w:spacing w:val="-9"/>
        </w:rPr>
        <w:t>улучшению материально-технического обеспе</w:t>
      </w:r>
      <w:r w:rsidRPr="00D51EFD">
        <w:rPr>
          <w:rFonts w:ascii="Times New Roman" w:eastAsia="Calibri" w:hAnsi="Times New Roman" w:cs="Times New Roman"/>
          <w:iCs/>
          <w:color w:val="000000"/>
          <w:spacing w:val="-9"/>
        </w:rPr>
        <w:softHyphen/>
      </w:r>
      <w:r w:rsidRPr="00D51EFD">
        <w:rPr>
          <w:rFonts w:ascii="Times New Roman" w:eastAsia="Calibri" w:hAnsi="Times New Roman" w:cs="Times New Roman"/>
          <w:iCs/>
          <w:color w:val="000000"/>
          <w:spacing w:val="-6"/>
        </w:rPr>
        <w:t>чения образовательного процесса;</w:t>
      </w:r>
    </w:p>
    <w:p w:rsidR="00D51EFD" w:rsidRPr="00D51EFD" w:rsidRDefault="00D51EFD" w:rsidP="00D51EFD">
      <w:pPr>
        <w:widowControl w:val="0"/>
        <w:shd w:val="clear" w:color="auto" w:fill="FFFFFF"/>
        <w:tabs>
          <w:tab w:val="left" w:pos="499"/>
        </w:tabs>
        <w:autoSpaceDE w:val="0"/>
        <w:autoSpaceDN w:val="0"/>
        <w:adjustRightInd w:val="0"/>
        <w:spacing w:after="0" w:line="240" w:lineRule="auto"/>
        <w:ind w:firstLine="317"/>
        <w:jc w:val="both"/>
        <w:rPr>
          <w:rFonts w:ascii="Times New Roman" w:eastAsia="Calibri" w:hAnsi="Times New Roman" w:cs="Times New Roman"/>
          <w:color w:val="000000"/>
        </w:rPr>
      </w:pPr>
      <w:r w:rsidRPr="00D51EFD">
        <w:rPr>
          <w:rFonts w:ascii="Times New Roman" w:eastAsia="Calibri" w:hAnsi="Times New Roman" w:cs="Times New Roman"/>
          <w:iCs/>
          <w:color w:val="000000"/>
          <w:spacing w:val="-6"/>
        </w:rPr>
        <w:t xml:space="preserve">-  к созданию </w:t>
      </w:r>
      <w:r w:rsidRPr="00D51EFD">
        <w:rPr>
          <w:rFonts w:ascii="Times New Roman" w:eastAsia="Calibri" w:hAnsi="Times New Roman" w:cs="Times New Roman"/>
          <w:iCs/>
          <w:color w:val="000000"/>
          <w:spacing w:val="-7"/>
        </w:rPr>
        <w:t>в школе комфортных психолого-педагогических и материальных условий для осуществ</w:t>
      </w:r>
      <w:r w:rsidRPr="00D51EFD">
        <w:rPr>
          <w:rFonts w:ascii="Times New Roman" w:eastAsia="Calibri" w:hAnsi="Times New Roman" w:cs="Times New Roman"/>
          <w:iCs/>
          <w:color w:val="000000"/>
          <w:spacing w:val="-7"/>
        </w:rPr>
        <w:softHyphen/>
        <w:t>ления профессиональной деятельности.</w:t>
      </w:r>
    </w:p>
    <w:p w:rsidR="00D51EFD" w:rsidRPr="00D51EFD" w:rsidRDefault="00D51EFD" w:rsidP="00D51EFD">
      <w:pPr>
        <w:spacing w:after="0" w:line="240" w:lineRule="auto"/>
        <w:jc w:val="both"/>
        <w:rPr>
          <w:rFonts w:ascii="Times New Roman" w:eastAsia="Calibri" w:hAnsi="Times New Roman" w:cs="Times New Roman"/>
          <w:b/>
          <w:bCs/>
        </w:rPr>
      </w:pPr>
      <w:r w:rsidRPr="00D51EFD">
        <w:rPr>
          <w:rFonts w:ascii="Times New Roman" w:eastAsia="Calibri" w:hAnsi="Times New Roman" w:cs="Times New Roman"/>
        </w:rPr>
        <w:lastRenderedPageBreak/>
        <w:t xml:space="preserve">      </w:t>
      </w:r>
    </w:p>
    <w:p w:rsidR="00D51EFD" w:rsidRPr="00D51EFD" w:rsidRDefault="00D51EFD" w:rsidP="00D51EFD">
      <w:pPr>
        <w:spacing w:after="0" w:line="240" w:lineRule="auto"/>
        <w:jc w:val="both"/>
        <w:rPr>
          <w:rFonts w:ascii="Times New Roman" w:eastAsia="Calibri" w:hAnsi="Times New Roman" w:cs="Times New Roman"/>
          <w:b/>
          <w:bCs/>
          <w:i/>
        </w:rPr>
      </w:pPr>
      <w:r w:rsidRPr="00D51EFD">
        <w:rPr>
          <w:rFonts w:ascii="Times New Roman" w:eastAsia="Calibri" w:hAnsi="Times New Roman" w:cs="Times New Roman"/>
          <w:b/>
          <w:bCs/>
        </w:rPr>
        <w:t xml:space="preserve"> </w:t>
      </w:r>
      <w:r w:rsidRPr="00D51EFD">
        <w:rPr>
          <w:rFonts w:ascii="Times New Roman" w:eastAsia="Calibri" w:hAnsi="Times New Roman" w:cs="Times New Roman"/>
          <w:b/>
          <w:bCs/>
          <w:i/>
        </w:rPr>
        <w:t xml:space="preserve"> Цели, приоритетные направления работы школы</w:t>
      </w:r>
    </w:p>
    <w:p w:rsidR="00D51EFD" w:rsidRPr="00D51EFD" w:rsidRDefault="00D51EFD" w:rsidP="00D51EFD">
      <w:pPr>
        <w:spacing w:after="0" w:line="240" w:lineRule="auto"/>
        <w:jc w:val="both"/>
        <w:rPr>
          <w:rFonts w:ascii="Times New Roman" w:eastAsia="Calibri" w:hAnsi="Times New Roman" w:cs="Times New Roman"/>
          <w:bCs/>
        </w:rPr>
      </w:pPr>
      <w:r w:rsidRPr="00D51EFD">
        <w:rPr>
          <w:rFonts w:ascii="Times New Roman" w:eastAsia="Calibri" w:hAnsi="Times New Roman" w:cs="Times New Roman"/>
          <w:b/>
          <w:bCs/>
          <w:i/>
          <w:iCs/>
          <w:u w:val="single"/>
        </w:rPr>
        <w:t>Миссия школы</w:t>
      </w:r>
      <w:r w:rsidRPr="00D51EFD">
        <w:rPr>
          <w:rFonts w:ascii="Times New Roman" w:eastAsia="Calibri" w:hAnsi="Times New Roman" w:cs="Times New Roman"/>
          <w:b/>
          <w:bCs/>
          <w:i/>
          <w:iCs/>
        </w:rPr>
        <w:t xml:space="preserve"> </w:t>
      </w:r>
      <w:r w:rsidRPr="00D51EFD">
        <w:rPr>
          <w:rFonts w:ascii="Times New Roman" w:eastAsia="Calibri" w:hAnsi="Times New Roman" w:cs="Times New Roman"/>
          <w:bCs/>
        </w:rPr>
        <w:t>состоит в создании</w:t>
      </w:r>
      <w:r w:rsidRPr="00D51EFD">
        <w:rPr>
          <w:rFonts w:ascii="Times New Roman" w:eastAsia="Calibri" w:hAnsi="Times New Roman" w:cs="Times New Roman"/>
        </w:rPr>
        <w:t xml:space="preserve"> образовательной среды, где высокое качество образования сочетается с педагогически грамотным учетом возможностей каждого обучающегося; где обеспечиваются условия для раскрытия способностей, возможностей каждого ученика, выполняется социальный заказ родителей и обучающихся школы. </w:t>
      </w:r>
    </w:p>
    <w:p w:rsidR="00D51EFD" w:rsidRPr="00D51EFD" w:rsidRDefault="00D51EFD" w:rsidP="00D51EFD">
      <w:pPr>
        <w:spacing w:after="0" w:line="240" w:lineRule="auto"/>
        <w:ind w:firstLine="720"/>
        <w:jc w:val="both"/>
        <w:rPr>
          <w:rFonts w:ascii="Times New Roman" w:eastAsia="Calibri" w:hAnsi="Times New Roman" w:cs="Times New Roman"/>
          <w:bCs/>
        </w:rPr>
      </w:pPr>
      <w:r w:rsidRPr="00D51EFD">
        <w:rPr>
          <w:rFonts w:ascii="Times New Roman" w:eastAsia="Calibri" w:hAnsi="Times New Roman" w:cs="Times New Roman"/>
          <w:bCs/>
          <w:i/>
          <w:iCs/>
          <w:u w:val="single"/>
        </w:rPr>
        <w:t>Миссия</w:t>
      </w:r>
      <w:r w:rsidRPr="00D51EFD">
        <w:rPr>
          <w:rFonts w:ascii="Times New Roman" w:eastAsia="Calibri" w:hAnsi="Times New Roman" w:cs="Times New Roman"/>
          <w:bCs/>
        </w:rPr>
        <w:t xml:space="preserve"> и </w:t>
      </w:r>
      <w:r w:rsidRPr="00D51EFD">
        <w:rPr>
          <w:rFonts w:ascii="Times New Roman" w:eastAsia="Calibri" w:hAnsi="Times New Roman" w:cs="Times New Roman"/>
          <w:bCs/>
          <w:i/>
          <w:iCs/>
          <w:u w:val="single"/>
        </w:rPr>
        <w:t>цель</w:t>
      </w:r>
      <w:r w:rsidRPr="00D51EFD">
        <w:rPr>
          <w:rFonts w:ascii="Times New Roman" w:eastAsia="Calibri" w:hAnsi="Times New Roman" w:cs="Times New Roman"/>
          <w:bCs/>
        </w:rPr>
        <w:t xml:space="preserve"> школы заключается в подготовке высокообразованных конкурентоспособных выпускников –</w:t>
      </w:r>
    </w:p>
    <w:p w:rsidR="00D51EFD" w:rsidRPr="00D51EFD" w:rsidRDefault="00D51EFD" w:rsidP="00D51EFD">
      <w:pPr>
        <w:numPr>
          <w:ilvl w:val="0"/>
          <w:numId w:val="72"/>
        </w:numPr>
        <w:spacing w:after="0" w:line="240" w:lineRule="auto"/>
        <w:jc w:val="both"/>
        <w:rPr>
          <w:rFonts w:ascii="Times New Roman" w:eastAsia="Calibri" w:hAnsi="Times New Roman" w:cs="Times New Roman"/>
          <w:bCs/>
        </w:rPr>
      </w:pPr>
      <w:r w:rsidRPr="00D51EFD">
        <w:rPr>
          <w:rFonts w:ascii="Times New Roman" w:eastAsia="Calibri" w:hAnsi="Times New Roman" w:cs="Times New Roman"/>
          <w:bCs/>
        </w:rPr>
        <w:t xml:space="preserve">физически, духовно, творчески развитых личностей - носителей духовности, нравственности, патриотизма, </w:t>
      </w:r>
      <w:r w:rsidRPr="00D51EFD">
        <w:rPr>
          <w:rFonts w:ascii="Times New Roman" w:eastAsia="Calibri" w:hAnsi="Times New Roman" w:cs="Times New Roman"/>
        </w:rPr>
        <w:t xml:space="preserve">Построение образовательной практики с учетом региональных, социокультурных тенденций воспитания детей в духе уважения к своей школе, </w:t>
      </w:r>
    </w:p>
    <w:p w:rsidR="00D51EFD" w:rsidRPr="00D51EFD" w:rsidRDefault="00D51EFD" w:rsidP="00D51EFD">
      <w:pPr>
        <w:numPr>
          <w:ilvl w:val="0"/>
          <w:numId w:val="72"/>
        </w:numPr>
        <w:spacing w:after="0" w:line="240" w:lineRule="auto"/>
        <w:jc w:val="both"/>
        <w:rPr>
          <w:rFonts w:ascii="Times New Roman" w:eastAsia="Calibri" w:hAnsi="Times New Roman" w:cs="Times New Roman"/>
          <w:bCs/>
        </w:rPr>
      </w:pPr>
      <w:r w:rsidRPr="00D51EFD">
        <w:rPr>
          <w:rFonts w:ascii="Times New Roman" w:eastAsia="Calibri" w:hAnsi="Times New Roman" w:cs="Times New Roman"/>
          <w:bCs/>
        </w:rPr>
        <w:t xml:space="preserve">способных к успешной </w:t>
      </w:r>
      <w:r w:rsidRPr="00D51EFD">
        <w:rPr>
          <w:rFonts w:ascii="Times New Roman" w:eastAsia="Calibri" w:hAnsi="Times New Roman" w:cs="Times New Roman"/>
        </w:rPr>
        <w:t xml:space="preserve">социальной адаптации, </w:t>
      </w:r>
      <w:r w:rsidRPr="00D51EFD">
        <w:rPr>
          <w:rFonts w:ascii="Times New Roman" w:eastAsia="Calibri" w:hAnsi="Times New Roman" w:cs="Times New Roman"/>
          <w:bCs/>
        </w:rPr>
        <w:t>реализации своих знаний и компетенций в личной и общественной жизни, в осознанно избранной профессиональной деятельности,</w:t>
      </w:r>
    </w:p>
    <w:p w:rsidR="00D51EFD" w:rsidRPr="00D51EFD" w:rsidRDefault="00D51EFD" w:rsidP="00D51EFD">
      <w:pPr>
        <w:numPr>
          <w:ilvl w:val="0"/>
          <w:numId w:val="72"/>
        </w:numPr>
        <w:spacing w:after="0" w:line="240" w:lineRule="auto"/>
        <w:jc w:val="both"/>
        <w:rPr>
          <w:rFonts w:ascii="Times New Roman" w:eastAsia="Calibri" w:hAnsi="Times New Roman" w:cs="Times New Roman"/>
          <w:bCs/>
          <w:i/>
          <w:iCs/>
        </w:rPr>
      </w:pPr>
      <w:r w:rsidRPr="00D51EFD">
        <w:rPr>
          <w:rFonts w:ascii="Times New Roman" w:eastAsia="Calibri" w:hAnsi="Times New Roman" w:cs="Times New Roman"/>
          <w:bCs/>
        </w:rPr>
        <w:t>готовых к непрерывному самообразованию и  саморазвитию.</w:t>
      </w:r>
    </w:p>
    <w:p w:rsidR="00D51EFD" w:rsidRPr="00D51EFD" w:rsidRDefault="00D51EFD" w:rsidP="00D51EFD">
      <w:pPr>
        <w:shd w:val="clear" w:color="auto" w:fill="FFFFFF"/>
        <w:spacing w:after="0" w:line="240" w:lineRule="auto"/>
        <w:ind w:left="18" w:right="-37" w:firstLine="720"/>
        <w:jc w:val="both"/>
        <w:rPr>
          <w:rFonts w:ascii="Times New Roman" w:eastAsia="Calibri" w:hAnsi="Times New Roman" w:cs="Times New Roman"/>
          <w:b/>
          <w:bCs/>
        </w:rPr>
      </w:pPr>
      <w:r w:rsidRPr="00D51EFD">
        <w:rPr>
          <w:rFonts w:ascii="Times New Roman" w:eastAsia="Calibri" w:hAnsi="Times New Roman" w:cs="Times New Roman"/>
          <w:bCs/>
        </w:rPr>
        <w:t xml:space="preserve">Для воспитания всесторонне развитой личности, способной реализовать свои возможности в современных условиях, поставлены следующие </w:t>
      </w:r>
      <w:r w:rsidRPr="00D51EFD">
        <w:rPr>
          <w:rFonts w:ascii="Times New Roman" w:eastAsia="Calibri" w:hAnsi="Times New Roman" w:cs="Times New Roman"/>
          <w:b/>
          <w:bCs/>
        </w:rPr>
        <w:t>задачи:</w:t>
      </w:r>
    </w:p>
    <w:p w:rsidR="00D51EFD" w:rsidRPr="00D51EFD" w:rsidRDefault="00D51EFD" w:rsidP="00D51EFD">
      <w:pPr>
        <w:widowControl w:val="0"/>
        <w:numPr>
          <w:ilvl w:val="0"/>
          <w:numId w:val="71"/>
        </w:numPr>
        <w:shd w:val="clear" w:color="auto" w:fill="FFFFFF"/>
        <w:tabs>
          <w:tab w:val="clear" w:pos="724"/>
          <w:tab w:val="left" w:pos="0"/>
          <w:tab w:val="left" w:pos="709"/>
        </w:tabs>
        <w:autoSpaceDE w:val="0"/>
        <w:autoSpaceDN w:val="0"/>
        <w:adjustRightInd w:val="0"/>
        <w:spacing w:after="0" w:line="240" w:lineRule="auto"/>
        <w:ind w:right="-37" w:firstLine="364"/>
        <w:jc w:val="both"/>
        <w:rPr>
          <w:rFonts w:ascii="Times New Roman" w:eastAsia="Calibri" w:hAnsi="Times New Roman" w:cs="Times New Roman"/>
          <w:bCs/>
        </w:rPr>
      </w:pPr>
      <w:r w:rsidRPr="00D51EFD">
        <w:rPr>
          <w:rFonts w:ascii="Times New Roman" w:eastAsia="Calibri" w:hAnsi="Times New Roman" w:cs="Times New Roman"/>
        </w:rPr>
        <w:t>Обеспечение прав ребёнка на качественное образование и его доступность для всех детей соответствующего возраста.</w:t>
      </w:r>
    </w:p>
    <w:p w:rsidR="00D51EFD" w:rsidRPr="00D51EFD" w:rsidRDefault="00D51EFD" w:rsidP="00D51EFD">
      <w:pPr>
        <w:numPr>
          <w:ilvl w:val="0"/>
          <w:numId w:val="72"/>
        </w:numPr>
        <w:spacing w:after="0" w:line="240" w:lineRule="auto"/>
        <w:jc w:val="both"/>
        <w:rPr>
          <w:rFonts w:ascii="Times New Roman" w:eastAsia="Calibri" w:hAnsi="Times New Roman" w:cs="Times New Roman"/>
          <w:bCs/>
        </w:rPr>
      </w:pPr>
      <w:r w:rsidRPr="00D51EFD">
        <w:rPr>
          <w:rFonts w:ascii="Times New Roman" w:eastAsia="Calibri" w:hAnsi="Times New Roman" w:cs="Times New Roman"/>
        </w:rPr>
        <w:t>селу, улусу, республике, России.</w:t>
      </w:r>
    </w:p>
    <w:p w:rsidR="00D51EFD" w:rsidRPr="00D51EFD" w:rsidRDefault="00D51EFD" w:rsidP="00D51EFD">
      <w:pPr>
        <w:widowControl w:val="0"/>
        <w:numPr>
          <w:ilvl w:val="0"/>
          <w:numId w:val="71"/>
        </w:numPr>
        <w:tabs>
          <w:tab w:val="clear" w:pos="724"/>
          <w:tab w:val="left" w:pos="0"/>
          <w:tab w:val="left" w:pos="709"/>
          <w:tab w:val="left" w:pos="2909"/>
        </w:tabs>
        <w:autoSpaceDE w:val="0"/>
        <w:autoSpaceDN w:val="0"/>
        <w:adjustRightInd w:val="0"/>
        <w:spacing w:after="0" w:line="240" w:lineRule="auto"/>
        <w:ind w:right="-37" w:firstLine="364"/>
        <w:jc w:val="both"/>
        <w:rPr>
          <w:rFonts w:ascii="Times New Roman" w:eastAsia="Calibri" w:hAnsi="Times New Roman" w:cs="Times New Roman"/>
        </w:rPr>
      </w:pPr>
      <w:r w:rsidRPr="00D51EFD">
        <w:rPr>
          <w:rFonts w:ascii="Times New Roman" w:eastAsia="Calibri" w:hAnsi="Times New Roman" w:cs="Times New Roman"/>
        </w:rPr>
        <w:t>Предоставление ученику и его родителям возможностей участия в определении занятий на основе осознанного и ответственного выбора образовательных траекторий.</w:t>
      </w:r>
    </w:p>
    <w:p w:rsidR="00D51EFD" w:rsidRPr="00D51EFD" w:rsidRDefault="00D51EFD" w:rsidP="00D51EFD">
      <w:pPr>
        <w:widowControl w:val="0"/>
        <w:numPr>
          <w:ilvl w:val="0"/>
          <w:numId w:val="71"/>
        </w:numPr>
        <w:shd w:val="clear" w:color="auto" w:fill="FFFFFF"/>
        <w:tabs>
          <w:tab w:val="clear" w:pos="724"/>
          <w:tab w:val="left" w:pos="0"/>
          <w:tab w:val="left" w:pos="709"/>
        </w:tabs>
        <w:autoSpaceDE w:val="0"/>
        <w:autoSpaceDN w:val="0"/>
        <w:adjustRightInd w:val="0"/>
        <w:spacing w:after="0" w:line="240" w:lineRule="auto"/>
        <w:ind w:right="-37" w:firstLine="364"/>
        <w:jc w:val="both"/>
        <w:rPr>
          <w:rFonts w:ascii="Times New Roman" w:eastAsia="Calibri" w:hAnsi="Times New Roman" w:cs="Times New Roman"/>
          <w:bCs/>
        </w:rPr>
      </w:pPr>
      <w:r w:rsidRPr="00D51EFD">
        <w:rPr>
          <w:rFonts w:ascii="Times New Roman" w:eastAsia="Calibri" w:hAnsi="Times New Roman" w:cs="Times New Roman"/>
          <w:bCs/>
        </w:rPr>
        <w:t>Совершенствование содержания образования через:</w:t>
      </w:r>
    </w:p>
    <w:p w:rsidR="00D51EFD" w:rsidRPr="00D51EFD" w:rsidRDefault="00D51EFD" w:rsidP="00D51EFD">
      <w:pPr>
        <w:widowControl w:val="0"/>
        <w:numPr>
          <w:ilvl w:val="0"/>
          <w:numId w:val="67"/>
        </w:numPr>
        <w:shd w:val="clear" w:color="auto" w:fill="FFFFFF"/>
        <w:tabs>
          <w:tab w:val="left" w:pos="1134"/>
        </w:tabs>
        <w:autoSpaceDE w:val="0"/>
        <w:autoSpaceDN w:val="0"/>
        <w:adjustRightInd w:val="0"/>
        <w:spacing w:after="0" w:line="240" w:lineRule="auto"/>
        <w:ind w:left="1134" w:right="-37"/>
        <w:jc w:val="both"/>
        <w:rPr>
          <w:rFonts w:ascii="Times New Roman" w:eastAsia="Calibri" w:hAnsi="Times New Roman" w:cs="Times New Roman"/>
          <w:bCs/>
        </w:rPr>
      </w:pPr>
      <w:r w:rsidRPr="00D51EFD">
        <w:rPr>
          <w:rFonts w:ascii="Times New Roman" w:eastAsia="Calibri" w:hAnsi="Times New Roman" w:cs="Times New Roman"/>
          <w:bCs/>
        </w:rPr>
        <w:t>организацию предшкольной подготовки,</w:t>
      </w:r>
    </w:p>
    <w:p w:rsidR="00D51EFD" w:rsidRPr="00D51EFD" w:rsidRDefault="00D51EFD" w:rsidP="00D51EFD">
      <w:pPr>
        <w:widowControl w:val="0"/>
        <w:numPr>
          <w:ilvl w:val="0"/>
          <w:numId w:val="67"/>
        </w:numPr>
        <w:shd w:val="clear" w:color="auto" w:fill="FFFFFF"/>
        <w:tabs>
          <w:tab w:val="left" w:pos="1134"/>
        </w:tabs>
        <w:autoSpaceDE w:val="0"/>
        <w:autoSpaceDN w:val="0"/>
        <w:adjustRightInd w:val="0"/>
        <w:spacing w:after="0" w:line="240" w:lineRule="auto"/>
        <w:ind w:left="1134" w:right="-37"/>
        <w:jc w:val="both"/>
        <w:rPr>
          <w:rFonts w:ascii="Times New Roman" w:eastAsia="Calibri" w:hAnsi="Times New Roman" w:cs="Times New Roman"/>
          <w:bCs/>
        </w:rPr>
      </w:pPr>
      <w:r w:rsidRPr="00D51EFD">
        <w:rPr>
          <w:rFonts w:ascii="Times New Roman" w:eastAsia="Calibri" w:hAnsi="Times New Roman" w:cs="Times New Roman"/>
        </w:rPr>
        <w:t>развитие сферы дополнительного образования,</w:t>
      </w:r>
    </w:p>
    <w:p w:rsidR="00D51EFD" w:rsidRPr="00D51EFD" w:rsidRDefault="00D51EFD" w:rsidP="00D51EFD">
      <w:pPr>
        <w:widowControl w:val="0"/>
        <w:numPr>
          <w:ilvl w:val="0"/>
          <w:numId w:val="67"/>
        </w:numPr>
        <w:shd w:val="clear" w:color="auto" w:fill="FFFFFF"/>
        <w:tabs>
          <w:tab w:val="left" w:pos="1134"/>
        </w:tabs>
        <w:autoSpaceDE w:val="0"/>
        <w:autoSpaceDN w:val="0"/>
        <w:adjustRightInd w:val="0"/>
        <w:spacing w:after="0" w:line="240" w:lineRule="auto"/>
        <w:ind w:left="1134" w:right="-37"/>
        <w:jc w:val="both"/>
        <w:rPr>
          <w:rFonts w:ascii="Times New Roman" w:eastAsia="Calibri" w:hAnsi="Times New Roman" w:cs="Times New Roman"/>
          <w:bCs/>
        </w:rPr>
      </w:pPr>
      <w:r w:rsidRPr="00D51EFD">
        <w:rPr>
          <w:rFonts w:ascii="Times New Roman" w:eastAsia="Calibri" w:hAnsi="Times New Roman" w:cs="Times New Roman"/>
          <w:bCs/>
        </w:rPr>
        <w:t>развитие</w:t>
      </w:r>
      <w:r w:rsidRPr="00D51EFD">
        <w:rPr>
          <w:rFonts w:ascii="Times New Roman" w:eastAsia="Calibri" w:hAnsi="Times New Roman" w:cs="Times New Roman"/>
        </w:rPr>
        <w:t xml:space="preserve"> предпрофильного обучения в школе 2 ступени,</w:t>
      </w:r>
    </w:p>
    <w:p w:rsidR="00D51EFD" w:rsidRPr="00D51EFD" w:rsidRDefault="00D51EFD" w:rsidP="00D51EFD">
      <w:pPr>
        <w:widowControl w:val="0"/>
        <w:numPr>
          <w:ilvl w:val="0"/>
          <w:numId w:val="67"/>
        </w:numPr>
        <w:shd w:val="clear" w:color="auto" w:fill="FFFFFF"/>
        <w:tabs>
          <w:tab w:val="left" w:pos="1134"/>
        </w:tabs>
        <w:autoSpaceDE w:val="0"/>
        <w:autoSpaceDN w:val="0"/>
        <w:adjustRightInd w:val="0"/>
        <w:spacing w:after="0" w:line="240" w:lineRule="auto"/>
        <w:ind w:left="1134" w:right="-37"/>
        <w:jc w:val="both"/>
        <w:rPr>
          <w:rFonts w:ascii="Times New Roman" w:eastAsia="Calibri" w:hAnsi="Times New Roman" w:cs="Times New Roman"/>
          <w:bCs/>
        </w:rPr>
      </w:pPr>
      <w:r w:rsidRPr="00D51EFD">
        <w:rPr>
          <w:rFonts w:ascii="Times New Roman" w:eastAsia="Calibri" w:hAnsi="Times New Roman" w:cs="Times New Roman"/>
          <w:bCs/>
        </w:rPr>
        <w:t>развитие системы начальной профессиональной подготовки,</w:t>
      </w:r>
    </w:p>
    <w:p w:rsidR="00D51EFD" w:rsidRPr="00D51EFD" w:rsidRDefault="00D51EFD" w:rsidP="00D51EFD">
      <w:pPr>
        <w:widowControl w:val="0"/>
        <w:numPr>
          <w:ilvl w:val="0"/>
          <w:numId w:val="67"/>
        </w:numPr>
        <w:shd w:val="clear" w:color="auto" w:fill="FFFFFF"/>
        <w:tabs>
          <w:tab w:val="left" w:pos="1134"/>
        </w:tabs>
        <w:autoSpaceDE w:val="0"/>
        <w:autoSpaceDN w:val="0"/>
        <w:adjustRightInd w:val="0"/>
        <w:spacing w:after="0" w:line="240" w:lineRule="auto"/>
        <w:ind w:left="1134" w:right="-37"/>
        <w:jc w:val="both"/>
        <w:rPr>
          <w:rFonts w:ascii="Times New Roman" w:eastAsia="Calibri" w:hAnsi="Times New Roman" w:cs="Times New Roman"/>
          <w:bCs/>
        </w:rPr>
      </w:pPr>
      <w:r w:rsidRPr="00D51EFD">
        <w:rPr>
          <w:rFonts w:ascii="Times New Roman" w:eastAsia="Calibri" w:hAnsi="Times New Roman" w:cs="Times New Roman"/>
        </w:rPr>
        <w:t>обновление форм, средств и способов работы с результатами образования.</w:t>
      </w:r>
    </w:p>
    <w:p w:rsidR="00D51EFD" w:rsidRPr="00D51EFD" w:rsidRDefault="00D51EFD" w:rsidP="00D51EFD">
      <w:pPr>
        <w:widowControl w:val="0"/>
        <w:numPr>
          <w:ilvl w:val="0"/>
          <w:numId w:val="71"/>
        </w:numPr>
        <w:tabs>
          <w:tab w:val="left" w:pos="1134"/>
          <w:tab w:val="left" w:pos="2909"/>
        </w:tabs>
        <w:autoSpaceDE w:val="0"/>
        <w:autoSpaceDN w:val="0"/>
        <w:adjustRightInd w:val="0"/>
        <w:spacing w:after="0" w:line="240" w:lineRule="auto"/>
        <w:ind w:right="-37"/>
        <w:jc w:val="both"/>
        <w:rPr>
          <w:rFonts w:ascii="Times New Roman" w:eastAsia="Calibri" w:hAnsi="Times New Roman" w:cs="Times New Roman"/>
        </w:rPr>
      </w:pPr>
      <w:r w:rsidRPr="00D51EFD">
        <w:rPr>
          <w:rFonts w:ascii="Times New Roman" w:eastAsia="Calibri" w:hAnsi="Times New Roman" w:cs="Times New Roman"/>
        </w:rPr>
        <w:t xml:space="preserve">Обновление образовательных технологий, которое предполагает: </w:t>
      </w:r>
    </w:p>
    <w:p w:rsidR="00D51EFD" w:rsidRPr="00D51EFD" w:rsidRDefault="00D51EFD" w:rsidP="00D51EFD">
      <w:pPr>
        <w:widowControl w:val="0"/>
        <w:numPr>
          <w:ilvl w:val="0"/>
          <w:numId w:val="68"/>
        </w:numPr>
        <w:tabs>
          <w:tab w:val="num" w:pos="1134"/>
          <w:tab w:val="left" w:pos="2909"/>
        </w:tabs>
        <w:autoSpaceDE w:val="0"/>
        <w:autoSpaceDN w:val="0"/>
        <w:adjustRightInd w:val="0"/>
        <w:spacing w:after="0" w:line="240" w:lineRule="auto"/>
        <w:ind w:left="1134" w:right="-37" w:hanging="425"/>
        <w:jc w:val="both"/>
        <w:rPr>
          <w:rFonts w:ascii="Times New Roman" w:eastAsia="Calibri" w:hAnsi="Times New Roman" w:cs="Times New Roman"/>
        </w:rPr>
      </w:pPr>
      <w:r w:rsidRPr="00D51EFD">
        <w:rPr>
          <w:rFonts w:ascii="Times New Roman" w:eastAsia="Calibri" w:hAnsi="Times New Roman" w:cs="Times New Roman"/>
        </w:rPr>
        <w:t>изменение форм и способов организации образовательного процесса,</w:t>
      </w:r>
    </w:p>
    <w:p w:rsidR="00D51EFD" w:rsidRPr="00D51EFD" w:rsidRDefault="00D51EFD" w:rsidP="00D51EFD">
      <w:pPr>
        <w:widowControl w:val="0"/>
        <w:numPr>
          <w:ilvl w:val="0"/>
          <w:numId w:val="68"/>
        </w:numPr>
        <w:tabs>
          <w:tab w:val="num" w:pos="1134"/>
          <w:tab w:val="left" w:pos="2909"/>
        </w:tabs>
        <w:autoSpaceDE w:val="0"/>
        <w:autoSpaceDN w:val="0"/>
        <w:adjustRightInd w:val="0"/>
        <w:spacing w:after="0" w:line="240" w:lineRule="auto"/>
        <w:ind w:left="1134" w:right="-37" w:hanging="425"/>
        <w:jc w:val="both"/>
        <w:rPr>
          <w:rFonts w:ascii="Times New Roman" w:eastAsia="Calibri" w:hAnsi="Times New Roman" w:cs="Times New Roman"/>
        </w:rPr>
      </w:pPr>
      <w:r w:rsidRPr="00D51EFD">
        <w:rPr>
          <w:rFonts w:ascii="Times New Roman" w:eastAsia="Calibri" w:hAnsi="Times New Roman" w:cs="Times New Roman"/>
        </w:rPr>
        <w:t>эффективное применение новых образовательных ресурсов, в том числе активное использование ИКТ и сети Интернет.</w:t>
      </w:r>
    </w:p>
    <w:p w:rsidR="00D51EFD" w:rsidRPr="00D51EFD" w:rsidRDefault="00D51EFD" w:rsidP="00D51EFD">
      <w:pPr>
        <w:widowControl w:val="0"/>
        <w:numPr>
          <w:ilvl w:val="0"/>
          <w:numId w:val="71"/>
        </w:numPr>
        <w:tabs>
          <w:tab w:val="left" w:pos="2909"/>
        </w:tabs>
        <w:autoSpaceDE w:val="0"/>
        <w:autoSpaceDN w:val="0"/>
        <w:adjustRightInd w:val="0"/>
        <w:spacing w:after="0" w:line="240" w:lineRule="auto"/>
        <w:ind w:right="-37"/>
        <w:jc w:val="both"/>
        <w:rPr>
          <w:rFonts w:ascii="Times New Roman" w:eastAsia="Calibri" w:hAnsi="Times New Roman" w:cs="Times New Roman"/>
        </w:rPr>
      </w:pPr>
      <w:r w:rsidRPr="00D51EFD">
        <w:rPr>
          <w:rFonts w:ascii="Times New Roman" w:eastAsia="Calibri" w:hAnsi="Times New Roman" w:cs="Times New Roman"/>
        </w:rPr>
        <w:t>Включение внеобразовательных социальных структур в систему образования с учетом:</w:t>
      </w:r>
    </w:p>
    <w:p w:rsidR="00D51EFD" w:rsidRPr="00D51EFD" w:rsidRDefault="00D51EFD" w:rsidP="00D51EFD">
      <w:pPr>
        <w:widowControl w:val="0"/>
        <w:numPr>
          <w:ilvl w:val="0"/>
          <w:numId w:val="70"/>
        </w:numPr>
        <w:tabs>
          <w:tab w:val="left" w:pos="1080"/>
        </w:tabs>
        <w:autoSpaceDE w:val="0"/>
        <w:autoSpaceDN w:val="0"/>
        <w:adjustRightInd w:val="0"/>
        <w:spacing w:after="0" w:line="240" w:lineRule="auto"/>
        <w:ind w:left="1134" w:right="-37" w:hanging="425"/>
        <w:jc w:val="both"/>
        <w:rPr>
          <w:rFonts w:ascii="Times New Roman" w:eastAsia="Calibri" w:hAnsi="Times New Roman" w:cs="Times New Roman"/>
        </w:rPr>
      </w:pPr>
      <w:r w:rsidRPr="00D51EFD">
        <w:rPr>
          <w:rFonts w:ascii="Times New Roman" w:eastAsia="Calibri" w:hAnsi="Times New Roman" w:cs="Times New Roman"/>
        </w:rPr>
        <w:t>интересов партнеров школы,</w:t>
      </w:r>
    </w:p>
    <w:p w:rsidR="00D51EFD" w:rsidRPr="00D51EFD" w:rsidRDefault="00D51EFD" w:rsidP="00D51EFD">
      <w:pPr>
        <w:widowControl w:val="0"/>
        <w:numPr>
          <w:ilvl w:val="0"/>
          <w:numId w:val="70"/>
        </w:numPr>
        <w:tabs>
          <w:tab w:val="num" w:pos="1080"/>
          <w:tab w:val="left" w:pos="2909"/>
        </w:tabs>
        <w:autoSpaceDE w:val="0"/>
        <w:autoSpaceDN w:val="0"/>
        <w:adjustRightInd w:val="0"/>
        <w:spacing w:after="0" w:line="240" w:lineRule="auto"/>
        <w:ind w:left="1134" w:right="-37" w:hanging="425"/>
        <w:jc w:val="both"/>
        <w:rPr>
          <w:rFonts w:ascii="Times New Roman" w:eastAsia="Calibri" w:hAnsi="Times New Roman" w:cs="Times New Roman"/>
        </w:rPr>
      </w:pPr>
      <w:r w:rsidRPr="00D51EFD">
        <w:rPr>
          <w:rFonts w:ascii="Times New Roman" w:eastAsia="Calibri" w:hAnsi="Times New Roman" w:cs="Times New Roman"/>
        </w:rPr>
        <w:t>привлечения общественности, работодателей, представителей власти к развитию содержания, технологий и оценке образования.</w:t>
      </w:r>
    </w:p>
    <w:p w:rsidR="00D51EFD" w:rsidRPr="00D51EFD" w:rsidRDefault="00D51EFD" w:rsidP="00D51EFD">
      <w:pPr>
        <w:widowControl w:val="0"/>
        <w:numPr>
          <w:ilvl w:val="0"/>
          <w:numId w:val="71"/>
        </w:numPr>
        <w:tabs>
          <w:tab w:val="left" w:pos="0"/>
        </w:tabs>
        <w:autoSpaceDE w:val="0"/>
        <w:autoSpaceDN w:val="0"/>
        <w:adjustRightInd w:val="0"/>
        <w:spacing w:after="0" w:line="240" w:lineRule="auto"/>
        <w:ind w:left="18" w:right="-37" w:firstLine="342"/>
        <w:jc w:val="both"/>
        <w:rPr>
          <w:rFonts w:ascii="Times New Roman" w:eastAsia="Calibri" w:hAnsi="Times New Roman" w:cs="Times New Roman"/>
        </w:rPr>
      </w:pPr>
      <w:r w:rsidRPr="00D51EFD">
        <w:rPr>
          <w:rFonts w:ascii="Times New Roman" w:eastAsia="Calibri" w:hAnsi="Times New Roman" w:cs="Times New Roman"/>
        </w:rPr>
        <w:t>Здоровьесбережение детей через формирование культуры здорового образа жизни и обеспечение условий безопасности в школе.</w:t>
      </w:r>
    </w:p>
    <w:p w:rsidR="00D51EFD" w:rsidRPr="00D51EFD" w:rsidRDefault="00D51EFD" w:rsidP="00D51EFD">
      <w:pPr>
        <w:widowControl w:val="0"/>
        <w:numPr>
          <w:ilvl w:val="0"/>
          <w:numId w:val="71"/>
        </w:numPr>
        <w:tabs>
          <w:tab w:val="clear" w:pos="724"/>
          <w:tab w:val="left" w:pos="709"/>
          <w:tab w:val="left" w:pos="993"/>
        </w:tabs>
        <w:autoSpaceDE w:val="0"/>
        <w:autoSpaceDN w:val="0"/>
        <w:adjustRightInd w:val="0"/>
        <w:spacing w:after="0" w:line="240" w:lineRule="auto"/>
        <w:ind w:left="18" w:right="-37" w:firstLine="342"/>
        <w:jc w:val="both"/>
        <w:rPr>
          <w:rFonts w:ascii="Times New Roman" w:eastAsia="Calibri" w:hAnsi="Times New Roman" w:cs="Times New Roman"/>
        </w:rPr>
      </w:pPr>
      <w:r w:rsidRPr="00D51EFD">
        <w:rPr>
          <w:rFonts w:ascii="Times New Roman" w:eastAsia="Calibri" w:hAnsi="Times New Roman" w:cs="Times New Roman"/>
        </w:rPr>
        <w:t>Развитие   ресурсного   (материально-технического,   кадрового,   научно-методического) обеспечения воспитательно-образовательного процесса:</w:t>
      </w:r>
    </w:p>
    <w:p w:rsidR="00D51EFD" w:rsidRPr="00D51EFD" w:rsidRDefault="00D51EFD" w:rsidP="00D51EFD">
      <w:pPr>
        <w:widowControl w:val="0"/>
        <w:numPr>
          <w:ilvl w:val="0"/>
          <w:numId w:val="69"/>
        </w:numPr>
        <w:tabs>
          <w:tab w:val="left" w:pos="1134"/>
          <w:tab w:val="left" w:pos="2909"/>
        </w:tabs>
        <w:autoSpaceDE w:val="0"/>
        <w:autoSpaceDN w:val="0"/>
        <w:adjustRightInd w:val="0"/>
        <w:spacing w:after="0" w:line="240" w:lineRule="auto"/>
        <w:ind w:left="1134" w:right="-37" w:hanging="425"/>
        <w:jc w:val="both"/>
        <w:rPr>
          <w:rFonts w:ascii="Times New Roman" w:eastAsia="Calibri" w:hAnsi="Times New Roman" w:cs="Times New Roman"/>
        </w:rPr>
      </w:pPr>
      <w:r w:rsidRPr="00D51EFD">
        <w:rPr>
          <w:rFonts w:ascii="Times New Roman" w:eastAsia="Calibri" w:hAnsi="Times New Roman" w:cs="Times New Roman"/>
        </w:rPr>
        <w:t>эффективное использование механизмов нормативного финансирования,</w:t>
      </w:r>
    </w:p>
    <w:p w:rsidR="00D51EFD" w:rsidRPr="00D51EFD" w:rsidRDefault="00D51EFD" w:rsidP="00D51EFD">
      <w:pPr>
        <w:widowControl w:val="0"/>
        <w:numPr>
          <w:ilvl w:val="0"/>
          <w:numId w:val="69"/>
        </w:numPr>
        <w:tabs>
          <w:tab w:val="left" w:pos="1134"/>
          <w:tab w:val="left" w:pos="2909"/>
        </w:tabs>
        <w:autoSpaceDE w:val="0"/>
        <w:autoSpaceDN w:val="0"/>
        <w:adjustRightInd w:val="0"/>
        <w:spacing w:after="0" w:line="240" w:lineRule="auto"/>
        <w:ind w:left="1134" w:right="-37" w:hanging="425"/>
        <w:jc w:val="both"/>
        <w:rPr>
          <w:rFonts w:ascii="Times New Roman" w:eastAsia="Calibri" w:hAnsi="Times New Roman" w:cs="Times New Roman"/>
        </w:rPr>
      </w:pPr>
      <w:r w:rsidRPr="00D51EFD">
        <w:rPr>
          <w:rFonts w:ascii="Times New Roman" w:eastAsia="Calibri" w:hAnsi="Times New Roman" w:cs="Times New Roman"/>
        </w:rPr>
        <w:t>развитие механизмов, способствующих экономической самостоятельности учреждения.</w:t>
      </w:r>
    </w:p>
    <w:p w:rsidR="00D51EFD" w:rsidRPr="00D51EFD" w:rsidRDefault="00D51EFD" w:rsidP="00D51EFD">
      <w:pPr>
        <w:widowControl w:val="0"/>
        <w:numPr>
          <w:ilvl w:val="0"/>
          <w:numId w:val="71"/>
        </w:numPr>
        <w:tabs>
          <w:tab w:val="left" w:pos="0"/>
        </w:tabs>
        <w:autoSpaceDE w:val="0"/>
        <w:autoSpaceDN w:val="0"/>
        <w:adjustRightInd w:val="0"/>
        <w:spacing w:after="0" w:line="240" w:lineRule="auto"/>
        <w:ind w:firstLine="360"/>
        <w:jc w:val="both"/>
        <w:rPr>
          <w:rFonts w:ascii="Times New Roman" w:eastAsia="Calibri" w:hAnsi="Times New Roman" w:cs="Times New Roman"/>
        </w:rPr>
      </w:pPr>
      <w:r w:rsidRPr="00D51EFD">
        <w:rPr>
          <w:rFonts w:ascii="Times New Roman" w:eastAsia="Calibri" w:hAnsi="Times New Roman" w:cs="Times New Roman"/>
        </w:rPr>
        <w:t>Развитие органов ученического самоуправления, детских общественных организаций.</w:t>
      </w:r>
    </w:p>
    <w:p w:rsidR="00D51EFD" w:rsidRPr="00D51EFD" w:rsidRDefault="00D51EFD" w:rsidP="00D51EFD">
      <w:pPr>
        <w:spacing w:after="0" w:line="240" w:lineRule="auto"/>
        <w:jc w:val="both"/>
        <w:rPr>
          <w:rFonts w:ascii="Times New Roman" w:eastAsia="Calibri" w:hAnsi="Times New Roman" w:cs="Times New Roman"/>
        </w:rPr>
      </w:pPr>
      <w:r w:rsidRPr="00D51EFD">
        <w:rPr>
          <w:rFonts w:ascii="Times New Roman" w:eastAsia="Calibri" w:hAnsi="Times New Roman" w:cs="Times New Roman"/>
        </w:rPr>
        <w:t xml:space="preserve">       Абагинская СОШ в своей деятельности руководствуется </w:t>
      </w:r>
      <w:r w:rsidRPr="00D51EFD">
        <w:rPr>
          <w:rFonts w:ascii="Times New Roman" w:eastAsia="Calibri" w:hAnsi="Times New Roman" w:cs="Times New Roman"/>
          <w:b/>
        </w:rPr>
        <w:t xml:space="preserve">принципами </w:t>
      </w:r>
      <w:r w:rsidRPr="00D51EFD">
        <w:rPr>
          <w:rFonts w:ascii="Times New Roman" w:eastAsia="Calibri" w:hAnsi="Times New Roman" w:cs="Times New Roman"/>
        </w:rPr>
        <w:t>гуманизма и демократии, приоритетом общечеловеческих ценностей, его общедоступности и открытости, учетом профессионального определения самого ребенка и его семьи.</w:t>
      </w:r>
    </w:p>
    <w:p w:rsidR="00B32271" w:rsidRDefault="00B32271"/>
    <w:p w:rsidR="00EA0082" w:rsidRDefault="00EA0082"/>
    <w:p w:rsidR="00EA0082" w:rsidRPr="00EA0082" w:rsidRDefault="00EA0082" w:rsidP="00F96F7B">
      <w:pPr>
        <w:rPr>
          <w:rFonts w:ascii="Times New Roman" w:hAnsi="Times New Roman" w:cs="Times New Roman"/>
          <w:sz w:val="56"/>
          <w:szCs w:val="56"/>
        </w:rPr>
      </w:pPr>
    </w:p>
    <w:sectPr w:rsidR="00EA0082" w:rsidRPr="00EA0082" w:rsidSect="009542B3">
      <w:pgSz w:w="16838" w:h="11906" w:orient="landscape"/>
      <w:pgMar w:top="567" w:right="1134"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C5A" w:rsidRDefault="005B0C5A" w:rsidP="00D51EFD">
      <w:pPr>
        <w:spacing w:after="0" w:line="240" w:lineRule="auto"/>
      </w:pPr>
      <w:r>
        <w:separator/>
      </w:r>
    </w:p>
  </w:endnote>
  <w:endnote w:type="continuationSeparator" w:id="0">
    <w:p w:rsidR="005B0C5A" w:rsidRDefault="005B0C5A" w:rsidP="00D51E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Raavi">
    <w:panose1 w:val="020B0502040204020203"/>
    <w:charset w:val="00"/>
    <w:family w:val="swiss"/>
    <w:pitch w:val="variable"/>
    <w:sig w:usb0="0002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SchoolBookCSanPin">
    <w:panose1 w:val="00000000000000000000"/>
    <w:charset w:val="CC"/>
    <w:family w:val="auto"/>
    <w:notTrueType/>
    <w:pitch w:val="variable"/>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Symbol1">
    <w:panose1 w:val="00000000000000000000"/>
    <w:charset w:val="02"/>
    <w:family w:val="decorative"/>
    <w:notTrueType/>
    <w:pitch w:val="variable"/>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C5A" w:rsidRDefault="005B0C5A" w:rsidP="00D51EFD">
      <w:pPr>
        <w:spacing w:after="0" w:line="240" w:lineRule="auto"/>
      </w:pPr>
      <w:r>
        <w:separator/>
      </w:r>
    </w:p>
  </w:footnote>
  <w:footnote w:type="continuationSeparator" w:id="0">
    <w:p w:rsidR="005B0C5A" w:rsidRDefault="005B0C5A" w:rsidP="00D51E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DD62196"/>
    <w:lvl w:ilvl="0">
      <w:start w:val="1"/>
      <w:numFmt w:val="bullet"/>
      <w:pStyle w:val="a"/>
      <w:lvlText w:val=""/>
      <w:lvlJc w:val="left"/>
      <w:pPr>
        <w:tabs>
          <w:tab w:val="num" w:pos="360"/>
        </w:tabs>
        <w:ind w:left="360" w:hanging="360"/>
      </w:pPr>
      <w:rPr>
        <w:rFonts w:ascii="Symbol" w:hAnsi="Symbol" w:hint="default"/>
      </w:rPr>
    </w:lvl>
  </w:abstractNum>
  <w:abstractNum w:abstractNumId="1">
    <w:nsid w:val="000A25F1"/>
    <w:multiLevelType w:val="hybridMultilevel"/>
    <w:tmpl w:val="8814CF46"/>
    <w:lvl w:ilvl="0" w:tplc="B00435F0">
      <w:start w:val="1"/>
      <w:numFmt w:val="decimal"/>
      <w:lvlText w:val="%1."/>
      <w:lvlJc w:val="left"/>
      <w:pPr>
        <w:ind w:left="144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0143DB0"/>
    <w:multiLevelType w:val="hybridMultilevel"/>
    <w:tmpl w:val="7E888D4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0932F0A"/>
    <w:multiLevelType w:val="multilevel"/>
    <w:tmpl w:val="81865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1E30014"/>
    <w:multiLevelType w:val="hybridMultilevel"/>
    <w:tmpl w:val="65D03AD8"/>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24535E0"/>
    <w:multiLevelType w:val="multilevel"/>
    <w:tmpl w:val="8E7C9696"/>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029D6F03"/>
    <w:multiLevelType w:val="hybridMultilevel"/>
    <w:tmpl w:val="34BEA3AA"/>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2F64BB8"/>
    <w:multiLevelType w:val="hybridMultilevel"/>
    <w:tmpl w:val="33082F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58A2DC9"/>
    <w:multiLevelType w:val="hybridMultilevel"/>
    <w:tmpl w:val="6B5AB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06773F54"/>
    <w:multiLevelType w:val="multilevel"/>
    <w:tmpl w:val="AE1E56F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nsid w:val="06BF7643"/>
    <w:multiLevelType w:val="hybridMultilevel"/>
    <w:tmpl w:val="1EE48FC6"/>
    <w:lvl w:ilvl="0" w:tplc="04190001">
      <w:start w:val="1"/>
      <w:numFmt w:val="bullet"/>
      <w:lvlText w:val=""/>
      <w:lvlJc w:val="left"/>
      <w:pPr>
        <w:tabs>
          <w:tab w:val="num" w:pos="720"/>
        </w:tabs>
        <w:ind w:left="720" w:hanging="360"/>
      </w:pPr>
      <w:rPr>
        <w:rFonts w:ascii="Symbol" w:hAnsi="Symbol" w:hint="default"/>
      </w:rPr>
    </w:lvl>
    <w:lvl w:ilvl="1" w:tplc="96BAEE9E">
      <w:start w:val="1"/>
      <w:numFmt w:val="none"/>
      <w:lvlText w:val="3."/>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DC003FE">
      <w:start w:val="1"/>
      <w:numFmt w:val="decimal"/>
      <w:lvlText w:val="%4."/>
      <w:lvlJc w:val="left"/>
      <w:pPr>
        <w:tabs>
          <w:tab w:val="num" w:pos="2880"/>
        </w:tabs>
        <w:ind w:left="2880" w:hanging="360"/>
      </w:pPr>
      <w:rPr>
        <w:rFont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7142A64"/>
    <w:multiLevelType w:val="multilevel"/>
    <w:tmpl w:val="054A6BA8"/>
    <w:lvl w:ilvl="0">
      <w:start w:val="1"/>
      <w:numFmt w:val="bullet"/>
      <w:lvlText w:val=""/>
      <w:lvlJc w:val="left"/>
      <w:pPr>
        <w:ind w:left="3762" w:hanging="360"/>
      </w:pPr>
      <w:rPr>
        <w:rFonts w:ascii="Symbol" w:hAnsi="Symbol" w:hint="default"/>
      </w:rPr>
    </w:lvl>
    <w:lvl w:ilvl="1">
      <w:start w:val="2"/>
      <w:numFmt w:val="decimal"/>
      <w:isLgl/>
      <w:lvlText w:val="%1.%2."/>
      <w:lvlJc w:val="left"/>
      <w:pPr>
        <w:ind w:left="3822" w:hanging="420"/>
      </w:pPr>
      <w:rPr>
        <w:rFonts w:eastAsia="@Arial Unicode MS" w:hint="default"/>
      </w:rPr>
    </w:lvl>
    <w:lvl w:ilvl="2">
      <w:start w:val="1"/>
      <w:numFmt w:val="decimal"/>
      <w:isLgl/>
      <w:lvlText w:val="%1.%2.%3."/>
      <w:lvlJc w:val="left"/>
      <w:pPr>
        <w:ind w:left="4122" w:hanging="720"/>
      </w:pPr>
      <w:rPr>
        <w:rFonts w:eastAsia="@Arial Unicode MS" w:hint="default"/>
      </w:rPr>
    </w:lvl>
    <w:lvl w:ilvl="3">
      <w:start w:val="1"/>
      <w:numFmt w:val="decimal"/>
      <w:isLgl/>
      <w:lvlText w:val="%1.%2.%3.%4."/>
      <w:lvlJc w:val="left"/>
      <w:pPr>
        <w:ind w:left="4122" w:hanging="720"/>
      </w:pPr>
      <w:rPr>
        <w:rFonts w:eastAsia="@Arial Unicode MS" w:hint="default"/>
      </w:rPr>
    </w:lvl>
    <w:lvl w:ilvl="4">
      <w:start w:val="1"/>
      <w:numFmt w:val="decimal"/>
      <w:isLgl/>
      <w:lvlText w:val="%1.%2.%3.%4.%5."/>
      <w:lvlJc w:val="left"/>
      <w:pPr>
        <w:ind w:left="4482" w:hanging="1080"/>
      </w:pPr>
      <w:rPr>
        <w:rFonts w:eastAsia="@Arial Unicode MS" w:hint="default"/>
      </w:rPr>
    </w:lvl>
    <w:lvl w:ilvl="5">
      <w:start w:val="1"/>
      <w:numFmt w:val="decimal"/>
      <w:isLgl/>
      <w:lvlText w:val="%1.%2.%3.%4.%5.%6."/>
      <w:lvlJc w:val="left"/>
      <w:pPr>
        <w:ind w:left="4482" w:hanging="1080"/>
      </w:pPr>
      <w:rPr>
        <w:rFonts w:eastAsia="@Arial Unicode MS" w:hint="default"/>
      </w:rPr>
    </w:lvl>
    <w:lvl w:ilvl="6">
      <w:start w:val="1"/>
      <w:numFmt w:val="decimal"/>
      <w:isLgl/>
      <w:lvlText w:val="%1.%2.%3.%4.%5.%6.%7."/>
      <w:lvlJc w:val="left"/>
      <w:pPr>
        <w:ind w:left="4842" w:hanging="1440"/>
      </w:pPr>
      <w:rPr>
        <w:rFonts w:eastAsia="@Arial Unicode MS" w:hint="default"/>
      </w:rPr>
    </w:lvl>
    <w:lvl w:ilvl="7">
      <w:start w:val="1"/>
      <w:numFmt w:val="decimal"/>
      <w:isLgl/>
      <w:lvlText w:val="%1.%2.%3.%4.%5.%6.%7.%8."/>
      <w:lvlJc w:val="left"/>
      <w:pPr>
        <w:ind w:left="4842" w:hanging="1440"/>
      </w:pPr>
      <w:rPr>
        <w:rFonts w:eastAsia="@Arial Unicode MS" w:hint="default"/>
      </w:rPr>
    </w:lvl>
    <w:lvl w:ilvl="8">
      <w:start w:val="1"/>
      <w:numFmt w:val="decimal"/>
      <w:isLgl/>
      <w:lvlText w:val="%1.%2.%3.%4.%5.%6.%7.%8.%9."/>
      <w:lvlJc w:val="left"/>
      <w:pPr>
        <w:ind w:left="5202" w:hanging="1800"/>
      </w:pPr>
      <w:rPr>
        <w:rFonts w:eastAsia="@Arial Unicode MS" w:hint="default"/>
      </w:rPr>
    </w:lvl>
  </w:abstractNum>
  <w:abstractNum w:abstractNumId="12">
    <w:nsid w:val="080F6305"/>
    <w:multiLevelType w:val="hybridMultilevel"/>
    <w:tmpl w:val="0C3811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821076F"/>
    <w:multiLevelType w:val="hybridMultilevel"/>
    <w:tmpl w:val="B4FA776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08834A5A"/>
    <w:multiLevelType w:val="hybridMultilevel"/>
    <w:tmpl w:val="63D0A1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0A074E20"/>
    <w:multiLevelType w:val="hybridMultilevel"/>
    <w:tmpl w:val="B8DC41D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0BEB6049"/>
    <w:multiLevelType w:val="hybridMultilevel"/>
    <w:tmpl w:val="0848F3C2"/>
    <w:lvl w:ilvl="0" w:tplc="A1969A0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nsid w:val="0E7727A2"/>
    <w:multiLevelType w:val="hybridMultilevel"/>
    <w:tmpl w:val="4B8A58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0EA76094"/>
    <w:multiLevelType w:val="hybridMultilevel"/>
    <w:tmpl w:val="26D2978C"/>
    <w:lvl w:ilvl="0" w:tplc="04190001">
      <w:start w:val="1"/>
      <w:numFmt w:val="bullet"/>
      <w:lvlText w:val=""/>
      <w:lvlJc w:val="left"/>
      <w:pPr>
        <w:tabs>
          <w:tab w:val="num" w:pos="720"/>
        </w:tabs>
        <w:ind w:left="720" w:hanging="360"/>
      </w:pPr>
      <w:rPr>
        <w:rFonts w:ascii="Symbol" w:hAnsi="Symbol" w:hint="default"/>
      </w:rPr>
    </w:lvl>
    <w:lvl w:ilvl="1" w:tplc="ADFE65EA">
      <w:start w:val="4"/>
      <w:numFmt w:val="decimal"/>
      <w:lvlText w:val="%2."/>
      <w:lvlJc w:val="left"/>
      <w:pPr>
        <w:tabs>
          <w:tab w:val="num" w:pos="1440"/>
        </w:tabs>
        <w:ind w:left="144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0EE87C16"/>
    <w:multiLevelType w:val="hybridMultilevel"/>
    <w:tmpl w:val="3774EC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0F415ACD"/>
    <w:multiLevelType w:val="hybridMultilevel"/>
    <w:tmpl w:val="8CB6B5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0F6C602D"/>
    <w:multiLevelType w:val="hybridMultilevel"/>
    <w:tmpl w:val="D1A2B7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0757CBD"/>
    <w:multiLevelType w:val="hybridMultilevel"/>
    <w:tmpl w:val="4A0AC5B6"/>
    <w:lvl w:ilvl="0" w:tplc="04190005">
      <w:start w:val="1"/>
      <w:numFmt w:val="bullet"/>
      <w:lvlText w:val=""/>
      <w:lvlJc w:val="left"/>
      <w:pPr>
        <w:tabs>
          <w:tab w:val="num" w:pos="724"/>
        </w:tabs>
        <w:ind w:left="724" w:hanging="360"/>
      </w:pPr>
      <w:rPr>
        <w:rFonts w:ascii="Wingdings" w:hAnsi="Wingdings" w:hint="default"/>
      </w:rPr>
    </w:lvl>
    <w:lvl w:ilvl="1" w:tplc="0419000D">
      <w:start w:val="1"/>
      <w:numFmt w:val="bullet"/>
      <w:lvlText w:val=""/>
      <w:lvlJc w:val="left"/>
      <w:pPr>
        <w:tabs>
          <w:tab w:val="num" w:pos="1444"/>
        </w:tabs>
        <w:ind w:left="1444" w:hanging="360"/>
      </w:pPr>
      <w:rPr>
        <w:rFonts w:ascii="Wingdings" w:hAnsi="Wingdings" w:hint="default"/>
      </w:rPr>
    </w:lvl>
    <w:lvl w:ilvl="2" w:tplc="04190005" w:tentative="1">
      <w:start w:val="1"/>
      <w:numFmt w:val="bullet"/>
      <w:lvlText w:val=""/>
      <w:lvlJc w:val="left"/>
      <w:pPr>
        <w:tabs>
          <w:tab w:val="num" w:pos="2164"/>
        </w:tabs>
        <w:ind w:left="2164" w:hanging="360"/>
      </w:pPr>
      <w:rPr>
        <w:rFonts w:ascii="Wingdings" w:hAnsi="Wingdings" w:hint="default"/>
      </w:rPr>
    </w:lvl>
    <w:lvl w:ilvl="3" w:tplc="04190001" w:tentative="1">
      <w:start w:val="1"/>
      <w:numFmt w:val="bullet"/>
      <w:lvlText w:val=""/>
      <w:lvlJc w:val="left"/>
      <w:pPr>
        <w:tabs>
          <w:tab w:val="num" w:pos="2884"/>
        </w:tabs>
        <w:ind w:left="2884" w:hanging="360"/>
      </w:pPr>
      <w:rPr>
        <w:rFonts w:ascii="Symbol" w:hAnsi="Symbol" w:hint="default"/>
      </w:rPr>
    </w:lvl>
    <w:lvl w:ilvl="4" w:tplc="04190003" w:tentative="1">
      <w:start w:val="1"/>
      <w:numFmt w:val="bullet"/>
      <w:lvlText w:val="o"/>
      <w:lvlJc w:val="left"/>
      <w:pPr>
        <w:tabs>
          <w:tab w:val="num" w:pos="3604"/>
        </w:tabs>
        <w:ind w:left="3604" w:hanging="360"/>
      </w:pPr>
      <w:rPr>
        <w:rFonts w:ascii="Courier New" w:hAnsi="Courier New" w:cs="Courier New" w:hint="default"/>
      </w:rPr>
    </w:lvl>
    <w:lvl w:ilvl="5" w:tplc="04190005" w:tentative="1">
      <w:start w:val="1"/>
      <w:numFmt w:val="bullet"/>
      <w:lvlText w:val=""/>
      <w:lvlJc w:val="left"/>
      <w:pPr>
        <w:tabs>
          <w:tab w:val="num" w:pos="4324"/>
        </w:tabs>
        <w:ind w:left="4324" w:hanging="360"/>
      </w:pPr>
      <w:rPr>
        <w:rFonts w:ascii="Wingdings" w:hAnsi="Wingdings" w:hint="default"/>
      </w:rPr>
    </w:lvl>
    <w:lvl w:ilvl="6" w:tplc="04190001" w:tentative="1">
      <w:start w:val="1"/>
      <w:numFmt w:val="bullet"/>
      <w:lvlText w:val=""/>
      <w:lvlJc w:val="left"/>
      <w:pPr>
        <w:tabs>
          <w:tab w:val="num" w:pos="5044"/>
        </w:tabs>
        <w:ind w:left="5044" w:hanging="360"/>
      </w:pPr>
      <w:rPr>
        <w:rFonts w:ascii="Symbol" w:hAnsi="Symbol" w:hint="default"/>
      </w:rPr>
    </w:lvl>
    <w:lvl w:ilvl="7" w:tplc="04190003" w:tentative="1">
      <w:start w:val="1"/>
      <w:numFmt w:val="bullet"/>
      <w:lvlText w:val="o"/>
      <w:lvlJc w:val="left"/>
      <w:pPr>
        <w:tabs>
          <w:tab w:val="num" w:pos="5764"/>
        </w:tabs>
        <w:ind w:left="5764" w:hanging="360"/>
      </w:pPr>
      <w:rPr>
        <w:rFonts w:ascii="Courier New" w:hAnsi="Courier New" w:cs="Courier New" w:hint="default"/>
      </w:rPr>
    </w:lvl>
    <w:lvl w:ilvl="8" w:tplc="04190005" w:tentative="1">
      <w:start w:val="1"/>
      <w:numFmt w:val="bullet"/>
      <w:lvlText w:val=""/>
      <w:lvlJc w:val="left"/>
      <w:pPr>
        <w:tabs>
          <w:tab w:val="num" w:pos="6484"/>
        </w:tabs>
        <w:ind w:left="6484" w:hanging="360"/>
      </w:pPr>
      <w:rPr>
        <w:rFonts w:ascii="Wingdings" w:hAnsi="Wingdings" w:hint="default"/>
      </w:rPr>
    </w:lvl>
  </w:abstractNum>
  <w:abstractNum w:abstractNumId="23">
    <w:nsid w:val="10B92FE8"/>
    <w:multiLevelType w:val="hybridMultilevel"/>
    <w:tmpl w:val="CCC2D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2DB1D5A"/>
    <w:multiLevelType w:val="hybridMultilevel"/>
    <w:tmpl w:val="577E1296"/>
    <w:lvl w:ilvl="0" w:tplc="C1E88CBA">
      <w:start w:val="1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2ED4F36"/>
    <w:multiLevelType w:val="hybridMultilevel"/>
    <w:tmpl w:val="891A2280"/>
    <w:lvl w:ilvl="0" w:tplc="FE627E36">
      <w:start w:val="1"/>
      <w:numFmt w:val="decimal"/>
      <w:lvlText w:val="%1."/>
      <w:lvlJc w:val="left"/>
      <w:pPr>
        <w:tabs>
          <w:tab w:val="num" w:pos="360"/>
        </w:tabs>
        <w:ind w:left="360" w:hanging="360"/>
      </w:pPr>
      <w:rPr>
        <w:rFonts w:hint="default"/>
        <w:i w:val="0"/>
      </w:rPr>
    </w:lvl>
    <w:lvl w:ilvl="1" w:tplc="D068AB6E">
      <w:start w:val="1"/>
      <w:numFmt w:val="decimal"/>
      <w:lvlText w:val="%2."/>
      <w:lvlJc w:val="left"/>
      <w:pPr>
        <w:tabs>
          <w:tab w:val="num" w:pos="2085"/>
        </w:tabs>
        <w:ind w:left="2085" w:hanging="10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13073729"/>
    <w:multiLevelType w:val="hybridMultilevel"/>
    <w:tmpl w:val="C680CC6E"/>
    <w:lvl w:ilvl="0" w:tplc="FCFE696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136E1FBF"/>
    <w:multiLevelType w:val="hybridMultilevel"/>
    <w:tmpl w:val="9E60411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13DB61CF"/>
    <w:multiLevelType w:val="hybridMultilevel"/>
    <w:tmpl w:val="26640F38"/>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15FB6CCB"/>
    <w:multiLevelType w:val="hybridMultilevel"/>
    <w:tmpl w:val="002E1E64"/>
    <w:lvl w:ilvl="0" w:tplc="E9D2D990">
      <w:start w:val="1"/>
      <w:numFmt w:val="decimal"/>
      <w:lvlText w:val="%1)"/>
      <w:lvlJc w:val="left"/>
      <w:pPr>
        <w:tabs>
          <w:tab w:val="num" w:pos="851"/>
        </w:tabs>
        <w:ind w:left="0" w:firstLine="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17402F4C"/>
    <w:multiLevelType w:val="hybridMultilevel"/>
    <w:tmpl w:val="4664C5C2"/>
    <w:lvl w:ilvl="0" w:tplc="A77A7ED6">
      <w:start w:val="1"/>
      <w:numFmt w:val="bullet"/>
      <w:lvlText w:val="-"/>
      <w:lvlJc w:val="left"/>
      <w:pPr>
        <w:ind w:left="1069" w:hanging="360"/>
      </w:pPr>
      <w:rPr>
        <w:rFonts w:ascii="Raavi" w:hAnsi="Raav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188F5C7B"/>
    <w:multiLevelType w:val="hybridMultilevel"/>
    <w:tmpl w:val="5F0E02F4"/>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1AAC653F"/>
    <w:multiLevelType w:val="hybridMultilevel"/>
    <w:tmpl w:val="C37888C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3">
    <w:nsid w:val="1C546891"/>
    <w:multiLevelType w:val="hybridMultilevel"/>
    <w:tmpl w:val="8B085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1C854951"/>
    <w:multiLevelType w:val="hybridMultilevel"/>
    <w:tmpl w:val="695EAA68"/>
    <w:lvl w:ilvl="0" w:tplc="B32AD504">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1CC4505B"/>
    <w:multiLevelType w:val="hybridMultilevel"/>
    <w:tmpl w:val="E9BC5B22"/>
    <w:lvl w:ilvl="0" w:tplc="6B0ADB7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6">
    <w:nsid w:val="2073192E"/>
    <w:multiLevelType w:val="hybridMultilevel"/>
    <w:tmpl w:val="782A6B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09228C4"/>
    <w:multiLevelType w:val="hybridMultilevel"/>
    <w:tmpl w:val="7A687E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21311B33"/>
    <w:multiLevelType w:val="hybridMultilevel"/>
    <w:tmpl w:val="88106028"/>
    <w:lvl w:ilvl="0" w:tplc="5636ED1A">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229A2103"/>
    <w:multiLevelType w:val="hybridMultilevel"/>
    <w:tmpl w:val="80E447F8"/>
    <w:lvl w:ilvl="0" w:tplc="A77A7ED6">
      <w:start w:val="1"/>
      <w:numFmt w:val="bullet"/>
      <w:lvlText w:val="-"/>
      <w:lvlJc w:val="left"/>
      <w:pPr>
        <w:ind w:left="970" w:hanging="360"/>
      </w:pPr>
      <w:rPr>
        <w:rFonts w:ascii="Raavi" w:hAnsi="Raavi" w:hint="default"/>
      </w:rPr>
    </w:lvl>
    <w:lvl w:ilvl="1" w:tplc="A77A7ED6">
      <w:start w:val="1"/>
      <w:numFmt w:val="bullet"/>
      <w:lvlText w:val="-"/>
      <w:lvlJc w:val="left"/>
      <w:pPr>
        <w:ind w:left="2035" w:hanging="705"/>
      </w:pPr>
      <w:rPr>
        <w:rFonts w:ascii="Raavi" w:hAnsi="Raavi"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40">
    <w:nsid w:val="248235F6"/>
    <w:multiLevelType w:val="hybridMultilevel"/>
    <w:tmpl w:val="C0EA6504"/>
    <w:lvl w:ilvl="0" w:tplc="04190001">
      <w:start w:val="1"/>
      <w:numFmt w:val="bullet"/>
      <w:lvlText w:val=""/>
      <w:lvlJc w:val="left"/>
      <w:pPr>
        <w:tabs>
          <w:tab w:val="num" w:pos="720"/>
        </w:tabs>
        <w:ind w:left="720" w:hanging="360"/>
      </w:pPr>
      <w:rPr>
        <w:rFonts w:ascii="Symbol" w:hAnsi="Symbol" w:hint="default"/>
      </w:rPr>
    </w:lvl>
    <w:lvl w:ilvl="1" w:tplc="B2225946">
      <w:start w:val="6"/>
      <w:numFmt w:val="decimal"/>
      <w:lvlText w:val="%2."/>
      <w:lvlJc w:val="left"/>
      <w:pPr>
        <w:tabs>
          <w:tab w:val="num" w:pos="1440"/>
        </w:tabs>
        <w:ind w:left="144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D4126ADC">
      <w:start w:val="1"/>
      <w:numFmt w:val="decimal"/>
      <w:lvlText w:val="%4)"/>
      <w:lvlJc w:val="left"/>
      <w:pPr>
        <w:tabs>
          <w:tab w:val="num" w:pos="2880"/>
        </w:tabs>
        <w:ind w:left="2880" w:hanging="360"/>
      </w:pPr>
      <w:rPr>
        <w:rFont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53B0DBD"/>
    <w:multiLevelType w:val="hybridMultilevel"/>
    <w:tmpl w:val="AD4A65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2637529D"/>
    <w:multiLevelType w:val="hybridMultilevel"/>
    <w:tmpl w:val="FCC6C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65367D7"/>
    <w:multiLevelType w:val="hybridMultilevel"/>
    <w:tmpl w:val="07467C78"/>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2678102D"/>
    <w:multiLevelType w:val="hybridMultilevel"/>
    <w:tmpl w:val="72C2DB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27970838"/>
    <w:multiLevelType w:val="hybridMultilevel"/>
    <w:tmpl w:val="0A4C44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8E93923"/>
    <w:multiLevelType w:val="hybridMultilevel"/>
    <w:tmpl w:val="6034296A"/>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293F0AF3"/>
    <w:multiLevelType w:val="hybridMultilevel"/>
    <w:tmpl w:val="93746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294C7D31"/>
    <w:multiLevelType w:val="hybridMultilevel"/>
    <w:tmpl w:val="3962C7FA"/>
    <w:lvl w:ilvl="0" w:tplc="FCFE696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2A3974BB"/>
    <w:multiLevelType w:val="hybridMultilevel"/>
    <w:tmpl w:val="8A2C45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2B1E5D90"/>
    <w:multiLevelType w:val="hybridMultilevel"/>
    <w:tmpl w:val="498841CA"/>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2C9B7292"/>
    <w:multiLevelType w:val="hybridMultilevel"/>
    <w:tmpl w:val="359AA44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2">
    <w:nsid w:val="2DCB732C"/>
    <w:multiLevelType w:val="hybridMultilevel"/>
    <w:tmpl w:val="3FAC3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2E4F3C25"/>
    <w:multiLevelType w:val="hybridMultilevel"/>
    <w:tmpl w:val="255EFF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2F144B71"/>
    <w:multiLevelType w:val="hybridMultilevel"/>
    <w:tmpl w:val="5D2259A8"/>
    <w:lvl w:ilvl="0" w:tplc="0419000F">
      <w:start w:val="1"/>
      <w:numFmt w:val="decimal"/>
      <w:lvlText w:val="%1."/>
      <w:lvlJc w:val="left"/>
      <w:pPr>
        <w:tabs>
          <w:tab w:val="num" w:pos="695"/>
        </w:tabs>
        <w:ind w:left="6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2F4F16AD"/>
    <w:multiLevelType w:val="hybridMultilevel"/>
    <w:tmpl w:val="86803F4C"/>
    <w:lvl w:ilvl="0" w:tplc="04190001">
      <w:start w:val="1"/>
      <w:numFmt w:val="bullet"/>
      <w:lvlText w:val=""/>
      <w:lvlJc w:val="left"/>
      <w:pPr>
        <w:tabs>
          <w:tab w:val="num" w:pos="540"/>
        </w:tabs>
        <w:ind w:left="540" w:hanging="360"/>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2FD41444"/>
    <w:multiLevelType w:val="hybridMultilevel"/>
    <w:tmpl w:val="3C24A9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30C83221"/>
    <w:multiLevelType w:val="hybridMultilevel"/>
    <w:tmpl w:val="C5B2F3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8">
    <w:nsid w:val="32646A1B"/>
    <w:multiLevelType w:val="hybridMultilevel"/>
    <w:tmpl w:val="B3402FC4"/>
    <w:lvl w:ilvl="0" w:tplc="262E31F4">
      <w:start w:val="1"/>
      <w:numFmt w:val="bullet"/>
      <w:lvlText w:val=""/>
      <w:lvlJc w:val="left"/>
      <w:pPr>
        <w:tabs>
          <w:tab w:val="num" w:pos="483"/>
        </w:tabs>
        <w:ind w:left="426"/>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59">
    <w:nsid w:val="329005F9"/>
    <w:multiLevelType w:val="hybridMultilevel"/>
    <w:tmpl w:val="91C0E75C"/>
    <w:lvl w:ilvl="0" w:tplc="0419000B">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32A944D0"/>
    <w:multiLevelType w:val="hybridMultilevel"/>
    <w:tmpl w:val="6846A4C8"/>
    <w:lvl w:ilvl="0" w:tplc="04190005">
      <w:start w:val="1"/>
      <w:numFmt w:val="bullet"/>
      <w:lvlText w:val=""/>
      <w:lvlJc w:val="left"/>
      <w:pPr>
        <w:tabs>
          <w:tab w:val="num" w:pos="1287"/>
        </w:tabs>
        <w:ind w:left="1287" w:hanging="360"/>
      </w:pPr>
      <w:rPr>
        <w:rFonts w:ascii="Wingdings" w:hAnsi="Wingdings" w:hint="default"/>
      </w:rPr>
    </w:lvl>
    <w:lvl w:ilvl="1" w:tplc="544A27A8">
      <w:start w:val="1"/>
      <w:numFmt w:val="decimal"/>
      <w:lvlText w:val="%2."/>
      <w:lvlJc w:val="left"/>
      <w:pPr>
        <w:tabs>
          <w:tab w:val="num" w:pos="2007"/>
        </w:tabs>
        <w:ind w:left="2007" w:hanging="360"/>
      </w:pPr>
      <w:rPr>
        <w:rFonts w:ascii="Times New Roman" w:eastAsia="Times New Roman" w:hAnsi="Times New Roman" w:cs="Times New Roman"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1">
    <w:nsid w:val="33D23032"/>
    <w:multiLevelType w:val="hybridMultilevel"/>
    <w:tmpl w:val="476A2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345C5EB9"/>
    <w:multiLevelType w:val="hybridMultilevel"/>
    <w:tmpl w:val="62586962"/>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351638A1"/>
    <w:multiLevelType w:val="hybridMultilevel"/>
    <w:tmpl w:val="9564AD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36994B40"/>
    <w:multiLevelType w:val="hybridMultilevel"/>
    <w:tmpl w:val="1C044F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371428A5"/>
    <w:multiLevelType w:val="hybridMultilevel"/>
    <w:tmpl w:val="01881D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37492BF2"/>
    <w:multiLevelType w:val="hybridMultilevel"/>
    <w:tmpl w:val="409633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38B421D9"/>
    <w:multiLevelType w:val="multilevel"/>
    <w:tmpl w:val="EE6E9C0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8">
    <w:nsid w:val="393A34FC"/>
    <w:multiLevelType w:val="hybridMultilevel"/>
    <w:tmpl w:val="6B7E276C"/>
    <w:lvl w:ilvl="0" w:tplc="B304107E">
      <w:start w:val="2"/>
      <w:numFmt w:val="decimal"/>
      <w:lvlText w:val="%1"/>
      <w:lvlJc w:val="left"/>
      <w:pPr>
        <w:tabs>
          <w:tab w:val="num" w:pos="1040"/>
        </w:tabs>
        <w:ind w:left="1040" w:hanging="360"/>
      </w:pPr>
    </w:lvl>
    <w:lvl w:ilvl="1" w:tplc="C4FEC4A8">
      <w:start w:val="2"/>
      <w:numFmt w:val="decimal"/>
      <w:lvlText w:val="%2)"/>
      <w:lvlJc w:val="left"/>
      <w:pPr>
        <w:tabs>
          <w:tab w:val="num" w:pos="1760"/>
        </w:tabs>
        <w:ind w:left="1760" w:hanging="360"/>
      </w:pPr>
      <w:rPr>
        <w:b w:val="0"/>
        <w:i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nsid w:val="39716617"/>
    <w:multiLevelType w:val="hybridMultilevel"/>
    <w:tmpl w:val="AB08E5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3AFF0400"/>
    <w:multiLevelType w:val="hybridMultilevel"/>
    <w:tmpl w:val="3E6AD696"/>
    <w:lvl w:ilvl="0" w:tplc="D1543712">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3BE62658"/>
    <w:multiLevelType w:val="hybridMultilevel"/>
    <w:tmpl w:val="57803B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3E5D2C7E"/>
    <w:multiLevelType w:val="hybridMultilevel"/>
    <w:tmpl w:val="50AAEA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3F0F54E2"/>
    <w:multiLevelType w:val="hybridMultilevel"/>
    <w:tmpl w:val="569E6C8C"/>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74">
    <w:nsid w:val="3F5A288A"/>
    <w:multiLevelType w:val="hybridMultilevel"/>
    <w:tmpl w:val="97309BC8"/>
    <w:lvl w:ilvl="0" w:tplc="62B0625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75">
    <w:nsid w:val="3FB723FA"/>
    <w:multiLevelType w:val="hybridMultilevel"/>
    <w:tmpl w:val="B2A274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6">
    <w:nsid w:val="41051DA3"/>
    <w:multiLevelType w:val="hybridMultilevel"/>
    <w:tmpl w:val="6A967CDE"/>
    <w:lvl w:ilvl="0" w:tplc="C6F8C1B4">
      <w:start w:val="1"/>
      <w:numFmt w:val="bullet"/>
      <w:lvlText w:val=""/>
      <w:lvlJc w:val="left"/>
      <w:pPr>
        <w:tabs>
          <w:tab w:val="num" w:pos="720"/>
        </w:tabs>
        <w:ind w:left="720" w:hanging="360"/>
      </w:pPr>
      <w:rPr>
        <w:rFonts w:ascii="Wingdings" w:hAnsi="Wingdings" w:hint="default"/>
      </w:rPr>
    </w:lvl>
    <w:lvl w:ilvl="1" w:tplc="8C6231B0" w:tentative="1">
      <w:start w:val="1"/>
      <w:numFmt w:val="bullet"/>
      <w:lvlText w:val=""/>
      <w:lvlJc w:val="left"/>
      <w:pPr>
        <w:tabs>
          <w:tab w:val="num" w:pos="1440"/>
        </w:tabs>
        <w:ind w:left="1440" w:hanging="360"/>
      </w:pPr>
      <w:rPr>
        <w:rFonts w:ascii="Wingdings" w:hAnsi="Wingdings" w:hint="default"/>
      </w:rPr>
    </w:lvl>
    <w:lvl w:ilvl="2" w:tplc="BB900C3C" w:tentative="1">
      <w:start w:val="1"/>
      <w:numFmt w:val="bullet"/>
      <w:lvlText w:val=""/>
      <w:lvlJc w:val="left"/>
      <w:pPr>
        <w:tabs>
          <w:tab w:val="num" w:pos="2160"/>
        </w:tabs>
        <w:ind w:left="2160" w:hanging="360"/>
      </w:pPr>
      <w:rPr>
        <w:rFonts w:ascii="Wingdings" w:hAnsi="Wingdings" w:hint="default"/>
      </w:rPr>
    </w:lvl>
    <w:lvl w:ilvl="3" w:tplc="B602F588" w:tentative="1">
      <w:start w:val="1"/>
      <w:numFmt w:val="bullet"/>
      <w:lvlText w:val=""/>
      <w:lvlJc w:val="left"/>
      <w:pPr>
        <w:tabs>
          <w:tab w:val="num" w:pos="2880"/>
        </w:tabs>
        <w:ind w:left="2880" w:hanging="360"/>
      </w:pPr>
      <w:rPr>
        <w:rFonts w:ascii="Wingdings" w:hAnsi="Wingdings" w:hint="default"/>
      </w:rPr>
    </w:lvl>
    <w:lvl w:ilvl="4" w:tplc="E93AD392" w:tentative="1">
      <w:start w:val="1"/>
      <w:numFmt w:val="bullet"/>
      <w:lvlText w:val=""/>
      <w:lvlJc w:val="left"/>
      <w:pPr>
        <w:tabs>
          <w:tab w:val="num" w:pos="3600"/>
        </w:tabs>
        <w:ind w:left="3600" w:hanging="360"/>
      </w:pPr>
      <w:rPr>
        <w:rFonts w:ascii="Wingdings" w:hAnsi="Wingdings" w:hint="default"/>
      </w:rPr>
    </w:lvl>
    <w:lvl w:ilvl="5" w:tplc="3300127E" w:tentative="1">
      <w:start w:val="1"/>
      <w:numFmt w:val="bullet"/>
      <w:lvlText w:val=""/>
      <w:lvlJc w:val="left"/>
      <w:pPr>
        <w:tabs>
          <w:tab w:val="num" w:pos="4320"/>
        </w:tabs>
        <w:ind w:left="4320" w:hanging="360"/>
      </w:pPr>
      <w:rPr>
        <w:rFonts w:ascii="Wingdings" w:hAnsi="Wingdings" w:hint="default"/>
      </w:rPr>
    </w:lvl>
    <w:lvl w:ilvl="6" w:tplc="DBB66F8E" w:tentative="1">
      <w:start w:val="1"/>
      <w:numFmt w:val="bullet"/>
      <w:lvlText w:val=""/>
      <w:lvlJc w:val="left"/>
      <w:pPr>
        <w:tabs>
          <w:tab w:val="num" w:pos="5040"/>
        </w:tabs>
        <w:ind w:left="5040" w:hanging="360"/>
      </w:pPr>
      <w:rPr>
        <w:rFonts w:ascii="Wingdings" w:hAnsi="Wingdings" w:hint="default"/>
      </w:rPr>
    </w:lvl>
    <w:lvl w:ilvl="7" w:tplc="2230F6F8" w:tentative="1">
      <w:start w:val="1"/>
      <w:numFmt w:val="bullet"/>
      <w:lvlText w:val=""/>
      <w:lvlJc w:val="left"/>
      <w:pPr>
        <w:tabs>
          <w:tab w:val="num" w:pos="5760"/>
        </w:tabs>
        <w:ind w:left="5760" w:hanging="360"/>
      </w:pPr>
      <w:rPr>
        <w:rFonts w:ascii="Wingdings" w:hAnsi="Wingdings" w:hint="default"/>
      </w:rPr>
    </w:lvl>
    <w:lvl w:ilvl="8" w:tplc="4A68FABA" w:tentative="1">
      <w:start w:val="1"/>
      <w:numFmt w:val="bullet"/>
      <w:lvlText w:val=""/>
      <w:lvlJc w:val="left"/>
      <w:pPr>
        <w:tabs>
          <w:tab w:val="num" w:pos="6480"/>
        </w:tabs>
        <w:ind w:left="6480" w:hanging="360"/>
      </w:pPr>
      <w:rPr>
        <w:rFonts w:ascii="Wingdings" w:hAnsi="Wingdings" w:hint="default"/>
      </w:rPr>
    </w:lvl>
  </w:abstractNum>
  <w:abstractNum w:abstractNumId="77">
    <w:nsid w:val="419E7B4A"/>
    <w:multiLevelType w:val="hybridMultilevel"/>
    <w:tmpl w:val="21763256"/>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42E03B5D"/>
    <w:multiLevelType w:val="hybridMultilevel"/>
    <w:tmpl w:val="57CC9EB4"/>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9">
    <w:nsid w:val="45A331C5"/>
    <w:multiLevelType w:val="hybridMultilevel"/>
    <w:tmpl w:val="12FCA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45DF4BC4"/>
    <w:multiLevelType w:val="hybridMultilevel"/>
    <w:tmpl w:val="8AF42B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1">
    <w:nsid w:val="483F598E"/>
    <w:multiLevelType w:val="hybridMultilevel"/>
    <w:tmpl w:val="18A27D8A"/>
    <w:lvl w:ilvl="0" w:tplc="B1C8F5FC">
      <w:start w:val="1"/>
      <w:numFmt w:val="decimal"/>
      <w:lvlText w:val="%1)"/>
      <w:lvlJc w:val="left"/>
      <w:pPr>
        <w:tabs>
          <w:tab w:val="num" w:pos="1077"/>
        </w:tabs>
        <w:ind w:left="0" w:firstLine="992"/>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2">
    <w:nsid w:val="48CD2760"/>
    <w:multiLevelType w:val="hybridMultilevel"/>
    <w:tmpl w:val="71B215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nsid w:val="491C015F"/>
    <w:multiLevelType w:val="hybridMultilevel"/>
    <w:tmpl w:val="4D508B1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4">
    <w:nsid w:val="4A322A1B"/>
    <w:multiLevelType w:val="multilevel"/>
    <w:tmpl w:val="CB74C94E"/>
    <w:lvl w:ilvl="0">
      <w:start w:val="1"/>
      <w:numFmt w:val="upperRoman"/>
      <w:lvlText w:val="%1."/>
      <w:lvlJc w:val="left"/>
      <w:pPr>
        <w:ind w:left="180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5">
    <w:nsid w:val="4A6967E1"/>
    <w:multiLevelType w:val="hybridMultilevel"/>
    <w:tmpl w:val="59E8B26C"/>
    <w:lvl w:ilvl="0" w:tplc="828CBD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4B2103B3"/>
    <w:multiLevelType w:val="hybridMultilevel"/>
    <w:tmpl w:val="35CA0C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7">
    <w:nsid w:val="4C8E2E5C"/>
    <w:multiLevelType w:val="multilevel"/>
    <w:tmpl w:val="DD943278"/>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C9417FA"/>
    <w:multiLevelType w:val="hybridMultilevel"/>
    <w:tmpl w:val="EBC43E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9">
    <w:nsid w:val="4CE955DF"/>
    <w:multiLevelType w:val="hybridMultilevel"/>
    <w:tmpl w:val="221A8E2A"/>
    <w:lvl w:ilvl="0" w:tplc="AA3A0AA4">
      <w:start w:val="1"/>
      <w:numFmt w:val="decimal"/>
      <w:lvlText w:val="%1."/>
      <w:lvlJc w:val="left"/>
      <w:pPr>
        <w:tabs>
          <w:tab w:val="num" w:pos="1440"/>
        </w:tabs>
        <w:ind w:left="144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nsid w:val="4CF63F3B"/>
    <w:multiLevelType w:val="hybridMultilevel"/>
    <w:tmpl w:val="09987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4DBA198E"/>
    <w:multiLevelType w:val="hybridMultilevel"/>
    <w:tmpl w:val="0E6830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nsid w:val="4DF73FA9"/>
    <w:multiLevelType w:val="hybridMultilevel"/>
    <w:tmpl w:val="D9D096AC"/>
    <w:lvl w:ilvl="0" w:tplc="04190005">
      <w:start w:val="1"/>
      <w:numFmt w:val="bullet"/>
      <w:lvlText w:val=""/>
      <w:lvlJc w:val="left"/>
      <w:pPr>
        <w:tabs>
          <w:tab w:val="num" w:pos="927"/>
        </w:tabs>
        <w:ind w:left="927" w:hanging="360"/>
      </w:pPr>
      <w:rPr>
        <w:rFonts w:ascii="Wingdings" w:hAnsi="Wingdings" w:hint="default"/>
      </w:rPr>
    </w:lvl>
    <w:lvl w:ilvl="1" w:tplc="0419000F">
      <w:start w:val="1"/>
      <w:numFmt w:val="decimal"/>
      <w:lvlText w:val="%2."/>
      <w:lvlJc w:val="left"/>
      <w:pPr>
        <w:tabs>
          <w:tab w:val="num" w:pos="1647"/>
        </w:tabs>
        <w:ind w:left="1647" w:hanging="360"/>
      </w:pPr>
      <w:rPr>
        <w:rFonts w:hint="default"/>
      </w:rPr>
    </w:lvl>
    <w:lvl w:ilvl="2" w:tplc="04190005">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3">
    <w:nsid w:val="4F96710A"/>
    <w:multiLevelType w:val="hybridMultilevel"/>
    <w:tmpl w:val="B248E358"/>
    <w:lvl w:ilvl="0" w:tplc="0419000B">
      <w:start w:val="1"/>
      <w:numFmt w:val="bullet"/>
      <w:lvlText w:val=""/>
      <w:lvlJc w:val="left"/>
      <w:pPr>
        <w:ind w:left="5760" w:hanging="360"/>
      </w:pPr>
      <w:rPr>
        <w:rFonts w:ascii="Wingdings" w:hAnsi="Wingdings" w:hint="default"/>
      </w:rPr>
    </w:lvl>
    <w:lvl w:ilvl="1" w:tplc="04190003" w:tentative="1">
      <w:start w:val="1"/>
      <w:numFmt w:val="bullet"/>
      <w:lvlText w:val="o"/>
      <w:lvlJc w:val="left"/>
      <w:pPr>
        <w:ind w:left="2201" w:hanging="360"/>
      </w:pPr>
      <w:rPr>
        <w:rFonts w:ascii="Courier New" w:hAnsi="Courier New" w:cs="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94">
    <w:nsid w:val="506746E0"/>
    <w:multiLevelType w:val="hybridMultilevel"/>
    <w:tmpl w:val="7A4886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nsid w:val="50F04E9C"/>
    <w:multiLevelType w:val="hybridMultilevel"/>
    <w:tmpl w:val="0D56DD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6">
    <w:nsid w:val="516F48B0"/>
    <w:multiLevelType w:val="hybridMultilevel"/>
    <w:tmpl w:val="8B5CD1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nsid w:val="51C94875"/>
    <w:multiLevelType w:val="multilevel"/>
    <w:tmpl w:val="F5347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2A24B1F"/>
    <w:multiLevelType w:val="hybridMultilevel"/>
    <w:tmpl w:val="6338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2F54585"/>
    <w:multiLevelType w:val="hybridMultilevel"/>
    <w:tmpl w:val="8EF0FE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nsid w:val="532C7D20"/>
    <w:multiLevelType w:val="hybridMultilevel"/>
    <w:tmpl w:val="2D9043DA"/>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nsid w:val="533E2773"/>
    <w:multiLevelType w:val="hybridMultilevel"/>
    <w:tmpl w:val="46FC8E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nsid w:val="546275B5"/>
    <w:multiLevelType w:val="hybridMultilevel"/>
    <w:tmpl w:val="C2805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3">
    <w:nsid w:val="54C01E41"/>
    <w:multiLevelType w:val="hybridMultilevel"/>
    <w:tmpl w:val="244E3FAA"/>
    <w:lvl w:ilvl="0" w:tplc="1F5A3D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56FE08B0"/>
    <w:multiLevelType w:val="hybridMultilevel"/>
    <w:tmpl w:val="559A88D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nsid w:val="57300F6C"/>
    <w:multiLevelType w:val="hybridMultilevel"/>
    <w:tmpl w:val="C7267FFE"/>
    <w:lvl w:ilvl="0" w:tplc="544A27A8">
      <w:start w:val="1"/>
      <w:numFmt w:val="decimal"/>
      <w:lvlText w:val="%1."/>
      <w:lvlJc w:val="left"/>
      <w:pPr>
        <w:tabs>
          <w:tab w:val="num" w:pos="724"/>
        </w:tabs>
        <w:ind w:left="724"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nsid w:val="57912742"/>
    <w:multiLevelType w:val="hybridMultilevel"/>
    <w:tmpl w:val="A1ACF41A"/>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7">
    <w:nsid w:val="57A80846"/>
    <w:multiLevelType w:val="hybridMultilevel"/>
    <w:tmpl w:val="0B18DA1C"/>
    <w:lvl w:ilvl="0" w:tplc="0EDE9F3A">
      <w:start w:val="1"/>
      <w:numFmt w:val="bullet"/>
      <w:lvlText w:val=""/>
      <w:lvlJc w:val="left"/>
      <w:pPr>
        <w:ind w:left="1582" w:hanging="360"/>
      </w:pPr>
      <w:rPr>
        <w:rFonts w:ascii="Symbol" w:hAnsi="Symbol" w:hint="default"/>
        <w:color w:val="auto"/>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108">
    <w:nsid w:val="587D06B7"/>
    <w:multiLevelType w:val="hybridMultilevel"/>
    <w:tmpl w:val="71764F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9">
    <w:nsid w:val="590971ED"/>
    <w:multiLevelType w:val="hybridMultilevel"/>
    <w:tmpl w:val="E1BA2338"/>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0">
    <w:nsid w:val="5914275C"/>
    <w:multiLevelType w:val="hybridMultilevel"/>
    <w:tmpl w:val="4EDA6B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1">
    <w:nsid w:val="5961311A"/>
    <w:multiLevelType w:val="hybridMultilevel"/>
    <w:tmpl w:val="DFF2E00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2">
    <w:nsid w:val="5A565262"/>
    <w:multiLevelType w:val="hybridMultilevel"/>
    <w:tmpl w:val="99584E06"/>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3">
    <w:nsid w:val="5B1D3812"/>
    <w:multiLevelType w:val="hybridMultilevel"/>
    <w:tmpl w:val="7654F2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4">
    <w:nsid w:val="5E873529"/>
    <w:multiLevelType w:val="hybridMultilevel"/>
    <w:tmpl w:val="3AD2DE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5">
    <w:nsid w:val="60032CD9"/>
    <w:multiLevelType w:val="hybridMultilevel"/>
    <w:tmpl w:val="90069A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6">
    <w:nsid w:val="60444CFC"/>
    <w:multiLevelType w:val="hybridMultilevel"/>
    <w:tmpl w:val="3A146F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7">
    <w:nsid w:val="60711145"/>
    <w:multiLevelType w:val="hybridMultilevel"/>
    <w:tmpl w:val="548C0F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8">
    <w:nsid w:val="60A679E4"/>
    <w:multiLevelType w:val="hybridMultilevel"/>
    <w:tmpl w:val="E3A0004A"/>
    <w:lvl w:ilvl="0" w:tplc="04190001">
      <w:start w:val="1"/>
      <w:numFmt w:val="bullet"/>
      <w:lvlText w:val=""/>
      <w:lvlJc w:val="left"/>
      <w:pPr>
        <w:ind w:left="1440" w:hanging="360"/>
      </w:pPr>
      <w:rPr>
        <w:rFonts w:ascii="Symbol" w:hAnsi="Symbol" w:hint="default"/>
      </w:rPr>
    </w:lvl>
    <w:lvl w:ilvl="1" w:tplc="FCFE6962">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9">
    <w:nsid w:val="60FD0A5F"/>
    <w:multiLevelType w:val="hybridMultilevel"/>
    <w:tmpl w:val="11F8CF3A"/>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120">
    <w:nsid w:val="624079B6"/>
    <w:multiLevelType w:val="hybridMultilevel"/>
    <w:tmpl w:val="705AAFE4"/>
    <w:lvl w:ilvl="0" w:tplc="AA3A0AA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AA3A0AA4">
      <w:start w:val="1"/>
      <w:numFmt w:val="decimal"/>
      <w:lvlText w:val="%5."/>
      <w:lvlJc w:val="left"/>
      <w:pPr>
        <w:tabs>
          <w:tab w:val="num" w:pos="3600"/>
        </w:tabs>
        <w:ind w:left="3600" w:hanging="360"/>
      </w:pPr>
      <w:rPr>
        <w:rFonts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647C29CD"/>
    <w:multiLevelType w:val="hybridMultilevel"/>
    <w:tmpl w:val="891A2280"/>
    <w:lvl w:ilvl="0" w:tplc="FE627E36">
      <w:start w:val="1"/>
      <w:numFmt w:val="decimal"/>
      <w:lvlText w:val="%1."/>
      <w:lvlJc w:val="left"/>
      <w:pPr>
        <w:tabs>
          <w:tab w:val="num" w:pos="360"/>
        </w:tabs>
        <w:ind w:left="360" w:hanging="360"/>
      </w:pPr>
      <w:rPr>
        <w:rFonts w:hint="default"/>
        <w:i w:val="0"/>
      </w:rPr>
    </w:lvl>
    <w:lvl w:ilvl="1" w:tplc="D068AB6E">
      <w:start w:val="1"/>
      <w:numFmt w:val="decimal"/>
      <w:lvlText w:val="%2."/>
      <w:lvlJc w:val="left"/>
      <w:pPr>
        <w:tabs>
          <w:tab w:val="num" w:pos="2085"/>
        </w:tabs>
        <w:ind w:left="2085" w:hanging="10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678A5F1A"/>
    <w:multiLevelType w:val="multilevel"/>
    <w:tmpl w:val="77100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nsid w:val="67F0251C"/>
    <w:multiLevelType w:val="hybridMultilevel"/>
    <w:tmpl w:val="62E09E54"/>
    <w:lvl w:ilvl="0" w:tplc="04190001">
      <w:start w:val="1"/>
      <w:numFmt w:val="bullet"/>
      <w:lvlText w:val=""/>
      <w:lvlJc w:val="left"/>
      <w:pPr>
        <w:ind w:left="2805" w:hanging="360"/>
      </w:pPr>
      <w:rPr>
        <w:rFonts w:ascii="Symbol" w:hAnsi="Symbol" w:hint="default"/>
      </w:rPr>
    </w:lvl>
    <w:lvl w:ilvl="1" w:tplc="04190003" w:tentative="1">
      <w:start w:val="1"/>
      <w:numFmt w:val="bullet"/>
      <w:lvlText w:val="o"/>
      <w:lvlJc w:val="left"/>
      <w:pPr>
        <w:ind w:left="3525" w:hanging="360"/>
      </w:pPr>
      <w:rPr>
        <w:rFonts w:ascii="Courier New" w:hAnsi="Courier New" w:cs="Courier New" w:hint="default"/>
      </w:rPr>
    </w:lvl>
    <w:lvl w:ilvl="2" w:tplc="04190005" w:tentative="1">
      <w:start w:val="1"/>
      <w:numFmt w:val="bullet"/>
      <w:lvlText w:val=""/>
      <w:lvlJc w:val="left"/>
      <w:pPr>
        <w:ind w:left="4245" w:hanging="360"/>
      </w:pPr>
      <w:rPr>
        <w:rFonts w:ascii="Wingdings" w:hAnsi="Wingdings" w:hint="default"/>
      </w:rPr>
    </w:lvl>
    <w:lvl w:ilvl="3" w:tplc="04190001" w:tentative="1">
      <w:start w:val="1"/>
      <w:numFmt w:val="bullet"/>
      <w:lvlText w:val=""/>
      <w:lvlJc w:val="left"/>
      <w:pPr>
        <w:ind w:left="4965" w:hanging="360"/>
      </w:pPr>
      <w:rPr>
        <w:rFonts w:ascii="Symbol" w:hAnsi="Symbol" w:hint="default"/>
      </w:rPr>
    </w:lvl>
    <w:lvl w:ilvl="4" w:tplc="04190003" w:tentative="1">
      <w:start w:val="1"/>
      <w:numFmt w:val="bullet"/>
      <w:lvlText w:val="o"/>
      <w:lvlJc w:val="left"/>
      <w:pPr>
        <w:ind w:left="5685" w:hanging="360"/>
      </w:pPr>
      <w:rPr>
        <w:rFonts w:ascii="Courier New" w:hAnsi="Courier New" w:cs="Courier New" w:hint="default"/>
      </w:rPr>
    </w:lvl>
    <w:lvl w:ilvl="5" w:tplc="04190005" w:tentative="1">
      <w:start w:val="1"/>
      <w:numFmt w:val="bullet"/>
      <w:lvlText w:val=""/>
      <w:lvlJc w:val="left"/>
      <w:pPr>
        <w:ind w:left="6405" w:hanging="360"/>
      </w:pPr>
      <w:rPr>
        <w:rFonts w:ascii="Wingdings" w:hAnsi="Wingdings" w:hint="default"/>
      </w:rPr>
    </w:lvl>
    <w:lvl w:ilvl="6" w:tplc="04190001" w:tentative="1">
      <w:start w:val="1"/>
      <w:numFmt w:val="bullet"/>
      <w:lvlText w:val=""/>
      <w:lvlJc w:val="left"/>
      <w:pPr>
        <w:ind w:left="7125" w:hanging="360"/>
      </w:pPr>
      <w:rPr>
        <w:rFonts w:ascii="Symbol" w:hAnsi="Symbol" w:hint="default"/>
      </w:rPr>
    </w:lvl>
    <w:lvl w:ilvl="7" w:tplc="04190003" w:tentative="1">
      <w:start w:val="1"/>
      <w:numFmt w:val="bullet"/>
      <w:lvlText w:val="o"/>
      <w:lvlJc w:val="left"/>
      <w:pPr>
        <w:ind w:left="7845" w:hanging="360"/>
      </w:pPr>
      <w:rPr>
        <w:rFonts w:ascii="Courier New" w:hAnsi="Courier New" w:cs="Courier New" w:hint="default"/>
      </w:rPr>
    </w:lvl>
    <w:lvl w:ilvl="8" w:tplc="04190005" w:tentative="1">
      <w:start w:val="1"/>
      <w:numFmt w:val="bullet"/>
      <w:lvlText w:val=""/>
      <w:lvlJc w:val="left"/>
      <w:pPr>
        <w:ind w:left="8565" w:hanging="360"/>
      </w:pPr>
      <w:rPr>
        <w:rFonts w:ascii="Wingdings" w:hAnsi="Wingdings" w:hint="default"/>
      </w:rPr>
    </w:lvl>
  </w:abstractNum>
  <w:abstractNum w:abstractNumId="124">
    <w:nsid w:val="6A580174"/>
    <w:multiLevelType w:val="hybridMultilevel"/>
    <w:tmpl w:val="FAF06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5">
    <w:nsid w:val="6B1302DC"/>
    <w:multiLevelType w:val="hybridMultilevel"/>
    <w:tmpl w:val="A64AE6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6">
    <w:nsid w:val="6B7B1AD7"/>
    <w:multiLevelType w:val="multilevel"/>
    <w:tmpl w:val="A5645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6EBF6A21"/>
    <w:multiLevelType w:val="hybridMultilevel"/>
    <w:tmpl w:val="FEE8C542"/>
    <w:lvl w:ilvl="0" w:tplc="296A2E0C">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6EDB0A38"/>
    <w:multiLevelType w:val="hybridMultilevel"/>
    <w:tmpl w:val="887EBF56"/>
    <w:lvl w:ilvl="0" w:tplc="0419000B">
      <w:start w:val="1"/>
      <w:numFmt w:val="bullet"/>
      <w:lvlText w:val=""/>
      <w:lvlJc w:val="left"/>
      <w:pPr>
        <w:ind w:left="2346" w:hanging="360"/>
      </w:pPr>
      <w:rPr>
        <w:rFonts w:ascii="Wingdings" w:hAnsi="Wingdings" w:hint="default"/>
      </w:rPr>
    </w:lvl>
    <w:lvl w:ilvl="1" w:tplc="04190003" w:tentative="1">
      <w:start w:val="1"/>
      <w:numFmt w:val="bullet"/>
      <w:lvlText w:val="o"/>
      <w:lvlJc w:val="left"/>
      <w:pPr>
        <w:ind w:left="3066" w:hanging="360"/>
      </w:pPr>
      <w:rPr>
        <w:rFonts w:ascii="Courier New" w:hAnsi="Courier New" w:cs="Courier New" w:hint="default"/>
      </w:rPr>
    </w:lvl>
    <w:lvl w:ilvl="2" w:tplc="04190005" w:tentative="1">
      <w:start w:val="1"/>
      <w:numFmt w:val="bullet"/>
      <w:lvlText w:val=""/>
      <w:lvlJc w:val="left"/>
      <w:pPr>
        <w:ind w:left="3786" w:hanging="360"/>
      </w:pPr>
      <w:rPr>
        <w:rFonts w:ascii="Wingdings" w:hAnsi="Wingdings" w:hint="default"/>
      </w:rPr>
    </w:lvl>
    <w:lvl w:ilvl="3" w:tplc="04190001" w:tentative="1">
      <w:start w:val="1"/>
      <w:numFmt w:val="bullet"/>
      <w:lvlText w:val=""/>
      <w:lvlJc w:val="left"/>
      <w:pPr>
        <w:ind w:left="4506" w:hanging="360"/>
      </w:pPr>
      <w:rPr>
        <w:rFonts w:ascii="Symbol" w:hAnsi="Symbol" w:hint="default"/>
      </w:rPr>
    </w:lvl>
    <w:lvl w:ilvl="4" w:tplc="04190003" w:tentative="1">
      <w:start w:val="1"/>
      <w:numFmt w:val="bullet"/>
      <w:lvlText w:val="o"/>
      <w:lvlJc w:val="left"/>
      <w:pPr>
        <w:ind w:left="5226" w:hanging="360"/>
      </w:pPr>
      <w:rPr>
        <w:rFonts w:ascii="Courier New" w:hAnsi="Courier New" w:cs="Courier New" w:hint="default"/>
      </w:rPr>
    </w:lvl>
    <w:lvl w:ilvl="5" w:tplc="04190005" w:tentative="1">
      <w:start w:val="1"/>
      <w:numFmt w:val="bullet"/>
      <w:lvlText w:val=""/>
      <w:lvlJc w:val="left"/>
      <w:pPr>
        <w:ind w:left="5946" w:hanging="360"/>
      </w:pPr>
      <w:rPr>
        <w:rFonts w:ascii="Wingdings" w:hAnsi="Wingdings" w:hint="default"/>
      </w:rPr>
    </w:lvl>
    <w:lvl w:ilvl="6" w:tplc="04190001" w:tentative="1">
      <w:start w:val="1"/>
      <w:numFmt w:val="bullet"/>
      <w:lvlText w:val=""/>
      <w:lvlJc w:val="left"/>
      <w:pPr>
        <w:ind w:left="6666" w:hanging="360"/>
      </w:pPr>
      <w:rPr>
        <w:rFonts w:ascii="Symbol" w:hAnsi="Symbol" w:hint="default"/>
      </w:rPr>
    </w:lvl>
    <w:lvl w:ilvl="7" w:tplc="04190003" w:tentative="1">
      <w:start w:val="1"/>
      <w:numFmt w:val="bullet"/>
      <w:lvlText w:val="o"/>
      <w:lvlJc w:val="left"/>
      <w:pPr>
        <w:ind w:left="7386" w:hanging="360"/>
      </w:pPr>
      <w:rPr>
        <w:rFonts w:ascii="Courier New" w:hAnsi="Courier New" w:cs="Courier New" w:hint="default"/>
      </w:rPr>
    </w:lvl>
    <w:lvl w:ilvl="8" w:tplc="04190005" w:tentative="1">
      <w:start w:val="1"/>
      <w:numFmt w:val="bullet"/>
      <w:lvlText w:val=""/>
      <w:lvlJc w:val="left"/>
      <w:pPr>
        <w:ind w:left="8106" w:hanging="360"/>
      </w:pPr>
      <w:rPr>
        <w:rFonts w:ascii="Wingdings" w:hAnsi="Wingdings" w:hint="default"/>
      </w:rPr>
    </w:lvl>
  </w:abstractNum>
  <w:abstractNum w:abstractNumId="129">
    <w:nsid w:val="70025B7F"/>
    <w:multiLevelType w:val="hybridMultilevel"/>
    <w:tmpl w:val="D6A066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0">
    <w:nsid w:val="70815601"/>
    <w:multiLevelType w:val="hybridMultilevel"/>
    <w:tmpl w:val="705CD2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1">
    <w:nsid w:val="71BD38AB"/>
    <w:multiLevelType w:val="hybridMultilevel"/>
    <w:tmpl w:val="8F8A0F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2">
    <w:nsid w:val="72BF60F6"/>
    <w:multiLevelType w:val="hybridMultilevel"/>
    <w:tmpl w:val="EA9E30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3">
    <w:nsid w:val="736E24DE"/>
    <w:multiLevelType w:val="hybridMultilevel"/>
    <w:tmpl w:val="46C447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4">
    <w:nsid w:val="741E0109"/>
    <w:multiLevelType w:val="hybridMultilevel"/>
    <w:tmpl w:val="C0145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5">
    <w:nsid w:val="74D31239"/>
    <w:multiLevelType w:val="hybridMultilevel"/>
    <w:tmpl w:val="770683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6">
    <w:nsid w:val="764743BA"/>
    <w:multiLevelType w:val="hybridMultilevel"/>
    <w:tmpl w:val="EA987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nsid w:val="77706876"/>
    <w:multiLevelType w:val="hybridMultilevel"/>
    <w:tmpl w:val="704EC1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8">
    <w:nsid w:val="77763BD8"/>
    <w:multiLevelType w:val="hybridMultilevel"/>
    <w:tmpl w:val="B81A2E5C"/>
    <w:lvl w:ilvl="0" w:tplc="3354A3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9">
    <w:nsid w:val="77874C69"/>
    <w:multiLevelType w:val="hybridMultilevel"/>
    <w:tmpl w:val="2534C556"/>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0">
    <w:nsid w:val="780E160F"/>
    <w:multiLevelType w:val="hybridMultilevel"/>
    <w:tmpl w:val="CC9AEC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1">
    <w:nsid w:val="78BB7D05"/>
    <w:multiLevelType w:val="hybridMultilevel"/>
    <w:tmpl w:val="EBD876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2">
    <w:nsid w:val="7A345EBB"/>
    <w:multiLevelType w:val="hybridMultilevel"/>
    <w:tmpl w:val="9C641434"/>
    <w:lvl w:ilvl="0" w:tplc="67164D3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3">
    <w:nsid w:val="7A4E654F"/>
    <w:multiLevelType w:val="hybridMultilevel"/>
    <w:tmpl w:val="767CED44"/>
    <w:lvl w:ilvl="0" w:tplc="04190001">
      <w:start w:val="1"/>
      <w:numFmt w:val="bullet"/>
      <w:lvlText w:val=""/>
      <w:lvlJc w:val="left"/>
      <w:pPr>
        <w:tabs>
          <w:tab w:val="num" w:pos="720"/>
        </w:tabs>
        <w:ind w:left="720" w:hanging="360"/>
      </w:pPr>
      <w:rPr>
        <w:rFonts w:ascii="Symbol" w:hAnsi="Symbol" w:hint="default"/>
      </w:rPr>
    </w:lvl>
    <w:lvl w:ilvl="1" w:tplc="FCFE6962">
      <w:numFmt w:val="bullet"/>
      <w:lvlText w:val="•"/>
      <w:lvlJc w:val="left"/>
      <w:pPr>
        <w:ind w:left="1950" w:hanging="87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4">
    <w:nsid w:val="7BD73B42"/>
    <w:multiLevelType w:val="hybridMultilevel"/>
    <w:tmpl w:val="13CCC7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5">
    <w:nsid w:val="7CAA4E97"/>
    <w:multiLevelType w:val="hybridMultilevel"/>
    <w:tmpl w:val="AA5294CE"/>
    <w:lvl w:ilvl="0" w:tplc="04190001">
      <w:start w:val="1"/>
      <w:numFmt w:val="bullet"/>
      <w:lvlText w:val=""/>
      <w:lvlJc w:val="left"/>
      <w:pPr>
        <w:tabs>
          <w:tab w:val="num" w:pos="720"/>
        </w:tabs>
        <w:ind w:left="720" w:hanging="360"/>
      </w:pPr>
      <w:rPr>
        <w:rFonts w:ascii="Symbol" w:hAnsi="Symbol" w:hint="default"/>
      </w:rPr>
    </w:lvl>
    <w:lvl w:ilvl="1" w:tplc="A79ED4FE">
      <w:start w:val="8"/>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6">
    <w:nsid w:val="7E7930BB"/>
    <w:multiLevelType w:val="hybridMultilevel"/>
    <w:tmpl w:val="D8C21A0A"/>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4"/>
  </w:num>
  <w:num w:numId="2">
    <w:abstractNumId w:val="10"/>
  </w:num>
  <w:num w:numId="3">
    <w:abstractNumId w:val="18"/>
  </w:num>
  <w:num w:numId="4">
    <w:abstractNumId w:val="40"/>
  </w:num>
  <w:num w:numId="5">
    <w:abstractNumId w:val="145"/>
  </w:num>
  <w:num w:numId="6">
    <w:abstractNumId w:val="143"/>
  </w:num>
  <w:num w:numId="7">
    <w:abstractNumId w:val="134"/>
  </w:num>
  <w:num w:numId="8">
    <w:abstractNumId w:val="64"/>
  </w:num>
  <w:num w:numId="9">
    <w:abstractNumId w:val="116"/>
  </w:num>
  <w:num w:numId="10">
    <w:abstractNumId w:val="113"/>
  </w:num>
  <w:num w:numId="11">
    <w:abstractNumId w:val="33"/>
  </w:num>
  <w:num w:numId="12">
    <w:abstractNumId w:val="95"/>
  </w:num>
  <w:num w:numId="13">
    <w:abstractNumId w:val="89"/>
  </w:num>
  <w:num w:numId="14">
    <w:abstractNumId w:val="44"/>
  </w:num>
  <w:num w:numId="15">
    <w:abstractNumId w:val="117"/>
  </w:num>
  <w:num w:numId="16">
    <w:abstractNumId w:val="52"/>
  </w:num>
  <w:num w:numId="17">
    <w:abstractNumId w:val="131"/>
  </w:num>
  <w:num w:numId="18">
    <w:abstractNumId w:val="72"/>
  </w:num>
  <w:num w:numId="19">
    <w:abstractNumId w:val="135"/>
  </w:num>
  <w:num w:numId="20">
    <w:abstractNumId w:val="129"/>
  </w:num>
  <w:num w:numId="21">
    <w:abstractNumId w:val="125"/>
  </w:num>
  <w:num w:numId="22">
    <w:abstractNumId w:val="141"/>
  </w:num>
  <w:num w:numId="23">
    <w:abstractNumId w:val="102"/>
  </w:num>
  <w:num w:numId="24">
    <w:abstractNumId w:val="96"/>
  </w:num>
  <w:num w:numId="25">
    <w:abstractNumId w:val="132"/>
  </w:num>
  <w:num w:numId="26">
    <w:abstractNumId w:val="114"/>
  </w:num>
  <w:num w:numId="27">
    <w:abstractNumId w:val="13"/>
  </w:num>
  <w:num w:numId="28">
    <w:abstractNumId w:val="8"/>
  </w:num>
  <w:num w:numId="29">
    <w:abstractNumId w:val="110"/>
  </w:num>
  <w:num w:numId="30">
    <w:abstractNumId w:val="130"/>
  </w:num>
  <w:num w:numId="31">
    <w:abstractNumId w:val="14"/>
  </w:num>
  <w:num w:numId="32">
    <w:abstractNumId w:val="88"/>
  </w:num>
  <w:num w:numId="33">
    <w:abstractNumId w:val="75"/>
  </w:num>
  <w:num w:numId="34">
    <w:abstractNumId w:val="86"/>
  </w:num>
  <w:num w:numId="35">
    <w:abstractNumId w:val="80"/>
  </w:num>
  <w:num w:numId="36">
    <w:abstractNumId w:val="57"/>
  </w:num>
  <w:num w:numId="37">
    <w:abstractNumId w:val="17"/>
  </w:num>
  <w:num w:numId="38">
    <w:abstractNumId w:val="12"/>
  </w:num>
  <w:num w:numId="39">
    <w:abstractNumId w:val="7"/>
  </w:num>
  <w:num w:numId="40">
    <w:abstractNumId w:val="36"/>
  </w:num>
  <w:num w:numId="41">
    <w:abstractNumId w:val="56"/>
  </w:num>
  <w:num w:numId="42">
    <w:abstractNumId w:val="115"/>
  </w:num>
  <w:num w:numId="43">
    <w:abstractNumId w:val="19"/>
  </w:num>
  <w:num w:numId="44">
    <w:abstractNumId w:val="71"/>
  </w:num>
  <w:num w:numId="45">
    <w:abstractNumId w:val="140"/>
  </w:num>
  <w:num w:numId="46">
    <w:abstractNumId w:val="91"/>
  </w:num>
  <w:num w:numId="47">
    <w:abstractNumId w:val="94"/>
  </w:num>
  <w:num w:numId="48">
    <w:abstractNumId w:val="15"/>
  </w:num>
  <w:num w:numId="49">
    <w:abstractNumId w:val="133"/>
  </w:num>
  <w:num w:numId="50">
    <w:abstractNumId w:val="120"/>
  </w:num>
  <w:num w:numId="51">
    <w:abstractNumId w:val="90"/>
  </w:num>
  <w:num w:numId="52">
    <w:abstractNumId w:val="47"/>
  </w:num>
  <w:num w:numId="53">
    <w:abstractNumId w:val="21"/>
  </w:num>
  <w:num w:numId="54">
    <w:abstractNumId w:val="69"/>
  </w:num>
  <w:num w:numId="55">
    <w:abstractNumId w:val="65"/>
  </w:num>
  <w:num w:numId="56">
    <w:abstractNumId w:val="144"/>
  </w:num>
  <w:num w:numId="57">
    <w:abstractNumId w:val="82"/>
  </w:num>
  <w:num w:numId="58">
    <w:abstractNumId w:val="49"/>
  </w:num>
  <w:num w:numId="59">
    <w:abstractNumId w:val="118"/>
  </w:num>
  <w:num w:numId="60">
    <w:abstractNumId w:val="48"/>
  </w:num>
  <w:num w:numId="61">
    <w:abstractNumId w:val="93"/>
  </w:num>
  <w:num w:numId="62">
    <w:abstractNumId w:val="16"/>
  </w:num>
  <w:num w:numId="63">
    <w:abstractNumId w:val="74"/>
  </w:num>
  <w:num w:numId="64">
    <w:abstractNumId w:val="104"/>
  </w:num>
  <w:num w:numId="65">
    <w:abstractNumId w:val="142"/>
  </w:num>
  <w:num w:numId="66">
    <w:abstractNumId w:val="127"/>
  </w:num>
  <w:num w:numId="67">
    <w:abstractNumId w:val="32"/>
  </w:num>
  <w:num w:numId="68">
    <w:abstractNumId w:val="60"/>
  </w:num>
  <w:num w:numId="69">
    <w:abstractNumId w:val="92"/>
  </w:num>
  <w:num w:numId="70">
    <w:abstractNumId w:val="22"/>
  </w:num>
  <w:num w:numId="71">
    <w:abstractNumId w:val="105"/>
  </w:num>
  <w:num w:numId="72">
    <w:abstractNumId w:val="111"/>
  </w:num>
  <w:num w:numId="73">
    <w:abstractNumId w:val="121"/>
  </w:num>
  <w:num w:numId="74">
    <w:abstractNumId w:val="24"/>
  </w:num>
  <w:num w:numId="75">
    <w:abstractNumId w:val="99"/>
  </w:num>
  <w:num w:numId="76">
    <w:abstractNumId w:val="67"/>
  </w:num>
  <w:num w:numId="77">
    <w:abstractNumId w:val="20"/>
  </w:num>
  <w:num w:numId="78">
    <w:abstractNumId w:val="26"/>
  </w:num>
  <w:num w:numId="79">
    <w:abstractNumId w:val="5"/>
  </w:num>
  <w:num w:numId="80">
    <w:abstractNumId w:val="9"/>
  </w:num>
  <w:num w:numId="81">
    <w:abstractNumId w:val="70"/>
  </w:num>
  <w:num w:numId="82">
    <w:abstractNumId w:val="42"/>
  </w:num>
  <w:num w:numId="83">
    <w:abstractNumId w:val="41"/>
  </w:num>
  <w:num w:numId="84">
    <w:abstractNumId w:val="76"/>
  </w:num>
  <w:num w:numId="85">
    <w:abstractNumId w:val="126"/>
  </w:num>
  <w:num w:numId="86">
    <w:abstractNumId w:val="55"/>
  </w:num>
  <w:num w:numId="87">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8"/>
  </w:num>
  <w:num w:numId="89">
    <w:abstractNumId w:val="63"/>
  </w:num>
  <w:num w:numId="90">
    <w:abstractNumId w:val="54"/>
  </w:num>
  <w:num w:numId="91">
    <w:abstractNumId w:val="137"/>
  </w:num>
  <w:num w:numId="92">
    <w:abstractNumId w:val="108"/>
  </w:num>
  <w:num w:numId="93">
    <w:abstractNumId w:val="124"/>
  </w:num>
  <w:num w:numId="94">
    <w:abstractNumId w:val="122"/>
  </w:num>
  <w:num w:numId="95">
    <w:abstractNumId w:val="61"/>
  </w:num>
  <w:num w:numId="96">
    <w:abstractNumId w:val="98"/>
  </w:num>
  <w:num w:numId="97">
    <w:abstractNumId w:val="79"/>
  </w:num>
  <w:num w:numId="98">
    <w:abstractNumId w:val="30"/>
  </w:num>
  <w:num w:numId="99">
    <w:abstractNumId w:val="11"/>
  </w:num>
  <w:num w:numId="100">
    <w:abstractNumId w:val="58"/>
  </w:num>
  <w:num w:numId="101">
    <w:abstractNumId w:val="3"/>
  </w:num>
  <w:num w:numId="102">
    <w:abstractNumId w:val="97"/>
  </w:num>
  <w:num w:numId="103">
    <w:abstractNumId w:val="87"/>
  </w:num>
  <w:num w:numId="10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5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46"/>
  </w:num>
  <w:num w:numId="108">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
  </w:num>
  <w:num w:numId="116">
    <w:abstractNumId w:val="51"/>
  </w:num>
  <w:num w:numId="117">
    <w:abstractNumId w:val="73"/>
  </w:num>
  <w:num w:numId="118">
    <w:abstractNumId w:val="85"/>
  </w:num>
  <w:num w:numId="119">
    <w:abstractNumId w:val="0"/>
  </w:num>
  <w:num w:numId="120">
    <w:abstractNumId w:val="106"/>
  </w:num>
  <w:num w:numId="121">
    <w:abstractNumId w:val="100"/>
  </w:num>
  <w:num w:numId="122">
    <w:abstractNumId w:val="62"/>
  </w:num>
  <w:num w:numId="123">
    <w:abstractNumId w:val="112"/>
  </w:num>
  <w:num w:numId="124">
    <w:abstractNumId w:val="28"/>
  </w:num>
  <w:num w:numId="125">
    <w:abstractNumId w:val="46"/>
  </w:num>
  <w:num w:numId="126">
    <w:abstractNumId w:val="2"/>
  </w:num>
  <w:num w:numId="127">
    <w:abstractNumId w:val="66"/>
  </w:num>
  <w:num w:numId="128">
    <w:abstractNumId w:val="101"/>
  </w:num>
  <w:num w:numId="129">
    <w:abstractNumId w:val="53"/>
  </w:num>
  <w:num w:numId="130">
    <w:abstractNumId w:val="27"/>
  </w:num>
  <w:num w:numId="131">
    <w:abstractNumId w:val="6"/>
  </w:num>
  <w:num w:numId="1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38"/>
  </w:num>
  <w:num w:numId="134">
    <w:abstractNumId w:val="107"/>
  </w:num>
  <w:num w:numId="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3"/>
  </w:num>
  <w:num w:numId="138">
    <w:abstractNumId w:val="84"/>
  </w:num>
  <w:num w:numId="139">
    <w:abstractNumId w:val="35"/>
  </w:num>
  <w:num w:numId="140">
    <w:abstractNumId w:val="39"/>
  </w:num>
  <w:num w:numId="141">
    <w:abstractNumId w:val="138"/>
  </w:num>
  <w:num w:numId="142">
    <w:abstractNumId w:val="59"/>
  </w:num>
  <w:num w:numId="143">
    <w:abstractNumId w:val="136"/>
  </w:num>
  <w:num w:numId="144">
    <w:abstractNumId w:val="103"/>
  </w:num>
  <w:num w:numId="145">
    <w:abstractNumId w:val="25"/>
  </w:num>
  <w:num w:numId="146">
    <w:abstractNumId w:val="119"/>
  </w:num>
  <w:num w:numId="147">
    <w:abstractNumId w:val="83"/>
  </w:num>
  <w:num w:numId="148">
    <w:abstractNumId w:val="123"/>
  </w:num>
  <w:num w:numId="149">
    <w:abstractNumId w:val="45"/>
  </w:num>
  <w:numIdMacAtCleanup w:val="1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9"/>
  <w:characterSpacingControl w:val="doNotCompress"/>
  <w:footnotePr>
    <w:footnote w:id="-1"/>
    <w:footnote w:id="0"/>
  </w:footnotePr>
  <w:endnotePr>
    <w:endnote w:id="-1"/>
    <w:endnote w:id="0"/>
  </w:endnotePr>
  <w:compat/>
  <w:rsids>
    <w:rsidRoot w:val="00675C16"/>
    <w:rsid w:val="0000101D"/>
    <w:rsid w:val="00027459"/>
    <w:rsid w:val="00030702"/>
    <w:rsid w:val="000510EF"/>
    <w:rsid w:val="000559D8"/>
    <w:rsid w:val="0006636A"/>
    <w:rsid w:val="0006696D"/>
    <w:rsid w:val="00072E2C"/>
    <w:rsid w:val="000C68FF"/>
    <w:rsid w:val="000D384E"/>
    <w:rsid w:val="00104CC6"/>
    <w:rsid w:val="0010616B"/>
    <w:rsid w:val="00106B41"/>
    <w:rsid w:val="00121878"/>
    <w:rsid w:val="00126119"/>
    <w:rsid w:val="001277D9"/>
    <w:rsid w:val="00142F33"/>
    <w:rsid w:val="0014690D"/>
    <w:rsid w:val="00150D2C"/>
    <w:rsid w:val="001521AE"/>
    <w:rsid w:val="00162E8E"/>
    <w:rsid w:val="00164801"/>
    <w:rsid w:val="001669A1"/>
    <w:rsid w:val="00172FD2"/>
    <w:rsid w:val="001A335E"/>
    <w:rsid w:val="001A3699"/>
    <w:rsid w:val="001A59D2"/>
    <w:rsid w:val="001B18D6"/>
    <w:rsid w:val="001B7A2F"/>
    <w:rsid w:val="001C13F0"/>
    <w:rsid w:val="001D1DDA"/>
    <w:rsid w:val="001F2FCB"/>
    <w:rsid w:val="001F5A65"/>
    <w:rsid w:val="0022467E"/>
    <w:rsid w:val="00260A4E"/>
    <w:rsid w:val="00264542"/>
    <w:rsid w:val="002869A9"/>
    <w:rsid w:val="002A15DA"/>
    <w:rsid w:val="002B4F7D"/>
    <w:rsid w:val="002B5204"/>
    <w:rsid w:val="002B5F78"/>
    <w:rsid w:val="002C37E3"/>
    <w:rsid w:val="002E2A14"/>
    <w:rsid w:val="002F6A03"/>
    <w:rsid w:val="00304D97"/>
    <w:rsid w:val="003332F6"/>
    <w:rsid w:val="0033704D"/>
    <w:rsid w:val="00345BB0"/>
    <w:rsid w:val="003474C2"/>
    <w:rsid w:val="00351641"/>
    <w:rsid w:val="003647E2"/>
    <w:rsid w:val="00365959"/>
    <w:rsid w:val="00381F7C"/>
    <w:rsid w:val="003825D9"/>
    <w:rsid w:val="0039050C"/>
    <w:rsid w:val="003B1252"/>
    <w:rsid w:val="003C026B"/>
    <w:rsid w:val="003C047A"/>
    <w:rsid w:val="0040383B"/>
    <w:rsid w:val="00404E2F"/>
    <w:rsid w:val="004254D0"/>
    <w:rsid w:val="0045491E"/>
    <w:rsid w:val="004724C8"/>
    <w:rsid w:val="004836EB"/>
    <w:rsid w:val="0049628A"/>
    <w:rsid w:val="004C1DD1"/>
    <w:rsid w:val="004F3579"/>
    <w:rsid w:val="005050D5"/>
    <w:rsid w:val="00511792"/>
    <w:rsid w:val="005129E5"/>
    <w:rsid w:val="00517BD2"/>
    <w:rsid w:val="00553AA1"/>
    <w:rsid w:val="00560DBC"/>
    <w:rsid w:val="0056125D"/>
    <w:rsid w:val="00577F06"/>
    <w:rsid w:val="005A3D2F"/>
    <w:rsid w:val="005A5263"/>
    <w:rsid w:val="005B0C5A"/>
    <w:rsid w:val="005C1EA9"/>
    <w:rsid w:val="005D22A7"/>
    <w:rsid w:val="005E3CC1"/>
    <w:rsid w:val="005E4917"/>
    <w:rsid w:val="005F637B"/>
    <w:rsid w:val="00610F07"/>
    <w:rsid w:val="00612A5E"/>
    <w:rsid w:val="00626516"/>
    <w:rsid w:val="006321B0"/>
    <w:rsid w:val="00644C00"/>
    <w:rsid w:val="00645FC4"/>
    <w:rsid w:val="006674AC"/>
    <w:rsid w:val="006749B9"/>
    <w:rsid w:val="00675C16"/>
    <w:rsid w:val="0068028E"/>
    <w:rsid w:val="00692659"/>
    <w:rsid w:val="006D0C79"/>
    <w:rsid w:val="006D101A"/>
    <w:rsid w:val="006E2543"/>
    <w:rsid w:val="006E38B1"/>
    <w:rsid w:val="00722C6A"/>
    <w:rsid w:val="00744DAD"/>
    <w:rsid w:val="00746C59"/>
    <w:rsid w:val="0075279F"/>
    <w:rsid w:val="007533D7"/>
    <w:rsid w:val="00764545"/>
    <w:rsid w:val="007719CC"/>
    <w:rsid w:val="007752C2"/>
    <w:rsid w:val="00780A71"/>
    <w:rsid w:val="007A0856"/>
    <w:rsid w:val="007B6C73"/>
    <w:rsid w:val="007D0180"/>
    <w:rsid w:val="007E1433"/>
    <w:rsid w:val="007E4F22"/>
    <w:rsid w:val="007F4E4E"/>
    <w:rsid w:val="007F4EAB"/>
    <w:rsid w:val="008145CA"/>
    <w:rsid w:val="008240BC"/>
    <w:rsid w:val="00826F90"/>
    <w:rsid w:val="00830302"/>
    <w:rsid w:val="00836A13"/>
    <w:rsid w:val="00853F2E"/>
    <w:rsid w:val="0087195E"/>
    <w:rsid w:val="008741D5"/>
    <w:rsid w:val="00874F41"/>
    <w:rsid w:val="00875B90"/>
    <w:rsid w:val="00882298"/>
    <w:rsid w:val="008A53AD"/>
    <w:rsid w:val="008F185B"/>
    <w:rsid w:val="008F69D9"/>
    <w:rsid w:val="009127F5"/>
    <w:rsid w:val="00915ED2"/>
    <w:rsid w:val="00917F9D"/>
    <w:rsid w:val="00931CCA"/>
    <w:rsid w:val="00940979"/>
    <w:rsid w:val="009542B3"/>
    <w:rsid w:val="009748E5"/>
    <w:rsid w:val="00974EF4"/>
    <w:rsid w:val="00986416"/>
    <w:rsid w:val="009A35F7"/>
    <w:rsid w:val="009B6695"/>
    <w:rsid w:val="009C1743"/>
    <w:rsid w:val="009C1C2B"/>
    <w:rsid w:val="009C3A70"/>
    <w:rsid w:val="009C67A9"/>
    <w:rsid w:val="009D67D4"/>
    <w:rsid w:val="009F059D"/>
    <w:rsid w:val="009F1A85"/>
    <w:rsid w:val="009F1B72"/>
    <w:rsid w:val="009F60A3"/>
    <w:rsid w:val="00A36A1C"/>
    <w:rsid w:val="00A4307C"/>
    <w:rsid w:val="00A54819"/>
    <w:rsid w:val="00A56804"/>
    <w:rsid w:val="00A7078B"/>
    <w:rsid w:val="00A95AA7"/>
    <w:rsid w:val="00AA149A"/>
    <w:rsid w:val="00AC4E2A"/>
    <w:rsid w:val="00AF2D6D"/>
    <w:rsid w:val="00B17CDC"/>
    <w:rsid w:val="00B25BF9"/>
    <w:rsid w:val="00B32271"/>
    <w:rsid w:val="00B52240"/>
    <w:rsid w:val="00B604CD"/>
    <w:rsid w:val="00B76F9F"/>
    <w:rsid w:val="00B8247C"/>
    <w:rsid w:val="00B875CF"/>
    <w:rsid w:val="00B91C17"/>
    <w:rsid w:val="00BA0903"/>
    <w:rsid w:val="00BA3F20"/>
    <w:rsid w:val="00BC0AE4"/>
    <w:rsid w:val="00BC26EA"/>
    <w:rsid w:val="00BC6410"/>
    <w:rsid w:val="00BD3F4E"/>
    <w:rsid w:val="00BF06AC"/>
    <w:rsid w:val="00BF2372"/>
    <w:rsid w:val="00BF3B35"/>
    <w:rsid w:val="00BF4666"/>
    <w:rsid w:val="00C30A0E"/>
    <w:rsid w:val="00C31EB2"/>
    <w:rsid w:val="00C538D1"/>
    <w:rsid w:val="00C82205"/>
    <w:rsid w:val="00C84314"/>
    <w:rsid w:val="00C8542E"/>
    <w:rsid w:val="00C857B3"/>
    <w:rsid w:val="00C92458"/>
    <w:rsid w:val="00CA0426"/>
    <w:rsid w:val="00CA0A5E"/>
    <w:rsid w:val="00CA5B85"/>
    <w:rsid w:val="00CB50A6"/>
    <w:rsid w:val="00CD256A"/>
    <w:rsid w:val="00CE6FBF"/>
    <w:rsid w:val="00CF2540"/>
    <w:rsid w:val="00D046FF"/>
    <w:rsid w:val="00D06544"/>
    <w:rsid w:val="00D21250"/>
    <w:rsid w:val="00D24C33"/>
    <w:rsid w:val="00D34019"/>
    <w:rsid w:val="00D454A2"/>
    <w:rsid w:val="00D46CE1"/>
    <w:rsid w:val="00D51EFD"/>
    <w:rsid w:val="00D55919"/>
    <w:rsid w:val="00D5608D"/>
    <w:rsid w:val="00D56647"/>
    <w:rsid w:val="00D6220F"/>
    <w:rsid w:val="00D664EE"/>
    <w:rsid w:val="00D67912"/>
    <w:rsid w:val="00D76B36"/>
    <w:rsid w:val="00D94FC5"/>
    <w:rsid w:val="00DA3014"/>
    <w:rsid w:val="00DA7450"/>
    <w:rsid w:val="00DC7998"/>
    <w:rsid w:val="00DE59A3"/>
    <w:rsid w:val="00E01AAF"/>
    <w:rsid w:val="00E058C1"/>
    <w:rsid w:val="00E22D08"/>
    <w:rsid w:val="00E27EF1"/>
    <w:rsid w:val="00E300DC"/>
    <w:rsid w:val="00E356A6"/>
    <w:rsid w:val="00E41310"/>
    <w:rsid w:val="00E4563C"/>
    <w:rsid w:val="00E55CC7"/>
    <w:rsid w:val="00E61ACD"/>
    <w:rsid w:val="00E714F2"/>
    <w:rsid w:val="00EA0082"/>
    <w:rsid w:val="00EC06E7"/>
    <w:rsid w:val="00EC1397"/>
    <w:rsid w:val="00EE53F0"/>
    <w:rsid w:val="00EF1C73"/>
    <w:rsid w:val="00F07112"/>
    <w:rsid w:val="00F15E09"/>
    <w:rsid w:val="00F26608"/>
    <w:rsid w:val="00F32822"/>
    <w:rsid w:val="00F64EDA"/>
    <w:rsid w:val="00F70AC8"/>
    <w:rsid w:val="00F759B9"/>
    <w:rsid w:val="00F83DF0"/>
    <w:rsid w:val="00F90F87"/>
    <w:rsid w:val="00F94A65"/>
    <w:rsid w:val="00F96F7B"/>
    <w:rsid w:val="00FA107D"/>
    <w:rsid w:val="00FB29DF"/>
    <w:rsid w:val="00FD51D4"/>
    <w:rsid w:val="00FF252D"/>
    <w:rsid w:val="00FF288A"/>
    <w:rsid w:val="00FF30D0"/>
    <w:rsid w:val="00FF52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Table Grid 1"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9628A"/>
  </w:style>
  <w:style w:type="paragraph" w:styleId="1">
    <w:name w:val="heading 1"/>
    <w:basedOn w:val="a0"/>
    <w:link w:val="10"/>
    <w:qFormat/>
    <w:rsid w:val="00D51E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qFormat/>
    <w:rsid w:val="00D51EF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qFormat/>
    <w:rsid w:val="00D51EF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unhideWhenUsed/>
    <w:qFormat/>
    <w:rsid w:val="00D51EFD"/>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0"/>
    <w:next w:val="a0"/>
    <w:link w:val="50"/>
    <w:semiHidden/>
    <w:unhideWhenUsed/>
    <w:qFormat/>
    <w:rsid w:val="00D51EFD"/>
    <w:pPr>
      <w:spacing w:before="240" w:after="60" w:line="240" w:lineRule="auto"/>
      <w:outlineLvl w:val="4"/>
    </w:pPr>
    <w:rPr>
      <w:rFonts w:ascii="Times New Roman" w:eastAsia="Times New Roman" w:hAnsi="Times New Roman" w:cs="Times New Roman"/>
      <w:b/>
      <w:bCs/>
      <w:i/>
      <w:iCs/>
      <w:sz w:val="26"/>
      <w:szCs w:val="26"/>
      <w:lang w:val="en-US"/>
    </w:rPr>
  </w:style>
  <w:style w:type="paragraph" w:styleId="6">
    <w:name w:val="heading 6"/>
    <w:basedOn w:val="a0"/>
    <w:next w:val="a0"/>
    <w:link w:val="60"/>
    <w:semiHidden/>
    <w:unhideWhenUsed/>
    <w:qFormat/>
    <w:rsid w:val="00D51EFD"/>
    <w:pPr>
      <w:spacing w:before="240" w:after="60" w:line="240" w:lineRule="auto"/>
      <w:outlineLvl w:val="5"/>
    </w:pPr>
    <w:rPr>
      <w:rFonts w:ascii="Times New Roman" w:eastAsia="Times New Roman" w:hAnsi="Times New Roman" w:cs="Times New Roman"/>
      <w:b/>
      <w:bCs/>
      <w:lang w:val="en-US"/>
    </w:rPr>
  </w:style>
  <w:style w:type="paragraph" w:styleId="7">
    <w:name w:val="heading 7"/>
    <w:basedOn w:val="a0"/>
    <w:next w:val="a0"/>
    <w:link w:val="70"/>
    <w:semiHidden/>
    <w:unhideWhenUsed/>
    <w:qFormat/>
    <w:rsid w:val="00D51EFD"/>
    <w:pPr>
      <w:spacing w:before="240" w:after="60" w:line="240" w:lineRule="auto"/>
      <w:outlineLvl w:val="6"/>
    </w:pPr>
    <w:rPr>
      <w:rFonts w:ascii="Times New Roman" w:eastAsia="Times New Roman" w:hAnsi="Times New Roman" w:cs="Times New Roman"/>
      <w:szCs w:val="24"/>
      <w:lang w:val="en-US"/>
    </w:rPr>
  </w:style>
  <w:style w:type="paragraph" w:styleId="8">
    <w:name w:val="heading 8"/>
    <w:basedOn w:val="a0"/>
    <w:next w:val="a0"/>
    <w:link w:val="80"/>
    <w:semiHidden/>
    <w:unhideWhenUsed/>
    <w:qFormat/>
    <w:rsid w:val="00D51EFD"/>
    <w:pPr>
      <w:spacing w:before="240" w:after="60" w:line="240" w:lineRule="auto"/>
      <w:outlineLvl w:val="7"/>
    </w:pPr>
    <w:rPr>
      <w:rFonts w:ascii="Times New Roman" w:eastAsia="Times New Roman" w:hAnsi="Times New Roman" w:cs="Times New Roman"/>
      <w:i/>
      <w:iCs/>
      <w:szCs w:val="24"/>
      <w:lang w:val="en-US"/>
    </w:rPr>
  </w:style>
  <w:style w:type="paragraph" w:styleId="9">
    <w:name w:val="heading 9"/>
    <w:basedOn w:val="a0"/>
    <w:next w:val="a0"/>
    <w:link w:val="90"/>
    <w:unhideWhenUsed/>
    <w:qFormat/>
    <w:rsid w:val="00D51EFD"/>
    <w:pPr>
      <w:keepNext/>
      <w:keepLines/>
      <w:spacing w:before="200" w:after="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51EF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1"/>
    <w:link w:val="2"/>
    <w:rsid w:val="00D51EFD"/>
    <w:rPr>
      <w:rFonts w:ascii="Arial" w:eastAsia="Times New Roman" w:hAnsi="Arial" w:cs="Arial"/>
      <w:b/>
      <w:bCs/>
      <w:i/>
      <w:iCs/>
      <w:sz w:val="28"/>
      <w:szCs w:val="28"/>
      <w:lang w:eastAsia="ru-RU"/>
    </w:rPr>
  </w:style>
  <w:style w:type="character" w:customStyle="1" w:styleId="30">
    <w:name w:val="Заголовок 3 Знак"/>
    <w:basedOn w:val="a1"/>
    <w:link w:val="3"/>
    <w:rsid w:val="00D51EFD"/>
    <w:rPr>
      <w:rFonts w:ascii="Arial" w:eastAsia="Times New Roman" w:hAnsi="Arial" w:cs="Arial"/>
      <w:b/>
      <w:bCs/>
      <w:sz w:val="26"/>
      <w:szCs w:val="26"/>
      <w:lang w:eastAsia="ru-RU"/>
    </w:rPr>
  </w:style>
  <w:style w:type="character" w:customStyle="1" w:styleId="40">
    <w:name w:val="Заголовок 4 Знак"/>
    <w:basedOn w:val="a1"/>
    <w:link w:val="4"/>
    <w:rsid w:val="00D51EFD"/>
    <w:rPr>
      <w:rFonts w:ascii="Calibri" w:eastAsia="Times New Roman" w:hAnsi="Calibri" w:cs="Times New Roman"/>
      <w:b/>
      <w:bCs/>
      <w:sz w:val="28"/>
      <w:szCs w:val="28"/>
      <w:lang w:eastAsia="ru-RU"/>
    </w:rPr>
  </w:style>
  <w:style w:type="numbering" w:customStyle="1" w:styleId="11">
    <w:name w:val="Нет списка1"/>
    <w:next w:val="a3"/>
    <w:semiHidden/>
    <w:unhideWhenUsed/>
    <w:rsid w:val="00D51EFD"/>
  </w:style>
  <w:style w:type="paragraph" w:styleId="a4">
    <w:name w:val="Normal (Web)"/>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qFormat/>
    <w:rsid w:val="00D51EFD"/>
    <w:rPr>
      <w:b/>
      <w:bCs/>
    </w:rPr>
  </w:style>
  <w:style w:type="character" w:customStyle="1" w:styleId="apple-converted-space">
    <w:name w:val="apple-converted-space"/>
    <w:basedOn w:val="a1"/>
    <w:rsid w:val="00D51EFD"/>
  </w:style>
  <w:style w:type="character" w:styleId="a6">
    <w:name w:val="Emphasis"/>
    <w:qFormat/>
    <w:rsid w:val="00D51EFD"/>
    <w:rPr>
      <w:i/>
      <w:iCs/>
    </w:rPr>
  </w:style>
  <w:style w:type="table" w:styleId="a7">
    <w:name w:val="Table Grid"/>
    <w:basedOn w:val="a2"/>
    <w:uiPriority w:val="59"/>
    <w:rsid w:val="00D51E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D51EFD"/>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D51EFD"/>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D51EFD"/>
    <w:rPr>
      <w:rFonts w:ascii="Times New Roman" w:hAnsi="Times New Roman" w:cs="Times New Roman" w:hint="default"/>
      <w:strike w:val="0"/>
      <w:dstrike w:val="0"/>
      <w:sz w:val="24"/>
      <w:szCs w:val="24"/>
      <w:u w:val="none"/>
      <w:effect w:val="none"/>
    </w:rPr>
  </w:style>
  <w:style w:type="paragraph" w:customStyle="1" w:styleId="a8">
    <w:name w:val="Новый"/>
    <w:basedOn w:val="a0"/>
    <w:rsid w:val="00D51EFD"/>
    <w:pPr>
      <w:spacing w:after="0" w:line="360" w:lineRule="auto"/>
      <w:ind w:firstLine="454"/>
      <w:jc w:val="both"/>
    </w:pPr>
    <w:rPr>
      <w:rFonts w:ascii="Times New Roman" w:eastAsia="Times New Roman" w:hAnsi="Times New Roman" w:cs="Times New Roman"/>
      <w:sz w:val="28"/>
      <w:szCs w:val="24"/>
      <w:lang w:bidi="en-US"/>
    </w:rPr>
  </w:style>
  <w:style w:type="paragraph" w:customStyle="1" w:styleId="Zag1">
    <w:name w:val="Zag_1"/>
    <w:basedOn w:val="a0"/>
    <w:rsid w:val="00D51EFD"/>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customStyle="1" w:styleId="Zag11">
    <w:name w:val="Zag_11"/>
    <w:rsid w:val="00D51EFD"/>
  </w:style>
  <w:style w:type="paragraph" w:customStyle="1" w:styleId="a9">
    <w:name w:val="А_основной"/>
    <w:basedOn w:val="a0"/>
    <w:link w:val="aa"/>
    <w:qFormat/>
    <w:rsid w:val="00D51EFD"/>
    <w:pPr>
      <w:spacing w:after="0" w:line="360" w:lineRule="auto"/>
      <w:ind w:firstLine="454"/>
      <w:jc w:val="both"/>
    </w:pPr>
    <w:rPr>
      <w:rFonts w:ascii="Times New Roman" w:eastAsia="Calibri" w:hAnsi="Times New Roman" w:cs="Times New Roman"/>
      <w:sz w:val="28"/>
      <w:szCs w:val="28"/>
    </w:rPr>
  </w:style>
  <w:style w:type="character" w:customStyle="1" w:styleId="aa">
    <w:name w:val="А_основной Знак"/>
    <w:link w:val="a9"/>
    <w:rsid w:val="00D51EFD"/>
    <w:rPr>
      <w:rFonts w:ascii="Times New Roman" w:eastAsia="Calibri" w:hAnsi="Times New Roman" w:cs="Times New Roman"/>
      <w:sz w:val="28"/>
      <w:szCs w:val="28"/>
    </w:rPr>
  </w:style>
  <w:style w:type="paragraph" w:customStyle="1" w:styleId="ab">
    <w:name w:val="А_осн"/>
    <w:basedOn w:val="a0"/>
    <w:link w:val="ac"/>
    <w:rsid w:val="00D51EFD"/>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ru-RU"/>
    </w:rPr>
  </w:style>
  <w:style w:type="character" w:customStyle="1" w:styleId="ac">
    <w:name w:val="А_осн Знак"/>
    <w:link w:val="ab"/>
    <w:rsid w:val="00D51EFD"/>
    <w:rPr>
      <w:rFonts w:ascii="Times New Roman" w:eastAsia="@Arial Unicode MS" w:hAnsi="Times New Roman" w:cs="Times New Roman"/>
      <w:sz w:val="28"/>
      <w:szCs w:val="28"/>
      <w:lang w:eastAsia="ru-RU"/>
    </w:rPr>
  </w:style>
  <w:style w:type="paragraph" w:customStyle="1" w:styleId="Abstract">
    <w:name w:val="Abstract"/>
    <w:basedOn w:val="a0"/>
    <w:link w:val="Abstract0"/>
    <w:rsid w:val="00D51EFD"/>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ru-RU"/>
    </w:rPr>
  </w:style>
  <w:style w:type="character" w:customStyle="1" w:styleId="Abstract0">
    <w:name w:val="Abstract Знак"/>
    <w:link w:val="Abstract"/>
    <w:rsid w:val="00D51EFD"/>
    <w:rPr>
      <w:rFonts w:ascii="Times New Roman" w:eastAsia="@Arial Unicode MS" w:hAnsi="Times New Roman" w:cs="Times New Roman"/>
      <w:sz w:val="28"/>
      <w:szCs w:val="28"/>
      <w:lang w:eastAsia="ru-RU"/>
    </w:rPr>
  </w:style>
  <w:style w:type="paragraph" w:styleId="ad">
    <w:name w:val="List Paragraph"/>
    <w:basedOn w:val="a0"/>
    <w:uiPriority w:val="34"/>
    <w:qFormat/>
    <w:rsid w:val="00D51EFD"/>
    <w:pPr>
      <w:spacing w:line="240" w:lineRule="auto"/>
      <w:ind w:left="720"/>
      <w:contextualSpacing/>
      <w:jc w:val="both"/>
    </w:pPr>
    <w:rPr>
      <w:rFonts w:ascii="Calibri" w:eastAsia="Calibri" w:hAnsi="Calibri" w:cs="Times New Roman"/>
      <w:lang w:val="sah-RU"/>
    </w:rPr>
  </w:style>
  <w:style w:type="paragraph" w:styleId="ae">
    <w:name w:val="Plain Text"/>
    <w:basedOn w:val="a0"/>
    <w:link w:val="af"/>
    <w:rsid w:val="00D51EFD"/>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1"/>
    <w:link w:val="ae"/>
    <w:rsid w:val="00D51EFD"/>
    <w:rPr>
      <w:rFonts w:ascii="Courier New" w:eastAsia="Times New Roman" w:hAnsi="Courier New" w:cs="Courier New"/>
      <w:sz w:val="20"/>
      <w:szCs w:val="20"/>
      <w:lang w:eastAsia="ru-RU"/>
    </w:rPr>
  </w:style>
  <w:style w:type="paragraph" w:customStyle="1" w:styleId="Osnova">
    <w:name w:val="Osnova"/>
    <w:basedOn w:val="a0"/>
    <w:uiPriority w:val="99"/>
    <w:rsid w:val="00D51EFD"/>
    <w:pPr>
      <w:widowControl w:val="0"/>
      <w:autoSpaceDE w:val="0"/>
      <w:autoSpaceDN w:val="0"/>
      <w:adjustRightInd w:val="0"/>
      <w:spacing w:after="0" w:line="213" w:lineRule="exact"/>
      <w:ind w:firstLine="339"/>
      <w:jc w:val="both"/>
    </w:pPr>
    <w:rPr>
      <w:rFonts w:ascii="NewtonCSanPin" w:eastAsia="Calibri" w:hAnsi="NewtonCSanPin" w:cs="NewtonCSanPin"/>
      <w:color w:val="000000"/>
      <w:sz w:val="21"/>
      <w:szCs w:val="21"/>
      <w:lang w:val="en-US" w:eastAsia="ru-RU"/>
    </w:rPr>
  </w:style>
  <w:style w:type="paragraph" w:styleId="af0">
    <w:name w:val="Body Text Indent"/>
    <w:basedOn w:val="a0"/>
    <w:link w:val="af1"/>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1"/>
    <w:link w:val="af0"/>
    <w:rsid w:val="00D51EFD"/>
    <w:rPr>
      <w:rFonts w:ascii="Times New Roman" w:eastAsia="Times New Roman" w:hAnsi="Times New Roman" w:cs="Times New Roman"/>
      <w:sz w:val="24"/>
      <w:szCs w:val="24"/>
      <w:lang w:eastAsia="ru-RU"/>
    </w:rPr>
  </w:style>
  <w:style w:type="character" w:customStyle="1" w:styleId="71">
    <w:name w:val="стиль71"/>
    <w:rsid w:val="00D51EFD"/>
    <w:rPr>
      <w:rFonts w:cs="Times New Roman"/>
      <w:sz w:val="28"/>
      <w:szCs w:val="28"/>
    </w:rPr>
  </w:style>
  <w:style w:type="paragraph" w:customStyle="1" w:styleId="72">
    <w:name w:val="стиль7"/>
    <w:basedOn w:val="a0"/>
    <w:rsid w:val="00D51EFD"/>
    <w:pPr>
      <w:spacing w:before="100" w:beforeAutospacing="1" w:after="100" w:afterAutospacing="1" w:line="240" w:lineRule="auto"/>
    </w:pPr>
    <w:rPr>
      <w:rFonts w:ascii="Times New Roman" w:eastAsia="Times New Roman" w:hAnsi="Times New Roman" w:cs="Times New Roman"/>
      <w:sz w:val="28"/>
      <w:szCs w:val="28"/>
      <w:lang w:eastAsia="ru-RU"/>
    </w:rPr>
  </w:style>
  <w:style w:type="character" w:customStyle="1" w:styleId="111">
    <w:name w:val="стиль111"/>
    <w:rsid w:val="00D51EFD"/>
    <w:rPr>
      <w:rFonts w:ascii="Arial" w:hAnsi="Arial" w:cs="Arial"/>
      <w:color w:val="333333"/>
      <w:sz w:val="28"/>
      <w:szCs w:val="28"/>
    </w:rPr>
  </w:style>
  <w:style w:type="paragraph" w:styleId="af2">
    <w:name w:val="Body Text"/>
    <w:aliases w:val="Основной текст Знак Знак Знак Знак Знак,Основной текст Знак Знак Знак Знак,Основной текст Знак Знак Знак"/>
    <w:basedOn w:val="a0"/>
    <w:link w:val="af3"/>
    <w:rsid w:val="00D51EFD"/>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3">
    <w:name w:val="Основной текст Знак"/>
    <w:aliases w:val="Основной текст Знак Знак Знак Знак Знак Знак1,Основной текст Знак Знак Знак Знак Знак3,Основной текст Знак Знак Знак Знак1"/>
    <w:basedOn w:val="a1"/>
    <w:link w:val="af2"/>
    <w:rsid w:val="00D51EFD"/>
    <w:rPr>
      <w:rFonts w:ascii="Times New Roman" w:eastAsia="Times New Roman" w:hAnsi="Times New Roman" w:cs="Times New Roman"/>
      <w:sz w:val="20"/>
      <w:szCs w:val="20"/>
      <w:lang w:eastAsia="ru-RU"/>
    </w:rPr>
  </w:style>
  <w:style w:type="paragraph" w:customStyle="1" w:styleId="12">
    <w:name w:val="Обычный1"/>
    <w:rsid w:val="00D51EFD"/>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msoorganizationname2">
    <w:name w:val="msoorganizationname2"/>
    <w:rsid w:val="00D51EFD"/>
    <w:pPr>
      <w:spacing w:after="0" w:line="240" w:lineRule="auto"/>
      <w:jc w:val="center"/>
    </w:pPr>
    <w:rPr>
      <w:rFonts w:ascii="Garamond" w:eastAsia="Times New Roman" w:hAnsi="Garamond" w:cs="Times New Roman"/>
      <w:color w:val="009999"/>
      <w:kern w:val="28"/>
      <w:sz w:val="36"/>
      <w:szCs w:val="36"/>
      <w:lang w:eastAsia="ru-RU"/>
    </w:rPr>
  </w:style>
  <w:style w:type="paragraph" w:styleId="af4">
    <w:name w:val="header"/>
    <w:basedOn w:val="a0"/>
    <w:link w:val="af5"/>
    <w:rsid w:val="00D51EF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1"/>
    <w:link w:val="af4"/>
    <w:rsid w:val="00D51EFD"/>
    <w:rPr>
      <w:rFonts w:ascii="Times New Roman" w:eastAsia="Times New Roman" w:hAnsi="Times New Roman" w:cs="Times New Roman"/>
      <w:sz w:val="24"/>
      <w:szCs w:val="24"/>
      <w:lang w:eastAsia="ru-RU"/>
    </w:rPr>
  </w:style>
  <w:style w:type="table" w:styleId="-1">
    <w:name w:val="Table Web 1"/>
    <w:basedOn w:val="a2"/>
    <w:rsid w:val="00D51EF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6">
    <w:name w:val="Balloon Text"/>
    <w:basedOn w:val="a0"/>
    <w:link w:val="af7"/>
    <w:unhideWhenUsed/>
    <w:rsid w:val="00D51EFD"/>
    <w:pPr>
      <w:spacing w:after="0" w:line="240" w:lineRule="auto"/>
    </w:pPr>
    <w:rPr>
      <w:rFonts w:ascii="Tahoma" w:eastAsia="Calibri" w:hAnsi="Tahoma" w:cs="Tahoma"/>
      <w:sz w:val="16"/>
      <w:szCs w:val="16"/>
    </w:rPr>
  </w:style>
  <w:style w:type="character" w:customStyle="1" w:styleId="af7">
    <w:name w:val="Текст выноски Знак"/>
    <w:basedOn w:val="a1"/>
    <w:link w:val="af6"/>
    <w:rsid w:val="00D51EFD"/>
    <w:rPr>
      <w:rFonts w:ascii="Tahoma" w:eastAsia="Calibri" w:hAnsi="Tahoma" w:cs="Tahoma"/>
      <w:sz w:val="16"/>
      <w:szCs w:val="16"/>
    </w:rPr>
  </w:style>
  <w:style w:type="paragraph" w:styleId="21">
    <w:name w:val="Body Text 2"/>
    <w:basedOn w:val="a0"/>
    <w:link w:val="22"/>
    <w:unhideWhenUsed/>
    <w:rsid w:val="00D51EFD"/>
    <w:pPr>
      <w:spacing w:after="120" w:line="480" w:lineRule="auto"/>
    </w:pPr>
  </w:style>
  <w:style w:type="character" w:customStyle="1" w:styleId="22">
    <w:name w:val="Основной текст 2 Знак"/>
    <w:basedOn w:val="a1"/>
    <w:link w:val="21"/>
    <w:rsid w:val="00D51EFD"/>
  </w:style>
  <w:style w:type="character" w:customStyle="1" w:styleId="50">
    <w:name w:val="Заголовок 5 Знак"/>
    <w:basedOn w:val="a1"/>
    <w:link w:val="5"/>
    <w:semiHidden/>
    <w:rsid w:val="00D51EFD"/>
    <w:rPr>
      <w:rFonts w:ascii="Times New Roman" w:eastAsia="Times New Roman" w:hAnsi="Times New Roman" w:cs="Times New Roman"/>
      <w:b/>
      <w:bCs/>
      <w:i/>
      <w:iCs/>
      <w:sz w:val="26"/>
      <w:szCs w:val="26"/>
      <w:lang w:val="en-US"/>
    </w:rPr>
  </w:style>
  <w:style w:type="character" w:customStyle="1" w:styleId="60">
    <w:name w:val="Заголовок 6 Знак"/>
    <w:basedOn w:val="a1"/>
    <w:link w:val="6"/>
    <w:semiHidden/>
    <w:rsid w:val="00D51EFD"/>
    <w:rPr>
      <w:rFonts w:ascii="Times New Roman" w:eastAsia="Times New Roman" w:hAnsi="Times New Roman" w:cs="Times New Roman"/>
      <w:b/>
      <w:bCs/>
      <w:lang w:val="en-US"/>
    </w:rPr>
  </w:style>
  <w:style w:type="character" w:customStyle="1" w:styleId="70">
    <w:name w:val="Заголовок 7 Знак"/>
    <w:basedOn w:val="a1"/>
    <w:link w:val="7"/>
    <w:semiHidden/>
    <w:rsid w:val="00D51EFD"/>
    <w:rPr>
      <w:rFonts w:ascii="Times New Roman" w:eastAsia="Times New Roman" w:hAnsi="Times New Roman" w:cs="Times New Roman"/>
      <w:szCs w:val="24"/>
      <w:lang w:val="en-US"/>
    </w:rPr>
  </w:style>
  <w:style w:type="character" w:customStyle="1" w:styleId="80">
    <w:name w:val="Заголовок 8 Знак"/>
    <w:basedOn w:val="a1"/>
    <w:link w:val="8"/>
    <w:semiHidden/>
    <w:rsid w:val="00D51EFD"/>
    <w:rPr>
      <w:rFonts w:ascii="Times New Roman" w:eastAsia="Times New Roman" w:hAnsi="Times New Roman" w:cs="Times New Roman"/>
      <w:i/>
      <w:iCs/>
      <w:szCs w:val="24"/>
      <w:lang w:val="en-US"/>
    </w:rPr>
  </w:style>
  <w:style w:type="character" w:customStyle="1" w:styleId="90">
    <w:name w:val="Заголовок 9 Знак"/>
    <w:basedOn w:val="a1"/>
    <w:link w:val="9"/>
    <w:rsid w:val="00D51EFD"/>
    <w:rPr>
      <w:rFonts w:ascii="Cambria" w:eastAsia="Times New Roman" w:hAnsi="Cambria" w:cs="Times New Roman"/>
      <w:i/>
      <w:iCs/>
      <w:color w:val="404040"/>
      <w:sz w:val="20"/>
      <w:szCs w:val="20"/>
    </w:rPr>
  </w:style>
  <w:style w:type="paragraph" w:styleId="af8">
    <w:name w:val="footnote text"/>
    <w:aliases w:val="F1"/>
    <w:basedOn w:val="a0"/>
    <w:link w:val="af9"/>
    <w:rsid w:val="00D51EFD"/>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F1 Знак"/>
    <w:basedOn w:val="a1"/>
    <w:link w:val="af8"/>
    <w:rsid w:val="00D51EFD"/>
    <w:rPr>
      <w:rFonts w:ascii="Times New Roman" w:eastAsia="Times New Roman" w:hAnsi="Times New Roman" w:cs="Times New Roman"/>
      <w:sz w:val="20"/>
      <w:szCs w:val="20"/>
      <w:lang w:eastAsia="ru-RU"/>
    </w:rPr>
  </w:style>
  <w:style w:type="character" w:styleId="afa">
    <w:name w:val="footnote reference"/>
    <w:basedOn w:val="a1"/>
    <w:rsid w:val="00D51EFD"/>
    <w:rPr>
      <w:vertAlign w:val="superscript"/>
    </w:rPr>
  </w:style>
  <w:style w:type="paragraph" w:customStyle="1" w:styleId="western">
    <w:name w:val="western"/>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Title"/>
    <w:basedOn w:val="a0"/>
    <w:link w:val="afc"/>
    <w:qFormat/>
    <w:rsid w:val="00D51EFD"/>
    <w:pPr>
      <w:spacing w:after="0" w:line="240" w:lineRule="auto"/>
      <w:jc w:val="center"/>
    </w:pPr>
    <w:rPr>
      <w:rFonts w:ascii="Times New Roman" w:eastAsia="Times New Roman" w:hAnsi="Times New Roman" w:cs="Times New Roman"/>
      <w:b/>
      <w:bCs/>
      <w:sz w:val="24"/>
      <w:szCs w:val="24"/>
      <w:lang w:eastAsia="ru-RU"/>
    </w:rPr>
  </w:style>
  <w:style w:type="character" w:customStyle="1" w:styleId="afc">
    <w:name w:val="Название Знак"/>
    <w:basedOn w:val="a1"/>
    <w:link w:val="afb"/>
    <w:rsid w:val="00D51EFD"/>
    <w:rPr>
      <w:rFonts w:ascii="Times New Roman" w:eastAsia="Times New Roman" w:hAnsi="Times New Roman" w:cs="Times New Roman"/>
      <w:b/>
      <w:bCs/>
      <w:sz w:val="24"/>
      <w:szCs w:val="24"/>
      <w:lang w:eastAsia="ru-RU"/>
    </w:rPr>
  </w:style>
  <w:style w:type="paragraph" w:customStyle="1" w:styleId="Zag2">
    <w:name w:val="Zag_2"/>
    <w:basedOn w:val="a0"/>
    <w:uiPriority w:val="99"/>
    <w:rsid w:val="00D51EFD"/>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paragraph" w:customStyle="1" w:styleId="Zag3">
    <w:name w:val="Zag_3"/>
    <w:basedOn w:val="a0"/>
    <w:uiPriority w:val="99"/>
    <w:rsid w:val="00D51EFD"/>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styleId="afd">
    <w:name w:val="footer"/>
    <w:basedOn w:val="a0"/>
    <w:link w:val="afe"/>
    <w:unhideWhenUsed/>
    <w:rsid w:val="00D51EFD"/>
    <w:pPr>
      <w:tabs>
        <w:tab w:val="center" w:pos="4677"/>
        <w:tab w:val="right" w:pos="9355"/>
      </w:tabs>
      <w:spacing w:after="0" w:line="240" w:lineRule="auto"/>
    </w:pPr>
    <w:rPr>
      <w:rFonts w:ascii="Calibri" w:eastAsia="Calibri" w:hAnsi="Calibri" w:cs="Times New Roman"/>
    </w:rPr>
  </w:style>
  <w:style w:type="character" w:customStyle="1" w:styleId="afe">
    <w:name w:val="Нижний колонтитул Знак"/>
    <w:basedOn w:val="a1"/>
    <w:link w:val="afd"/>
    <w:rsid w:val="00D51EFD"/>
    <w:rPr>
      <w:rFonts w:ascii="Calibri" w:eastAsia="Calibri" w:hAnsi="Calibri" w:cs="Times New Roman"/>
    </w:rPr>
  </w:style>
  <w:style w:type="character" w:styleId="aff">
    <w:name w:val="Hyperlink"/>
    <w:basedOn w:val="a1"/>
    <w:rsid w:val="00D51EFD"/>
    <w:rPr>
      <w:color w:val="0000FF"/>
      <w:u w:val="single"/>
    </w:rPr>
  </w:style>
  <w:style w:type="paragraph" w:styleId="aff0">
    <w:name w:val="No Spacing"/>
    <w:aliases w:val="основа"/>
    <w:uiPriority w:val="1"/>
    <w:qFormat/>
    <w:rsid w:val="00D51EFD"/>
    <w:pPr>
      <w:spacing w:after="0" w:line="240" w:lineRule="auto"/>
    </w:pPr>
    <w:rPr>
      <w:rFonts w:ascii="Calibri" w:eastAsia="Calibri" w:hAnsi="Calibri" w:cs="Times New Roman"/>
    </w:rPr>
  </w:style>
  <w:style w:type="paragraph" w:styleId="aff1">
    <w:name w:val="Block Text"/>
    <w:basedOn w:val="a0"/>
    <w:rsid w:val="00D51EFD"/>
    <w:pPr>
      <w:tabs>
        <w:tab w:val="left" w:pos="6804"/>
      </w:tabs>
      <w:spacing w:after="0" w:line="360" w:lineRule="auto"/>
      <w:ind w:left="567" w:right="1502"/>
      <w:jc w:val="both"/>
    </w:pPr>
    <w:rPr>
      <w:rFonts w:ascii="Times New Roman" w:eastAsia="Times New Roman" w:hAnsi="Times New Roman" w:cs="Times New Roman"/>
      <w:sz w:val="20"/>
      <w:szCs w:val="20"/>
      <w:lang w:eastAsia="ru-RU"/>
    </w:rPr>
  </w:style>
  <w:style w:type="paragraph" w:customStyle="1" w:styleId="aff2">
    <w:name w:val="Заголовок"/>
    <w:basedOn w:val="a0"/>
    <w:next w:val="af2"/>
    <w:rsid w:val="00D51EFD"/>
    <w:pPr>
      <w:keepNext/>
      <w:widowControl w:val="0"/>
      <w:suppressAutoHyphens/>
      <w:spacing w:before="240" w:after="120" w:line="240" w:lineRule="auto"/>
    </w:pPr>
    <w:rPr>
      <w:rFonts w:ascii="Arial" w:eastAsia="SimSun" w:hAnsi="Arial" w:cs="Tahoma"/>
      <w:kern w:val="1"/>
      <w:sz w:val="28"/>
      <w:szCs w:val="28"/>
      <w:lang w:eastAsia="hi-IN" w:bidi="hi-IN"/>
    </w:rPr>
  </w:style>
  <w:style w:type="paragraph" w:customStyle="1" w:styleId="Default">
    <w:name w:val="Default"/>
    <w:rsid w:val="00D51E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2-msonormal">
    <w:name w:val="u-2-msonormal"/>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3">
    <w:name w:val="базовый"/>
    <w:basedOn w:val="a0"/>
    <w:rsid w:val="00D51EFD"/>
    <w:pPr>
      <w:autoSpaceDE w:val="0"/>
      <w:autoSpaceDN w:val="0"/>
      <w:adjustRightInd w:val="0"/>
      <w:spacing w:after="0" w:line="240" w:lineRule="auto"/>
      <w:ind w:firstLine="283"/>
      <w:jc w:val="both"/>
    </w:pPr>
    <w:rPr>
      <w:rFonts w:ascii="Times New Roman" w:eastAsia="Times New Roman" w:hAnsi="Times New Roman" w:cs="Times New Roman"/>
      <w:sz w:val="20"/>
      <w:szCs w:val="24"/>
      <w:lang w:eastAsia="ru-RU"/>
    </w:rPr>
  </w:style>
  <w:style w:type="paragraph" w:customStyle="1" w:styleId="aff4">
    <w:name w:val="цифра и тире"/>
    <w:basedOn w:val="aff3"/>
    <w:rsid w:val="00D51EFD"/>
    <w:pPr>
      <w:ind w:left="850" w:firstLine="0"/>
    </w:pPr>
  </w:style>
  <w:style w:type="character" w:customStyle="1" w:styleId="13">
    <w:name w:val="Название Знак1"/>
    <w:basedOn w:val="a1"/>
    <w:rsid w:val="00D51EFD"/>
    <w:rPr>
      <w:rFonts w:ascii="Cambria" w:eastAsia="Times New Roman" w:hAnsi="Cambria" w:cs="Times New Roman"/>
      <w:b/>
      <w:bCs/>
      <w:kern w:val="28"/>
      <w:sz w:val="32"/>
      <w:szCs w:val="32"/>
    </w:rPr>
  </w:style>
  <w:style w:type="character" w:styleId="aff5">
    <w:name w:val="page number"/>
    <w:basedOn w:val="a1"/>
    <w:rsid w:val="00D51EFD"/>
  </w:style>
  <w:style w:type="paragraph" w:customStyle="1" w:styleId="msg-header-from">
    <w:name w:val="msg-header-from"/>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14">
    <w:name w:val="Table Grid 1"/>
    <w:basedOn w:val="a2"/>
    <w:rsid w:val="00D51EF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6">
    <w:name w:val="endnote text"/>
    <w:basedOn w:val="a0"/>
    <w:link w:val="aff7"/>
    <w:rsid w:val="00D51EFD"/>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1"/>
    <w:link w:val="aff6"/>
    <w:rsid w:val="00D51EFD"/>
    <w:rPr>
      <w:rFonts w:ascii="Times New Roman" w:eastAsia="Times New Roman" w:hAnsi="Times New Roman" w:cs="Times New Roman"/>
      <w:sz w:val="20"/>
      <w:szCs w:val="20"/>
      <w:lang w:eastAsia="ru-RU"/>
    </w:rPr>
  </w:style>
  <w:style w:type="character" w:styleId="aff8">
    <w:name w:val="endnote reference"/>
    <w:basedOn w:val="a1"/>
    <w:rsid w:val="00D51EFD"/>
    <w:rPr>
      <w:vertAlign w:val="superscript"/>
    </w:rPr>
  </w:style>
  <w:style w:type="paragraph" w:styleId="a">
    <w:name w:val="List Bullet"/>
    <w:basedOn w:val="a0"/>
    <w:rsid w:val="00D51EFD"/>
    <w:pPr>
      <w:numPr>
        <w:numId w:val="119"/>
      </w:numPr>
      <w:spacing w:after="0" w:line="240" w:lineRule="auto"/>
    </w:pPr>
    <w:rPr>
      <w:rFonts w:ascii="Times New Roman" w:eastAsia="Times New Roman" w:hAnsi="Times New Roman" w:cs="Times New Roman"/>
      <w:sz w:val="24"/>
      <w:szCs w:val="24"/>
    </w:rPr>
  </w:style>
  <w:style w:type="paragraph" w:styleId="23">
    <w:name w:val="List 2"/>
    <w:basedOn w:val="a0"/>
    <w:rsid w:val="00D51EFD"/>
    <w:pPr>
      <w:spacing w:after="0" w:line="240" w:lineRule="auto"/>
      <w:ind w:left="566" w:hanging="283"/>
    </w:pPr>
    <w:rPr>
      <w:rFonts w:ascii="Times New Roman" w:eastAsia="Times New Roman" w:hAnsi="Times New Roman" w:cs="Times New Roman"/>
      <w:sz w:val="24"/>
      <w:szCs w:val="24"/>
      <w:lang w:eastAsia="ru-RU"/>
    </w:rPr>
  </w:style>
  <w:style w:type="paragraph" w:customStyle="1" w:styleId="aff9">
    <w:name w:val="Заголовок таблицы"/>
    <w:basedOn w:val="a0"/>
    <w:rsid w:val="00D51EFD"/>
    <w:pPr>
      <w:widowControl w:val="0"/>
      <w:suppressLineNumbers/>
      <w:suppressAutoHyphens/>
      <w:spacing w:after="0" w:line="240" w:lineRule="auto"/>
      <w:jc w:val="center"/>
    </w:pPr>
    <w:rPr>
      <w:rFonts w:ascii="Times" w:eastAsia="Times" w:hAnsi="Times" w:cs="Times New Roman"/>
      <w:b/>
      <w:bCs/>
      <w:sz w:val="24"/>
      <w:szCs w:val="20"/>
      <w:lang w:val="en-US" w:eastAsia="ru-RU"/>
    </w:rPr>
  </w:style>
  <w:style w:type="paragraph" w:customStyle="1" w:styleId="110">
    <w:name w:val="Заголовок 11"/>
    <w:basedOn w:val="a0"/>
    <w:rsid w:val="00D51EFD"/>
    <w:pPr>
      <w:spacing w:before="100" w:beforeAutospacing="1" w:after="100" w:afterAutospacing="1" w:line="240" w:lineRule="auto"/>
      <w:outlineLvl w:val="1"/>
    </w:pPr>
    <w:rPr>
      <w:rFonts w:ascii="Times New Roman" w:eastAsia="Times New Roman" w:hAnsi="Times New Roman" w:cs="Times New Roman"/>
      <w:b/>
      <w:bCs/>
      <w:color w:val="003C80"/>
      <w:kern w:val="36"/>
      <w:sz w:val="48"/>
      <w:szCs w:val="48"/>
      <w:lang w:eastAsia="ru-RU"/>
    </w:rPr>
  </w:style>
  <w:style w:type="paragraph" w:styleId="HTML">
    <w:name w:val="HTML Preformatted"/>
    <w:aliases w:val="Стандартный HTML Знак1,Стандартный HTML Знак Знак, Знак2 Знак Знак, Знак2 Знак1, Знак2 Знак, Знак2"/>
    <w:basedOn w:val="a0"/>
    <w:link w:val="HTML2"/>
    <w:rsid w:val="00D5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uiPriority w:val="99"/>
    <w:semiHidden/>
    <w:rsid w:val="00D51EFD"/>
    <w:rPr>
      <w:rFonts w:ascii="Consolas" w:hAnsi="Consolas" w:cs="Consolas"/>
      <w:sz w:val="20"/>
      <w:szCs w:val="20"/>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basedOn w:val="a1"/>
    <w:link w:val="HTML"/>
    <w:rsid w:val="00D51EFD"/>
    <w:rPr>
      <w:rFonts w:ascii="Courier New" w:eastAsia="Times New Roman" w:hAnsi="Courier New" w:cs="Courier New"/>
      <w:sz w:val="24"/>
      <w:szCs w:val="24"/>
      <w:lang w:eastAsia="ru-RU"/>
    </w:rPr>
  </w:style>
  <w:style w:type="paragraph" w:styleId="24">
    <w:name w:val="Body Text Indent 2"/>
    <w:basedOn w:val="a0"/>
    <w:link w:val="25"/>
    <w:unhideWhenUsed/>
    <w:rsid w:val="00D51EFD"/>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1"/>
    <w:link w:val="24"/>
    <w:rsid w:val="00D51EFD"/>
    <w:rPr>
      <w:rFonts w:ascii="Times New Roman" w:eastAsia="Times New Roman" w:hAnsi="Times New Roman" w:cs="Times New Roman"/>
      <w:sz w:val="20"/>
      <w:szCs w:val="20"/>
      <w:lang w:eastAsia="ru-RU"/>
    </w:rPr>
  </w:style>
  <w:style w:type="paragraph" w:customStyle="1" w:styleId="15">
    <w:name w:val="Абзац списка1"/>
    <w:basedOn w:val="a0"/>
    <w:rsid w:val="00D51EFD"/>
    <w:pPr>
      <w:spacing w:after="0" w:line="240" w:lineRule="auto"/>
      <w:ind w:left="720" w:firstLine="709"/>
      <w:jc w:val="both"/>
    </w:pPr>
    <w:rPr>
      <w:rFonts w:ascii="Times New Roman" w:eastAsia="Calibri" w:hAnsi="Times New Roman" w:cs="Times New Roman"/>
      <w:sz w:val="24"/>
      <w:szCs w:val="24"/>
      <w:lang w:val="en-US"/>
    </w:rPr>
  </w:style>
  <w:style w:type="paragraph" w:customStyle="1" w:styleId="16">
    <w:name w:val="Стиль1"/>
    <w:basedOn w:val="a0"/>
    <w:rsid w:val="00D51EFD"/>
    <w:pPr>
      <w:spacing w:after="0" w:line="240" w:lineRule="auto"/>
    </w:pPr>
    <w:rPr>
      <w:rFonts w:ascii="Times New Roman" w:eastAsia="Times New Roman" w:hAnsi="Times New Roman" w:cs="Times New Roman"/>
      <w:sz w:val="28"/>
      <w:szCs w:val="28"/>
      <w:lang w:eastAsia="ru-RU"/>
    </w:rPr>
  </w:style>
  <w:style w:type="paragraph" w:customStyle="1" w:styleId="affa">
    <w:name w:val="Стиль"/>
    <w:rsid w:val="00D51EFD"/>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character" w:customStyle="1" w:styleId="affb">
    <w:name w:val="Основной текст Знак Знак Знак Знак Знак Знак"/>
    <w:aliases w:val="Основной текст Знак Знак Знак Знак Знак1,Основной текст Знак Знак Знак Знак Знак2"/>
    <w:basedOn w:val="a1"/>
    <w:locked/>
    <w:rsid w:val="00D51EFD"/>
    <w:rPr>
      <w:rFonts w:ascii="SchoolBookCSanPin" w:hAnsi="SchoolBookCSanPin"/>
      <w:sz w:val="24"/>
      <w:szCs w:val="24"/>
      <w:lang w:val="ru-RU" w:eastAsia="ru-RU" w:bidi="ar-SA"/>
    </w:rPr>
  </w:style>
  <w:style w:type="paragraph" w:customStyle="1" w:styleId="Style4">
    <w:name w:val="Style4"/>
    <w:basedOn w:val="a0"/>
    <w:rsid w:val="00D51EFD"/>
    <w:pPr>
      <w:widowControl w:val="0"/>
      <w:autoSpaceDE w:val="0"/>
      <w:autoSpaceDN w:val="0"/>
      <w:adjustRightInd w:val="0"/>
      <w:spacing w:after="0" w:line="240" w:lineRule="auto"/>
    </w:pPr>
    <w:rPr>
      <w:rFonts w:ascii="Microsoft Sans Serif" w:eastAsia="Times New Roman" w:hAnsi="Microsoft Sans Serif" w:cs="Times New Roman"/>
      <w:sz w:val="24"/>
      <w:szCs w:val="20"/>
      <w:lang w:eastAsia="ru-RU"/>
    </w:rPr>
  </w:style>
  <w:style w:type="character" w:customStyle="1" w:styleId="FontStyle13">
    <w:name w:val="Font Style13"/>
    <w:basedOn w:val="a1"/>
    <w:rsid w:val="00D51EFD"/>
    <w:rPr>
      <w:rFonts w:ascii="Consolas" w:hAnsi="Consolas" w:cs="Calibri"/>
      <w:b/>
      <w:bCs/>
      <w:sz w:val="26"/>
      <w:szCs w:val="26"/>
    </w:rPr>
  </w:style>
  <w:style w:type="paragraph" w:customStyle="1" w:styleId="body">
    <w:name w:val="body"/>
    <w:basedOn w:val="a0"/>
    <w:rsid w:val="00D51EFD"/>
    <w:pPr>
      <w:spacing w:before="100" w:after="100" w:line="240" w:lineRule="auto"/>
      <w:jc w:val="both"/>
    </w:pPr>
    <w:rPr>
      <w:rFonts w:ascii="Times New Roman" w:eastAsia="Times New Roman" w:hAnsi="Times New Roman" w:cs="Times New Roman"/>
      <w:sz w:val="24"/>
      <w:szCs w:val="20"/>
      <w:lang w:eastAsia="ru-RU"/>
    </w:rPr>
  </w:style>
  <w:style w:type="paragraph" w:customStyle="1" w:styleId="centr">
    <w:name w:val="centr"/>
    <w:basedOn w:val="a0"/>
    <w:rsid w:val="00D51EFD"/>
    <w:pPr>
      <w:spacing w:before="100" w:after="100" w:line="240" w:lineRule="auto"/>
      <w:jc w:val="center"/>
    </w:pPr>
    <w:rPr>
      <w:rFonts w:ascii="Times New Roman" w:eastAsia="Times New Roman" w:hAnsi="Times New Roman" w:cs="Times New Roman"/>
      <w:i/>
      <w:szCs w:val="20"/>
      <w:lang w:eastAsia="ru-RU"/>
    </w:rPr>
  </w:style>
  <w:style w:type="paragraph" w:styleId="affc">
    <w:name w:val="caption"/>
    <w:basedOn w:val="a0"/>
    <w:next w:val="a0"/>
    <w:qFormat/>
    <w:rsid w:val="00D51EFD"/>
    <w:pPr>
      <w:spacing w:after="0" w:line="360" w:lineRule="auto"/>
      <w:jc w:val="both"/>
    </w:pPr>
    <w:rPr>
      <w:rFonts w:ascii="Times New Roman" w:eastAsia="Times New Roman" w:hAnsi="Times New Roman" w:cs="Times New Roman"/>
      <w:b/>
      <w:bCs/>
      <w:sz w:val="26"/>
      <w:szCs w:val="24"/>
      <w:lang w:eastAsia="ru-RU"/>
    </w:rPr>
  </w:style>
  <w:style w:type="paragraph" w:styleId="31">
    <w:name w:val="Body Text Indent 3"/>
    <w:basedOn w:val="a0"/>
    <w:link w:val="32"/>
    <w:rsid w:val="00D51EFD"/>
    <w:pPr>
      <w:autoSpaceDE w:val="0"/>
      <w:autoSpaceDN w:val="0"/>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D51EFD"/>
    <w:rPr>
      <w:rFonts w:ascii="Times New Roman" w:eastAsia="Times New Roman" w:hAnsi="Times New Roman" w:cs="Times New Roman"/>
      <w:sz w:val="16"/>
      <w:szCs w:val="16"/>
      <w:lang w:eastAsia="ru-RU"/>
    </w:rPr>
  </w:style>
  <w:style w:type="paragraph" w:customStyle="1" w:styleId="17">
    <w:name w:val="заголовок 1"/>
    <w:basedOn w:val="a0"/>
    <w:next w:val="a0"/>
    <w:rsid w:val="00D51EFD"/>
    <w:pPr>
      <w:keepNext/>
      <w:autoSpaceDE w:val="0"/>
      <w:autoSpaceDN w:val="0"/>
      <w:spacing w:after="0" w:line="240" w:lineRule="auto"/>
      <w:ind w:firstLine="567"/>
      <w:jc w:val="center"/>
      <w:outlineLvl w:val="0"/>
    </w:pPr>
    <w:rPr>
      <w:rFonts w:ascii="Times New Roman" w:eastAsia="Times New Roman" w:hAnsi="Times New Roman" w:cs="Times New Roman"/>
      <w:b/>
      <w:bCs/>
      <w:sz w:val="24"/>
      <w:szCs w:val="24"/>
      <w:lang w:eastAsia="ru-RU"/>
    </w:rPr>
  </w:style>
  <w:style w:type="paragraph" w:customStyle="1" w:styleId="BodyText21">
    <w:name w:val="Body Text 21"/>
    <w:basedOn w:val="a0"/>
    <w:rsid w:val="00D51EFD"/>
    <w:pPr>
      <w:autoSpaceDE w:val="0"/>
      <w:autoSpaceDN w:val="0"/>
      <w:spacing w:after="0" w:line="360" w:lineRule="auto"/>
      <w:jc w:val="both"/>
    </w:pPr>
    <w:rPr>
      <w:rFonts w:ascii="Times New Roman" w:eastAsia="Times New Roman" w:hAnsi="Times New Roman" w:cs="Times New Roman"/>
      <w:sz w:val="24"/>
      <w:szCs w:val="24"/>
      <w:lang w:eastAsia="ru-RU"/>
    </w:rPr>
  </w:style>
  <w:style w:type="character" w:styleId="affd">
    <w:name w:val="annotation reference"/>
    <w:basedOn w:val="a1"/>
    <w:rsid w:val="00D51EFD"/>
    <w:rPr>
      <w:rFonts w:cs="Times New Roman"/>
      <w:sz w:val="16"/>
      <w:szCs w:val="16"/>
    </w:rPr>
  </w:style>
  <w:style w:type="paragraph" w:styleId="affe">
    <w:name w:val="annotation text"/>
    <w:basedOn w:val="a0"/>
    <w:link w:val="afff"/>
    <w:rsid w:val="00D51EF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примечания Знак"/>
    <w:basedOn w:val="a1"/>
    <w:link w:val="affe"/>
    <w:rsid w:val="00D51EFD"/>
    <w:rPr>
      <w:rFonts w:ascii="Times New Roman" w:eastAsia="Times New Roman" w:hAnsi="Times New Roman" w:cs="Times New Roman"/>
      <w:sz w:val="20"/>
      <w:szCs w:val="20"/>
      <w:lang w:eastAsia="ru-RU"/>
    </w:rPr>
  </w:style>
  <w:style w:type="paragraph" w:styleId="afff0">
    <w:name w:val="annotation subject"/>
    <w:basedOn w:val="affe"/>
    <w:next w:val="affe"/>
    <w:link w:val="afff1"/>
    <w:rsid w:val="00D51EFD"/>
    <w:rPr>
      <w:b/>
      <w:bCs/>
    </w:rPr>
  </w:style>
  <w:style w:type="character" w:customStyle="1" w:styleId="afff1">
    <w:name w:val="Тема примечания Знак"/>
    <w:basedOn w:val="afff"/>
    <w:link w:val="afff0"/>
    <w:rsid w:val="00D51EFD"/>
    <w:rPr>
      <w:rFonts w:ascii="Times New Roman" w:eastAsia="Times New Roman" w:hAnsi="Times New Roman" w:cs="Times New Roman"/>
      <w:b/>
      <w:bCs/>
      <w:sz w:val="20"/>
      <w:szCs w:val="20"/>
      <w:lang w:eastAsia="ru-RU"/>
    </w:rPr>
  </w:style>
  <w:style w:type="paragraph" w:styleId="33">
    <w:name w:val="Body Text 3"/>
    <w:basedOn w:val="a0"/>
    <w:link w:val="34"/>
    <w:rsid w:val="00D51EFD"/>
    <w:pPr>
      <w:autoSpaceDE w:val="0"/>
      <w:autoSpaceDN w:val="0"/>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D51EFD"/>
    <w:rPr>
      <w:rFonts w:ascii="Times New Roman" w:eastAsia="Times New Roman" w:hAnsi="Times New Roman" w:cs="Times New Roman"/>
      <w:sz w:val="16"/>
      <w:szCs w:val="16"/>
      <w:lang w:eastAsia="ru-RU"/>
    </w:rPr>
  </w:style>
  <w:style w:type="paragraph" w:customStyle="1" w:styleId="head1">
    <w:name w:val="_head1"/>
    <w:autoRedefine/>
    <w:rsid w:val="00D51EFD"/>
    <w:pPr>
      <w:spacing w:after="0" w:line="240" w:lineRule="auto"/>
    </w:pPr>
    <w:rPr>
      <w:rFonts w:ascii="Times New Roman" w:eastAsia="Times New Roman" w:hAnsi="Times New Roman" w:cs="Times New Roman"/>
      <w:b/>
      <w:bCs/>
      <w:color w:val="FF0000"/>
      <w:sz w:val="21"/>
      <w:szCs w:val="20"/>
      <w:lang w:eastAsia="ru-RU"/>
    </w:rPr>
  </w:style>
  <w:style w:type="paragraph" w:customStyle="1" w:styleId="markedlist">
    <w:name w:val="_marked_list"/>
    <w:autoRedefine/>
    <w:rsid w:val="00D51EFD"/>
    <w:pPr>
      <w:keepLines/>
      <w:spacing w:after="0" w:line="220" w:lineRule="exact"/>
      <w:ind w:left="-1134"/>
      <w:jc w:val="both"/>
    </w:pPr>
    <w:rPr>
      <w:rFonts w:ascii="Times New Roman" w:eastAsia="Times New Roman" w:hAnsi="Times New Roman" w:cs="Times New Roman"/>
      <w:color w:val="000000"/>
      <w:spacing w:val="-4"/>
      <w:position w:val="-1"/>
      <w:szCs w:val="20"/>
      <w:lang w:eastAsia="ru-RU"/>
    </w:rPr>
  </w:style>
  <w:style w:type="character" w:customStyle="1" w:styleId="marker">
    <w:name w:val="_marker"/>
    <w:rsid w:val="00D51EFD"/>
    <w:rPr>
      <w:rFonts w:ascii="Symbol1" w:hAnsi="Symbol1"/>
      <w:sz w:val="21"/>
    </w:rPr>
  </w:style>
  <w:style w:type="paragraph" w:customStyle="1" w:styleId="35">
    <w:name w:val="Заголовок 3+"/>
    <w:basedOn w:val="a0"/>
    <w:rsid w:val="00D51EFD"/>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character" w:customStyle="1" w:styleId="afff2">
    <w:name w:val="Подзаголовок Знак"/>
    <w:basedOn w:val="a1"/>
    <w:link w:val="afff3"/>
    <w:rsid w:val="00D51EFD"/>
    <w:rPr>
      <w:rFonts w:ascii="Arial" w:hAnsi="Arial" w:cs="Arial"/>
      <w:szCs w:val="24"/>
      <w:lang w:val="en-US"/>
    </w:rPr>
  </w:style>
  <w:style w:type="paragraph" w:styleId="afff3">
    <w:name w:val="Subtitle"/>
    <w:basedOn w:val="a0"/>
    <w:next w:val="a0"/>
    <w:link w:val="afff2"/>
    <w:qFormat/>
    <w:rsid w:val="00D51EFD"/>
    <w:pPr>
      <w:spacing w:after="60" w:line="240" w:lineRule="auto"/>
      <w:jc w:val="center"/>
      <w:outlineLvl w:val="1"/>
    </w:pPr>
    <w:rPr>
      <w:rFonts w:ascii="Arial" w:hAnsi="Arial" w:cs="Arial"/>
      <w:szCs w:val="24"/>
      <w:lang w:val="en-US"/>
    </w:rPr>
  </w:style>
  <w:style w:type="character" w:customStyle="1" w:styleId="18">
    <w:name w:val="Подзаголовок Знак1"/>
    <w:basedOn w:val="a1"/>
    <w:uiPriority w:val="11"/>
    <w:rsid w:val="00D51EFD"/>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1"/>
    <w:link w:val="210"/>
    <w:locked/>
    <w:rsid w:val="00D51EFD"/>
    <w:rPr>
      <w:i/>
      <w:iCs/>
      <w:szCs w:val="24"/>
      <w:lang w:val="en-US"/>
    </w:rPr>
  </w:style>
  <w:style w:type="paragraph" w:customStyle="1" w:styleId="210">
    <w:name w:val="Цитата 21"/>
    <w:basedOn w:val="a0"/>
    <w:next w:val="a0"/>
    <w:link w:val="QuoteChar"/>
    <w:qFormat/>
    <w:rsid w:val="00D51EFD"/>
    <w:pPr>
      <w:spacing w:after="0" w:line="240" w:lineRule="auto"/>
    </w:pPr>
    <w:rPr>
      <w:i/>
      <w:iCs/>
      <w:szCs w:val="24"/>
      <w:lang w:val="en-US"/>
    </w:rPr>
  </w:style>
  <w:style w:type="character" w:customStyle="1" w:styleId="IntenseQuoteChar">
    <w:name w:val="Intense Quote Char"/>
    <w:basedOn w:val="a1"/>
    <w:link w:val="19"/>
    <w:locked/>
    <w:rsid w:val="00D51EFD"/>
    <w:rPr>
      <w:b/>
      <w:bCs/>
      <w:i/>
      <w:iCs/>
      <w:szCs w:val="24"/>
      <w:lang w:val="en-US"/>
    </w:rPr>
  </w:style>
  <w:style w:type="paragraph" w:customStyle="1" w:styleId="19">
    <w:name w:val="Выделенная цитата1"/>
    <w:basedOn w:val="a0"/>
    <w:next w:val="a0"/>
    <w:link w:val="IntenseQuoteChar"/>
    <w:qFormat/>
    <w:rsid w:val="00D51EFD"/>
    <w:pPr>
      <w:spacing w:after="0" w:line="240" w:lineRule="auto"/>
      <w:ind w:left="720" w:right="720"/>
    </w:pPr>
    <w:rPr>
      <w:b/>
      <w:bCs/>
      <w:i/>
      <w:iCs/>
      <w:szCs w:val="24"/>
      <w:lang w:val="en-US"/>
    </w:rPr>
  </w:style>
  <w:style w:type="character" w:customStyle="1" w:styleId="FontStyle19">
    <w:name w:val="Font Style19"/>
    <w:basedOn w:val="a1"/>
    <w:rsid w:val="00D51EFD"/>
    <w:rPr>
      <w:rFonts w:ascii="Times New Roman" w:hAnsi="Times New Roman" w:cs="Times New Roman" w:hint="default"/>
      <w:sz w:val="22"/>
      <w:szCs w:val="22"/>
    </w:rPr>
  </w:style>
  <w:style w:type="paragraph" w:customStyle="1" w:styleId="1a">
    <w:name w:val="Без интервала1"/>
    <w:basedOn w:val="a0"/>
    <w:qFormat/>
    <w:rsid w:val="00D51EFD"/>
    <w:pPr>
      <w:spacing w:after="0" w:line="240" w:lineRule="auto"/>
    </w:pPr>
    <w:rPr>
      <w:rFonts w:ascii="Times New Roman" w:eastAsia="Times New Roman" w:hAnsi="Times New Roman" w:cs="Times New Roman"/>
      <w:sz w:val="24"/>
      <w:szCs w:val="24"/>
      <w:lang w:val="en-US"/>
    </w:rPr>
  </w:style>
  <w:style w:type="paragraph" w:customStyle="1" w:styleId="1b">
    <w:name w:val="Заголовок оглавления1"/>
    <w:basedOn w:val="1"/>
    <w:next w:val="a0"/>
    <w:qFormat/>
    <w:rsid w:val="00D51EFD"/>
    <w:pPr>
      <w:keepNext/>
      <w:spacing w:before="240" w:beforeAutospacing="0" w:after="60" w:afterAutospacing="0"/>
      <w:outlineLvl w:val="9"/>
    </w:pPr>
    <w:rPr>
      <w:rFonts w:ascii="Arial" w:hAnsi="Arial" w:cs="Arial"/>
      <w:kern w:val="32"/>
      <w:sz w:val="32"/>
      <w:szCs w:val="32"/>
      <w:lang w:val="en-US" w:eastAsia="en-US"/>
    </w:rPr>
  </w:style>
  <w:style w:type="character" w:customStyle="1" w:styleId="1c">
    <w:name w:val="Слабое выделение1"/>
    <w:basedOn w:val="a1"/>
    <w:qFormat/>
    <w:rsid w:val="00D51EFD"/>
    <w:rPr>
      <w:i/>
      <w:iCs/>
      <w:color w:val="auto"/>
    </w:rPr>
  </w:style>
  <w:style w:type="character" w:customStyle="1" w:styleId="1d">
    <w:name w:val="Сильное выделение1"/>
    <w:basedOn w:val="a1"/>
    <w:qFormat/>
    <w:rsid w:val="00D51EFD"/>
    <w:rPr>
      <w:b/>
      <w:bCs/>
      <w:i/>
      <w:iCs/>
      <w:sz w:val="24"/>
      <w:szCs w:val="24"/>
      <w:u w:val="single"/>
    </w:rPr>
  </w:style>
  <w:style w:type="character" w:customStyle="1" w:styleId="1e">
    <w:name w:val="Слабая ссылка1"/>
    <w:basedOn w:val="a1"/>
    <w:qFormat/>
    <w:rsid w:val="00D51EFD"/>
    <w:rPr>
      <w:sz w:val="24"/>
      <w:szCs w:val="24"/>
      <w:u w:val="single"/>
    </w:rPr>
  </w:style>
  <w:style w:type="character" w:customStyle="1" w:styleId="1f">
    <w:name w:val="Сильная ссылка1"/>
    <w:basedOn w:val="a1"/>
    <w:qFormat/>
    <w:rsid w:val="00D51EFD"/>
    <w:rPr>
      <w:b/>
      <w:bCs/>
      <w:sz w:val="24"/>
      <w:szCs w:val="24"/>
      <w:u w:val="single"/>
    </w:rPr>
  </w:style>
  <w:style w:type="character" w:customStyle="1" w:styleId="1f0">
    <w:name w:val="Название книги1"/>
    <w:basedOn w:val="a1"/>
    <w:qFormat/>
    <w:rsid w:val="00D51EFD"/>
    <w:rPr>
      <w:rFonts w:ascii="Arial" w:hAnsi="Arial" w:cs="Arial" w:hint="default"/>
      <w:b/>
      <w:bCs/>
      <w:i/>
      <w:iCs/>
      <w:sz w:val="24"/>
      <w:szCs w:val="24"/>
    </w:rPr>
  </w:style>
  <w:style w:type="paragraph" w:customStyle="1" w:styleId="msonormalcxspmiddle">
    <w:name w:val="msonormalcxspmiddle"/>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8240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Table Grid 1"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D51E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qFormat/>
    <w:rsid w:val="00D51EF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qFormat/>
    <w:rsid w:val="00D51EF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unhideWhenUsed/>
    <w:qFormat/>
    <w:rsid w:val="00D51EFD"/>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0"/>
    <w:next w:val="a0"/>
    <w:link w:val="50"/>
    <w:semiHidden/>
    <w:unhideWhenUsed/>
    <w:qFormat/>
    <w:rsid w:val="00D51EFD"/>
    <w:pPr>
      <w:spacing w:before="240" w:after="60" w:line="240" w:lineRule="auto"/>
      <w:outlineLvl w:val="4"/>
    </w:pPr>
    <w:rPr>
      <w:rFonts w:ascii="Times New Roman" w:eastAsia="Times New Roman" w:hAnsi="Times New Roman" w:cs="Times New Roman"/>
      <w:b/>
      <w:bCs/>
      <w:i/>
      <w:iCs/>
      <w:sz w:val="26"/>
      <w:szCs w:val="26"/>
      <w:lang w:val="en-US"/>
    </w:rPr>
  </w:style>
  <w:style w:type="paragraph" w:styleId="6">
    <w:name w:val="heading 6"/>
    <w:basedOn w:val="a0"/>
    <w:next w:val="a0"/>
    <w:link w:val="60"/>
    <w:semiHidden/>
    <w:unhideWhenUsed/>
    <w:qFormat/>
    <w:rsid w:val="00D51EFD"/>
    <w:pPr>
      <w:spacing w:before="240" w:after="60" w:line="240" w:lineRule="auto"/>
      <w:outlineLvl w:val="5"/>
    </w:pPr>
    <w:rPr>
      <w:rFonts w:ascii="Times New Roman" w:eastAsia="Times New Roman" w:hAnsi="Times New Roman" w:cs="Times New Roman"/>
      <w:b/>
      <w:bCs/>
      <w:lang w:val="en-US"/>
    </w:rPr>
  </w:style>
  <w:style w:type="paragraph" w:styleId="7">
    <w:name w:val="heading 7"/>
    <w:basedOn w:val="a0"/>
    <w:next w:val="a0"/>
    <w:link w:val="70"/>
    <w:semiHidden/>
    <w:unhideWhenUsed/>
    <w:qFormat/>
    <w:rsid w:val="00D51EFD"/>
    <w:pPr>
      <w:spacing w:before="240" w:after="60" w:line="240" w:lineRule="auto"/>
      <w:outlineLvl w:val="6"/>
    </w:pPr>
    <w:rPr>
      <w:rFonts w:ascii="Times New Roman" w:eastAsia="Times New Roman" w:hAnsi="Times New Roman" w:cs="Times New Roman"/>
      <w:szCs w:val="24"/>
      <w:lang w:val="en-US"/>
    </w:rPr>
  </w:style>
  <w:style w:type="paragraph" w:styleId="8">
    <w:name w:val="heading 8"/>
    <w:basedOn w:val="a0"/>
    <w:next w:val="a0"/>
    <w:link w:val="80"/>
    <w:semiHidden/>
    <w:unhideWhenUsed/>
    <w:qFormat/>
    <w:rsid w:val="00D51EFD"/>
    <w:pPr>
      <w:spacing w:before="240" w:after="60" w:line="240" w:lineRule="auto"/>
      <w:outlineLvl w:val="7"/>
    </w:pPr>
    <w:rPr>
      <w:rFonts w:ascii="Times New Roman" w:eastAsia="Times New Roman" w:hAnsi="Times New Roman" w:cs="Times New Roman"/>
      <w:i/>
      <w:iCs/>
      <w:szCs w:val="24"/>
      <w:lang w:val="en-US"/>
    </w:rPr>
  </w:style>
  <w:style w:type="paragraph" w:styleId="9">
    <w:name w:val="heading 9"/>
    <w:basedOn w:val="a0"/>
    <w:next w:val="a0"/>
    <w:link w:val="90"/>
    <w:unhideWhenUsed/>
    <w:qFormat/>
    <w:rsid w:val="00D51EFD"/>
    <w:pPr>
      <w:keepNext/>
      <w:keepLines/>
      <w:spacing w:before="200" w:after="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51EF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1"/>
    <w:link w:val="2"/>
    <w:rsid w:val="00D51EFD"/>
    <w:rPr>
      <w:rFonts w:ascii="Arial" w:eastAsia="Times New Roman" w:hAnsi="Arial" w:cs="Arial"/>
      <w:b/>
      <w:bCs/>
      <w:i/>
      <w:iCs/>
      <w:sz w:val="28"/>
      <w:szCs w:val="28"/>
      <w:lang w:eastAsia="ru-RU"/>
    </w:rPr>
  </w:style>
  <w:style w:type="character" w:customStyle="1" w:styleId="30">
    <w:name w:val="Заголовок 3 Знак"/>
    <w:basedOn w:val="a1"/>
    <w:link w:val="3"/>
    <w:rsid w:val="00D51EFD"/>
    <w:rPr>
      <w:rFonts w:ascii="Arial" w:eastAsia="Times New Roman" w:hAnsi="Arial" w:cs="Arial"/>
      <w:b/>
      <w:bCs/>
      <w:sz w:val="26"/>
      <w:szCs w:val="26"/>
      <w:lang w:eastAsia="ru-RU"/>
    </w:rPr>
  </w:style>
  <w:style w:type="character" w:customStyle="1" w:styleId="40">
    <w:name w:val="Заголовок 4 Знак"/>
    <w:basedOn w:val="a1"/>
    <w:link w:val="4"/>
    <w:rsid w:val="00D51EFD"/>
    <w:rPr>
      <w:rFonts w:ascii="Calibri" w:eastAsia="Times New Roman" w:hAnsi="Calibri" w:cs="Times New Roman"/>
      <w:b/>
      <w:bCs/>
      <w:sz w:val="28"/>
      <w:szCs w:val="28"/>
      <w:lang w:eastAsia="ru-RU"/>
    </w:rPr>
  </w:style>
  <w:style w:type="numbering" w:customStyle="1" w:styleId="11">
    <w:name w:val="Нет списка1"/>
    <w:next w:val="a3"/>
    <w:semiHidden/>
    <w:unhideWhenUsed/>
    <w:rsid w:val="00D51EFD"/>
  </w:style>
  <w:style w:type="paragraph" w:styleId="a4">
    <w:name w:val="Normal (Web)"/>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qFormat/>
    <w:rsid w:val="00D51EFD"/>
    <w:rPr>
      <w:b/>
      <w:bCs/>
    </w:rPr>
  </w:style>
  <w:style w:type="character" w:customStyle="1" w:styleId="apple-converted-space">
    <w:name w:val="apple-converted-space"/>
    <w:basedOn w:val="a1"/>
    <w:rsid w:val="00D51EFD"/>
  </w:style>
  <w:style w:type="character" w:styleId="a6">
    <w:name w:val="Emphasis"/>
    <w:qFormat/>
    <w:rsid w:val="00D51EFD"/>
    <w:rPr>
      <w:i/>
      <w:iCs/>
    </w:rPr>
  </w:style>
  <w:style w:type="table" w:styleId="a7">
    <w:name w:val="Table Grid"/>
    <w:basedOn w:val="a2"/>
    <w:uiPriority w:val="59"/>
    <w:rsid w:val="00D51E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D51EFD"/>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D51EFD"/>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D51EFD"/>
    <w:rPr>
      <w:rFonts w:ascii="Times New Roman" w:hAnsi="Times New Roman" w:cs="Times New Roman" w:hint="default"/>
      <w:strike w:val="0"/>
      <w:dstrike w:val="0"/>
      <w:sz w:val="24"/>
      <w:szCs w:val="24"/>
      <w:u w:val="none"/>
      <w:effect w:val="none"/>
    </w:rPr>
  </w:style>
  <w:style w:type="paragraph" w:customStyle="1" w:styleId="a8">
    <w:name w:val="Новый"/>
    <w:basedOn w:val="a0"/>
    <w:rsid w:val="00D51EFD"/>
    <w:pPr>
      <w:spacing w:after="0" w:line="360" w:lineRule="auto"/>
      <w:ind w:firstLine="454"/>
      <w:jc w:val="both"/>
    </w:pPr>
    <w:rPr>
      <w:rFonts w:ascii="Times New Roman" w:eastAsia="Times New Roman" w:hAnsi="Times New Roman" w:cs="Times New Roman"/>
      <w:sz w:val="28"/>
      <w:szCs w:val="24"/>
      <w:lang w:bidi="en-US"/>
    </w:rPr>
  </w:style>
  <w:style w:type="paragraph" w:customStyle="1" w:styleId="Zag1">
    <w:name w:val="Zag_1"/>
    <w:basedOn w:val="a0"/>
    <w:rsid w:val="00D51EFD"/>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customStyle="1" w:styleId="Zag11">
    <w:name w:val="Zag_11"/>
    <w:rsid w:val="00D51EFD"/>
  </w:style>
  <w:style w:type="paragraph" w:customStyle="1" w:styleId="a9">
    <w:name w:val="А_основной"/>
    <w:basedOn w:val="a0"/>
    <w:link w:val="aa"/>
    <w:qFormat/>
    <w:rsid w:val="00D51EFD"/>
    <w:pPr>
      <w:spacing w:after="0" w:line="360" w:lineRule="auto"/>
      <w:ind w:firstLine="454"/>
      <w:jc w:val="both"/>
    </w:pPr>
    <w:rPr>
      <w:rFonts w:ascii="Times New Roman" w:eastAsia="Calibri" w:hAnsi="Times New Roman" w:cs="Times New Roman"/>
      <w:sz w:val="28"/>
      <w:szCs w:val="28"/>
    </w:rPr>
  </w:style>
  <w:style w:type="character" w:customStyle="1" w:styleId="aa">
    <w:name w:val="А_основной Знак"/>
    <w:link w:val="a9"/>
    <w:rsid w:val="00D51EFD"/>
    <w:rPr>
      <w:rFonts w:ascii="Times New Roman" w:eastAsia="Calibri" w:hAnsi="Times New Roman" w:cs="Times New Roman"/>
      <w:sz w:val="28"/>
      <w:szCs w:val="28"/>
    </w:rPr>
  </w:style>
  <w:style w:type="paragraph" w:customStyle="1" w:styleId="ab">
    <w:name w:val="А_осн"/>
    <w:basedOn w:val="a0"/>
    <w:link w:val="ac"/>
    <w:rsid w:val="00D51EFD"/>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ru-RU"/>
    </w:rPr>
  </w:style>
  <w:style w:type="character" w:customStyle="1" w:styleId="ac">
    <w:name w:val="А_осн Знак"/>
    <w:link w:val="ab"/>
    <w:rsid w:val="00D51EFD"/>
    <w:rPr>
      <w:rFonts w:ascii="Times New Roman" w:eastAsia="@Arial Unicode MS" w:hAnsi="Times New Roman" w:cs="Times New Roman"/>
      <w:sz w:val="28"/>
      <w:szCs w:val="28"/>
      <w:lang w:eastAsia="ru-RU"/>
    </w:rPr>
  </w:style>
  <w:style w:type="paragraph" w:customStyle="1" w:styleId="Abstract">
    <w:name w:val="Abstract"/>
    <w:basedOn w:val="a0"/>
    <w:link w:val="Abstract0"/>
    <w:rsid w:val="00D51EFD"/>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ru-RU"/>
    </w:rPr>
  </w:style>
  <w:style w:type="character" w:customStyle="1" w:styleId="Abstract0">
    <w:name w:val="Abstract Знак"/>
    <w:link w:val="Abstract"/>
    <w:rsid w:val="00D51EFD"/>
    <w:rPr>
      <w:rFonts w:ascii="Times New Roman" w:eastAsia="@Arial Unicode MS" w:hAnsi="Times New Roman" w:cs="Times New Roman"/>
      <w:sz w:val="28"/>
      <w:szCs w:val="28"/>
      <w:lang w:eastAsia="ru-RU"/>
    </w:rPr>
  </w:style>
  <w:style w:type="paragraph" w:styleId="ad">
    <w:name w:val="List Paragraph"/>
    <w:basedOn w:val="a0"/>
    <w:uiPriority w:val="34"/>
    <w:qFormat/>
    <w:rsid w:val="00D51EFD"/>
    <w:pPr>
      <w:spacing w:line="240" w:lineRule="auto"/>
      <w:ind w:left="720"/>
      <w:contextualSpacing/>
      <w:jc w:val="both"/>
    </w:pPr>
    <w:rPr>
      <w:rFonts w:ascii="Calibri" w:eastAsia="Calibri" w:hAnsi="Calibri" w:cs="Times New Roman"/>
      <w:lang w:val="sah-RU"/>
    </w:rPr>
  </w:style>
  <w:style w:type="paragraph" w:styleId="ae">
    <w:name w:val="Plain Text"/>
    <w:basedOn w:val="a0"/>
    <w:link w:val="af"/>
    <w:rsid w:val="00D51EFD"/>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1"/>
    <w:link w:val="ae"/>
    <w:rsid w:val="00D51EFD"/>
    <w:rPr>
      <w:rFonts w:ascii="Courier New" w:eastAsia="Times New Roman" w:hAnsi="Courier New" w:cs="Courier New"/>
      <w:sz w:val="20"/>
      <w:szCs w:val="20"/>
      <w:lang w:eastAsia="ru-RU"/>
    </w:rPr>
  </w:style>
  <w:style w:type="paragraph" w:customStyle="1" w:styleId="Osnova">
    <w:name w:val="Osnova"/>
    <w:basedOn w:val="a0"/>
    <w:uiPriority w:val="99"/>
    <w:rsid w:val="00D51EFD"/>
    <w:pPr>
      <w:widowControl w:val="0"/>
      <w:autoSpaceDE w:val="0"/>
      <w:autoSpaceDN w:val="0"/>
      <w:adjustRightInd w:val="0"/>
      <w:spacing w:after="0" w:line="213" w:lineRule="exact"/>
      <w:ind w:firstLine="339"/>
      <w:jc w:val="both"/>
    </w:pPr>
    <w:rPr>
      <w:rFonts w:ascii="NewtonCSanPin" w:eastAsia="Calibri" w:hAnsi="NewtonCSanPin" w:cs="NewtonCSanPin"/>
      <w:color w:val="000000"/>
      <w:sz w:val="21"/>
      <w:szCs w:val="21"/>
      <w:lang w:val="en-US" w:eastAsia="ru-RU"/>
    </w:rPr>
  </w:style>
  <w:style w:type="paragraph" w:styleId="af0">
    <w:name w:val="Body Text Indent"/>
    <w:basedOn w:val="a0"/>
    <w:link w:val="af1"/>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1"/>
    <w:link w:val="af0"/>
    <w:rsid w:val="00D51EFD"/>
    <w:rPr>
      <w:rFonts w:ascii="Times New Roman" w:eastAsia="Times New Roman" w:hAnsi="Times New Roman" w:cs="Times New Roman"/>
      <w:sz w:val="24"/>
      <w:szCs w:val="24"/>
      <w:lang w:eastAsia="ru-RU"/>
    </w:rPr>
  </w:style>
  <w:style w:type="character" w:customStyle="1" w:styleId="71">
    <w:name w:val="стиль71"/>
    <w:rsid w:val="00D51EFD"/>
    <w:rPr>
      <w:rFonts w:cs="Times New Roman"/>
      <w:sz w:val="28"/>
      <w:szCs w:val="28"/>
    </w:rPr>
  </w:style>
  <w:style w:type="paragraph" w:customStyle="1" w:styleId="72">
    <w:name w:val="стиль7"/>
    <w:basedOn w:val="a0"/>
    <w:rsid w:val="00D51EFD"/>
    <w:pPr>
      <w:spacing w:before="100" w:beforeAutospacing="1" w:after="100" w:afterAutospacing="1" w:line="240" w:lineRule="auto"/>
    </w:pPr>
    <w:rPr>
      <w:rFonts w:ascii="Times New Roman" w:eastAsia="Times New Roman" w:hAnsi="Times New Roman" w:cs="Times New Roman"/>
      <w:sz w:val="28"/>
      <w:szCs w:val="28"/>
      <w:lang w:eastAsia="ru-RU"/>
    </w:rPr>
  </w:style>
  <w:style w:type="character" w:customStyle="1" w:styleId="111">
    <w:name w:val="стиль111"/>
    <w:rsid w:val="00D51EFD"/>
    <w:rPr>
      <w:rFonts w:ascii="Arial" w:hAnsi="Arial" w:cs="Arial"/>
      <w:color w:val="333333"/>
      <w:sz w:val="28"/>
      <w:szCs w:val="28"/>
    </w:rPr>
  </w:style>
  <w:style w:type="paragraph" w:styleId="af2">
    <w:name w:val="Body Text"/>
    <w:aliases w:val="Основной текст Знак Знак Знак Знак Знак,Основной текст Знак Знак Знак Знак,Основной текст Знак Знак Знак"/>
    <w:basedOn w:val="a0"/>
    <w:link w:val="af3"/>
    <w:rsid w:val="00D51EFD"/>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3">
    <w:name w:val="Основной текст Знак"/>
    <w:aliases w:val="Основной текст Знак Знак Знак Знак Знак Знак1,Основной текст Знак Знак Знак Знак Знак3,Основной текст Знак Знак Знак Знак1"/>
    <w:basedOn w:val="a1"/>
    <w:link w:val="af2"/>
    <w:rsid w:val="00D51EFD"/>
    <w:rPr>
      <w:rFonts w:ascii="Times New Roman" w:eastAsia="Times New Roman" w:hAnsi="Times New Roman" w:cs="Times New Roman"/>
      <w:sz w:val="20"/>
      <w:szCs w:val="20"/>
      <w:lang w:eastAsia="ru-RU"/>
    </w:rPr>
  </w:style>
  <w:style w:type="paragraph" w:customStyle="1" w:styleId="12">
    <w:name w:val="Обычный1"/>
    <w:rsid w:val="00D51EFD"/>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msoorganizationname2">
    <w:name w:val="msoorganizationname2"/>
    <w:rsid w:val="00D51EFD"/>
    <w:pPr>
      <w:spacing w:after="0" w:line="240" w:lineRule="auto"/>
      <w:jc w:val="center"/>
    </w:pPr>
    <w:rPr>
      <w:rFonts w:ascii="Garamond" w:eastAsia="Times New Roman" w:hAnsi="Garamond" w:cs="Times New Roman"/>
      <w:color w:val="009999"/>
      <w:kern w:val="28"/>
      <w:sz w:val="36"/>
      <w:szCs w:val="36"/>
      <w:lang w:eastAsia="ru-RU"/>
    </w:rPr>
  </w:style>
  <w:style w:type="paragraph" w:styleId="af4">
    <w:name w:val="header"/>
    <w:basedOn w:val="a0"/>
    <w:link w:val="af5"/>
    <w:rsid w:val="00D51EF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1"/>
    <w:link w:val="af4"/>
    <w:rsid w:val="00D51EFD"/>
    <w:rPr>
      <w:rFonts w:ascii="Times New Roman" w:eastAsia="Times New Roman" w:hAnsi="Times New Roman" w:cs="Times New Roman"/>
      <w:sz w:val="24"/>
      <w:szCs w:val="24"/>
      <w:lang w:eastAsia="ru-RU"/>
    </w:rPr>
  </w:style>
  <w:style w:type="table" w:styleId="-1">
    <w:name w:val="Table Web 1"/>
    <w:basedOn w:val="a2"/>
    <w:rsid w:val="00D51EF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6">
    <w:name w:val="Balloon Text"/>
    <w:basedOn w:val="a0"/>
    <w:link w:val="af7"/>
    <w:unhideWhenUsed/>
    <w:rsid w:val="00D51EFD"/>
    <w:pPr>
      <w:spacing w:after="0" w:line="240" w:lineRule="auto"/>
    </w:pPr>
    <w:rPr>
      <w:rFonts w:ascii="Tahoma" w:eastAsia="Calibri" w:hAnsi="Tahoma" w:cs="Tahoma"/>
      <w:sz w:val="16"/>
      <w:szCs w:val="16"/>
    </w:rPr>
  </w:style>
  <w:style w:type="character" w:customStyle="1" w:styleId="af7">
    <w:name w:val="Текст выноски Знак"/>
    <w:basedOn w:val="a1"/>
    <w:link w:val="af6"/>
    <w:rsid w:val="00D51EFD"/>
    <w:rPr>
      <w:rFonts w:ascii="Tahoma" w:eastAsia="Calibri" w:hAnsi="Tahoma" w:cs="Tahoma"/>
      <w:sz w:val="16"/>
      <w:szCs w:val="16"/>
    </w:rPr>
  </w:style>
  <w:style w:type="paragraph" w:styleId="21">
    <w:name w:val="Body Text 2"/>
    <w:basedOn w:val="a0"/>
    <w:link w:val="22"/>
    <w:unhideWhenUsed/>
    <w:rsid w:val="00D51EFD"/>
    <w:pPr>
      <w:spacing w:after="120" w:line="480" w:lineRule="auto"/>
    </w:pPr>
  </w:style>
  <w:style w:type="character" w:customStyle="1" w:styleId="22">
    <w:name w:val="Основной текст 2 Знак"/>
    <w:basedOn w:val="a1"/>
    <w:link w:val="21"/>
    <w:rsid w:val="00D51EFD"/>
  </w:style>
  <w:style w:type="character" w:customStyle="1" w:styleId="50">
    <w:name w:val="Заголовок 5 Знак"/>
    <w:basedOn w:val="a1"/>
    <w:link w:val="5"/>
    <w:semiHidden/>
    <w:rsid w:val="00D51EFD"/>
    <w:rPr>
      <w:rFonts w:ascii="Times New Roman" w:eastAsia="Times New Roman" w:hAnsi="Times New Roman" w:cs="Times New Roman"/>
      <w:b/>
      <w:bCs/>
      <w:i/>
      <w:iCs/>
      <w:sz w:val="26"/>
      <w:szCs w:val="26"/>
      <w:lang w:val="en-US"/>
    </w:rPr>
  </w:style>
  <w:style w:type="character" w:customStyle="1" w:styleId="60">
    <w:name w:val="Заголовок 6 Знак"/>
    <w:basedOn w:val="a1"/>
    <w:link w:val="6"/>
    <w:semiHidden/>
    <w:rsid w:val="00D51EFD"/>
    <w:rPr>
      <w:rFonts w:ascii="Times New Roman" w:eastAsia="Times New Roman" w:hAnsi="Times New Roman" w:cs="Times New Roman"/>
      <w:b/>
      <w:bCs/>
      <w:lang w:val="en-US"/>
    </w:rPr>
  </w:style>
  <w:style w:type="character" w:customStyle="1" w:styleId="70">
    <w:name w:val="Заголовок 7 Знак"/>
    <w:basedOn w:val="a1"/>
    <w:link w:val="7"/>
    <w:semiHidden/>
    <w:rsid w:val="00D51EFD"/>
    <w:rPr>
      <w:rFonts w:ascii="Times New Roman" w:eastAsia="Times New Roman" w:hAnsi="Times New Roman" w:cs="Times New Roman"/>
      <w:szCs w:val="24"/>
      <w:lang w:val="en-US"/>
    </w:rPr>
  </w:style>
  <w:style w:type="character" w:customStyle="1" w:styleId="80">
    <w:name w:val="Заголовок 8 Знак"/>
    <w:basedOn w:val="a1"/>
    <w:link w:val="8"/>
    <w:semiHidden/>
    <w:rsid w:val="00D51EFD"/>
    <w:rPr>
      <w:rFonts w:ascii="Times New Roman" w:eastAsia="Times New Roman" w:hAnsi="Times New Roman" w:cs="Times New Roman"/>
      <w:i/>
      <w:iCs/>
      <w:szCs w:val="24"/>
      <w:lang w:val="en-US"/>
    </w:rPr>
  </w:style>
  <w:style w:type="character" w:customStyle="1" w:styleId="90">
    <w:name w:val="Заголовок 9 Знак"/>
    <w:basedOn w:val="a1"/>
    <w:link w:val="9"/>
    <w:rsid w:val="00D51EFD"/>
    <w:rPr>
      <w:rFonts w:ascii="Cambria" w:eastAsia="Times New Roman" w:hAnsi="Cambria" w:cs="Times New Roman"/>
      <w:i/>
      <w:iCs/>
      <w:color w:val="404040"/>
      <w:sz w:val="20"/>
      <w:szCs w:val="20"/>
    </w:rPr>
  </w:style>
  <w:style w:type="paragraph" w:styleId="af8">
    <w:name w:val="footnote text"/>
    <w:aliases w:val="F1"/>
    <w:basedOn w:val="a0"/>
    <w:link w:val="af9"/>
    <w:rsid w:val="00D51EFD"/>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F1 Знак"/>
    <w:basedOn w:val="a1"/>
    <w:link w:val="af8"/>
    <w:rsid w:val="00D51EFD"/>
    <w:rPr>
      <w:rFonts w:ascii="Times New Roman" w:eastAsia="Times New Roman" w:hAnsi="Times New Roman" w:cs="Times New Roman"/>
      <w:sz w:val="20"/>
      <w:szCs w:val="20"/>
      <w:lang w:eastAsia="ru-RU"/>
    </w:rPr>
  </w:style>
  <w:style w:type="character" w:styleId="afa">
    <w:name w:val="footnote reference"/>
    <w:basedOn w:val="a1"/>
    <w:rsid w:val="00D51EFD"/>
    <w:rPr>
      <w:vertAlign w:val="superscript"/>
    </w:rPr>
  </w:style>
  <w:style w:type="paragraph" w:customStyle="1" w:styleId="western">
    <w:name w:val="western"/>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Title"/>
    <w:basedOn w:val="a0"/>
    <w:link w:val="afc"/>
    <w:qFormat/>
    <w:rsid w:val="00D51EFD"/>
    <w:pPr>
      <w:spacing w:after="0" w:line="240" w:lineRule="auto"/>
      <w:jc w:val="center"/>
    </w:pPr>
    <w:rPr>
      <w:rFonts w:ascii="Times New Roman" w:eastAsia="Times New Roman" w:hAnsi="Times New Roman" w:cs="Times New Roman"/>
      <w:b/>
      <w:bCs/>
      <w:sz w:val="24"/>
      <w:szCs w:val="24"/>
      <w:lang w:eastAsia="ru-RU"/>
    </w:rPr>
  </w:style>
  <w:style w:type="character" w:customStyle="1" w:styleId="afc">
    <w:name w:val="Название Знак"/>
    <w:basedOn w:val="a1"/>
    <w:link w:val="afb"/>
    <w:rsid w:val="00D51EFD"/>
    <w:rPr>
      <w:rFonts w:ascii="Times New Roman" w:eastAsia="Times New Roman" w:hAnsi="Times New Roman" w:cs="Times New Roman"/>
      <w:b/>
      <w:bCs/>
      <w:sz w:val="24"/>
      <w:szCs w:val="24"/>
      <w:lang w:eastAsia="ru-RU"/>
    </w:rPr>
  </w:style>
  <w:style w:type="paragraph" w:customStyle="1" w:styleId="Zag2">
    <w:name w:val="Zag_2"/>
    <w:basedOn w:val="a0"/>
    <w:uiPriority w:val="99"/>
    <w:rsid w:val="00D51EFD"/>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paragraph" w:customStyle="1" w:styleId="Zag3">
    <w:name w:val="Zag_3"/>
    <w:basedOn w:val="a0"/>
    <w:uiPriority w:val="99"/>
    <w:rsid w:val="00D51EFD"/>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styleId="afd">
    <w:name w:val="footer"/>
    <w:basedOn w:val="a0"/>
    <w:link w:val="afe"/>
    <w:unhideWhenUsed/>
    <w:rsid w:val="00D51EFD"/>
    <w:pPr>
      <w:tabs>
        <w:tab w:val="center" w:pos="4677"/>
        <w:tab w:val="right" w:pos="9355"/>
      </w:tabs>
      <w:spacing w:after="0" w:line="240" w:lineRule="auto"/>
    </w:pPr>
    <w:rPr>
      <w:rFonts w:ascii="Calibri" w:eastAsia="Calibri" w:hAnsi="Calibri" w:cs="Times New Roman"/>
    </w:rPr>
  </w:style>
  <w:style w:type="character" w:customStyle="1" w:styleId="afe">
    <w:name w:val="Нижний колонтитул Знак"/>
    <w:basedOn w:val="a1"/>
    <w:link w:val="afd"/>
    <w:rsid w:val="00D51EFD"/>
    <w:rPr>
      <w:rFonts w:ascii="Calibri" w:eastAsia="Calibri" w:hAnsi="Calibri" w:cs="Times New Roman"/>
    </w:rPr>
  </w:style>
  <w:style w:type="character" w:styleId="aff">
    <w:name w:val="Hyperlink"/>
    <w:basedOn w:val="a1"/>
    <w:rsid w:val="00D51EFD"/>
    <w:rPr>
      <w:color w:val="0000FF"/>
      <w:u w:val="single"/>
    </w:rPr>
  </w:style>
  <w:style w:type="paragraph" w:styleId="aff0">
    <w:name w:val="No Spacing"/>
    <w:aliases w:val="основа"/>
    <w:uiPriority w:val="1"/>
    <w:qFormat/>
    <w:rsid w:val="00D51EFD"/>
    <w:pPr>
      <w:spacing w:after="0" w:line="240" w:lineRule="auto"/>
    </w:pPr>
    <w:rPr>
      <w:rFonts w:ascii="Calibri" w:eastAsia="Calibri" w:hAnsi="Calibri" w:cs="Times New Roman"/>
    </w:rPr>
  </w:style>
  <w:style w:type="paragraph" w:styleId="aff1">
    <w:name w:val="Block Text"/>
    <w:basedOn w:val="a0"/>
    <w:rsid w:val="00D51EFD"/>
    <w:pPr>
      <w:tabs>
        <w:tab w:val="left" w:pos="6804"/>
      </w:tabs>
      <w:spacing w:after="0" w:line="360" w:lineRule="auto"/>
      <w:ind w:left="567" w:right="1502"/>
      <w:jc w:val="both"/>
    </w:pPr>
    <w:rPr>
      <w:rFonts w:ascii="Times New Roman" w:eastAsia="Times New Roman" w:hAnsi="Times New Roman" w:cs="Times New Roman"/>
      <w:sz w:val="20"/>
      <w:szCs w:val="20"/>
      <w:lang w:eastAsia="ru-RU"/>
    </w:rPr>
  </w:style>
  <w:style w:type="paragraph" w:customStyle="1" w:styleId="aff2">
    <w:name w:val="Заголовок"/>
    <w:basedOn w:val="a0"/>
    <w:next w:val="af2"/>
    <w:rsid w:val="00D51EFD"/>
    <w:pPr>
      <w:keepNext/>
      <w:widowControl w:val="0"/>
      <w:suppressAutoHyphens/>
      <w:spacing w:before="240" w:after="120" w:line="240" w:lineRule="auto"/>
    </w:pPr>
    <w:rPr>
      <w:rFonts w:ascii="Arial" w:eastAsia="SimSun" w:hAnsi="Arial" w:cs="Tahoma"/>
      <w:kern w:val="1"/>
      <w:sz w:val="28"/>
      <w:szCs w:val="28"/>
      <w:lang w:eastAsia="hi-IN" w:bidi="hi-IN"/>
    </w:rPr>
  </w:style>
  <w:style w:type="paragraph" w:customStyle="1" w:styleId="Default">
    <w:name w:val="Default"/>
    <w:rsid w:val="00D51E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2-msonormal">
    <w:name w:val="u-2-msonormal"/>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3">
    <w:name w:val="базовый"/>
    <w:basedOn w:val="a0"/>
    <w:rsid w:val="00D51EFD"/>
    <w:pPr>
      <w:autoSpaceDE w:val="0"/>
      <w:autoSpaceDN w:val="0"/>
      <w:adjustRightInd w:val="0"/>
      <w:spacing w:after="0" w:line="240" w:lineRule="auto"/>
      <w:ind w:firstLine="283"/>
      <w:jc w:val="both"/>
    </w:pPr>
    <w:rPr>
      <w:rFonts w:ascii="Times New Roman" w:eastAsia="Times New Roman" w:hAnsi="Times New Roman" w:cs="Times New Roman"/>
      <w:sz w:val="20"/>
      <w:szCs w:val="24"/>
      <w:lang w:eastAsia="ru-RU"/>
    </w:rPr>
  </w:style>
  <w:style w:type="paragraph" w:customStyle="1" w:styleId="aff4">
    <w:name w:val="цифра и тире"/>
    <w:basedOn w:val="aff3"/>
    <w:rsid w:val="00D51EFD"/>
    <w:pPr>
      <w:ind w:left="850" w:firstLine="0"/>
    </w:pPr>
  </w:style>
  <w:style w:type="character" w:customStyle="1" w:styleId="13">
    <w:name w:val="Название Знак1"/>
    <w:basedOn w:val="a1"/>
    <w:rsid w:val="00D51EFD"/>
    <w:rPr>
      <w:rFonts w:ascii="Cambria" w:eastAsia="Times New Roman" w:hAnsi="Cambria" w:cs="Times New Roman"/>
      <w:b/>
      <w:bCs/>
      <w:kern w:val="28"/>
      <w:sz w:val="32"/>
      <w:szCs w:val="32"/>
    </w:rPr>
  </w:style>
  <w:style w:type="character" w:styleId="aff5">
    <w:name w:val="page number"/>
    <w:basedOn w:val="a1"/>
    <w:rsid w:val="00D51EFD"/>
  </w:style>
  <w:style w:type="paragraph" w:customStyle="1" w:styleId="msg-header-from">
    <w:name w:val="msg-header-from"/>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14">
    <w:name w:val="Table Grid 1"/>
    <w:basedOn w:val="a2"/>
    <w:rsid w:val="00D51EF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6">
    <w:name w:val="endnote text"/>
    <w:basedOn w:val="a0"/>
    <w:link w:val="aff7"/>
    <w:rsid w:val="00D51EFD"/>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1"/>
    <w:link w:val="aff6"/>
    <w:rsid w:val="00D51EFD"/>
    <w:rPr>
      <w:rFonts w:ascii="Times New Roman" w:eastAsia="Times New Roman" w:hAnsi="Times New Roman" w:cs="Times New Roman"/>
      <w:sz w:val="20"/>
      <w:szCs w:val="20"/>
      <w:lang w:eastAsia="ru-RU"/>
    </w:rPr>
  </w:style>
  <w:style w:type="character" w:styleId="aff8">
    <w:name w:val="endnote reference"/>
    <w:basedOn w:val="a1"/>
    <w:rsid w:val="00D51EFD"/>
    <w:rPr>
      <w:vertAlign w:val="superscript"/>
    </w:rPr>
  </w:style>
  <w:style w:type="paragraph" w:styleId="a">
    <w:name w:val="List Bullet"/>
    <w:basedOn w:val="a0"/>
    <w:rsid w:val="00D51EFD"/>
    <w:pPr>
      <w:numPr>
        <w:numId w:val="119"/>
      </w:numPr>
      <w:spacing w:after="0" w:line="240" w:lineRule="auto"/>
    </w:pPr>
    <w:rPr>
      <w:rFonts w:ascii="Times New Roman" w:eastAsia="Times New Roman" w:hAnsi="Times New Roman" w:cs="Times New Roman"/>
      <w:sz w:val="24"/>
      <w:szCs w:val="24"/>
    </w:rPr>
  </w:style>
  <w:style w:type="paragraph" w:styleId="23">
    <w:name w:val="List 2"/>
    <w:basedOn w:val="a0"/>
    <w:rsid w:val="00D51EFD"/>
    <w:pPr>
      <w:spacing w:after="0" w:line="240" w:lineRule="auto"/>
      <w:ind w:left="566" w:hanging="283"/>
    </w:pPr>
    <w:rPr>
      <w:rFonts w:ascii="Times New Roman" w:eastAsia="Times New Roman" w:hAnsi="Times New Roman" w:cs="Times New Roman"/>
      <w:sz w:val="24"/>
      <w:szCs w:val="24"/>
      <w:lang w:eastAsia="ru-RU"/>
    </w:rPr>
  </w:style>
  <w:style w:type="paragraph" w:customStyle="1" w:styleId="aff9">
    <w:name w:val="Заголовок таблицы"/>
    <w:basedOn w:val="a0"/>
    <w:rsid w:val="00D51EFD"/>
    <w:pPr>
      <w:widowControl w:val="0"/>
      <w:suppressLineNumbers/>
      <w:suppressAutoHyphens/>
      <w:spacing w:after="0" w:line="240" w:lineRule="auto"/>
      <w:jc w:val="center"/>
    </w:pPr>
    <w:rPr>
      <w:rFonts w:ascii="Times" w:eastAsia="Times" w:hAnsi="Times" w:cs="Times New Roman"/>
      <w:b/>
      <w:bCs/>
      <w:sz w:val="24"/>
      <w:szCs w:val="20"/>
      <w:lang w:val="en-US" w:eastAsia="ru-RU"/>
    </w:rPr>
  </w:style>
  <w:style w:type="paragraph" w:customStyle="1" w:styleId="110">
    <w:name w:val="Заголовок 11"/>
    <w:basedOn w:val="a0"/>
    <w:rsid w:val="00D51EFD"/>
    <w:pPr>
      <w:spacing w:before="100" w:beforeAutospacing="1" w:after="100" w:afterAutospacing="1" w:line="240" w:lineRule="auto"/>
      <w:outlineLvl w:val="1"/>
    </w:pPr>
    <w:rPr>
      <w:rFonts w:ascii="Times New Roman" w:eastAsia="Times New Roman" w:hAnsi="Times New Roman" w:cs="Times New Roman"/>
      <w:b/>
      <w:bCs/>
      <w:color w:val="003C80"/>
      <w:kern w:val="36"/>
      <w:sz w:val="48"/>
      <w:szCs w:val="48"/>
      <w:lang w:eastAsia="ru-RU"/>
    </w:rPr>
  </w:style>
  <w:style w:type="paragraph" w:styleId="HTML">
    <w:name w:val="HTML Preformatted"/>
    <w:aliases w:val="Стандартный HTML Знак1,Стандартный HTML Знак Знак, Знак2 Знак Знак, Знак2 Знак1, Знак2 Знак, Знак2"/>
    <w:basedOn w:val="a0"/>
    <w:link w:val="HTML2"/>
    <w:rsid w:val="00D5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uiPriority w:val="99"/>
    <w:semiHidden/>
    <w:rsid w:val="00D51EFD"/>
    <w:rPr>
      <w:rFonts w:ascii="Consolas" w:hAnsi="Consolas" w:cs="Consolas"/>
      <w:sz w:val="20"/>
      <w:szCs w:val="20"/>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basedOn w:val="a1"/>
    <w:link w:val="HTML"/>
    <w:rsid w:val="00D51EFD"/>
    <w:rPr>
      <w:rFonts w:ascii="Courier New" w:eastAsia="Times New Roman" w:hAnsi="Courier New" w:cs="Courier New"/>
      <w:sz w:val="24"/>
      <w:szCs w:val="24"/>
      <w:lang w:eastAsia="ru-RU"/>
    </w:rPr>
  </w:style>
  <w:style w:type="paragraph" w:styleId="24">
    <w:name w:val="Body Text Indent 2"/>
    <w:basedOn w:val="a0"/>
    <w:link w:val="25"/>
    <w:unhideWhenUsed/>
    <w:rsid w:val="00D51EFD"/>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1"/>
    <w:link w:val="24"/>
    <w:rsid w:val="00D51EFD"/>
    <w:rPr>
      <w:rFonts w:ascii="Times New Roman" w:eastAsia="Times New Roman" w:hAnsi="Times New Roman" w:cs="Times New Roman"/>
      <w:sz w:val="20"/>
      <w:szCs w:val="20"/>
      <w:lang w:eastAsia="ru-RU"/>
    </w:rPr>
  </w:style>
  <w:style w:type="paragraph" w:customStyle="1" w:styleId="15">
    <w:name w:val="Абзац списка1"/>
    <w:basedOn w:val="a0"/>
    <w:rsid w:val="00D51EFD"/>
    <w:pPr>
      <w:spacing w:after="0" w:line="240" w:lineRule="auto"/>
      <w:ind w:left="720" w:firstLine="709"/>
      <w:jc w:val="both"/>
    </w:pPr>
    <w:rPr>
      <w:rFonts w:ascii="Times New Roman" w:eastAsia="Calibri" w:hAnsi="Times New Roman" w:cs="Times New Roman"/>
      <w:sz w:val="24"/>
      <w:szCs w:val="24"/>
      <w:lang w:val="en-US"/>
    </w:rPr>
  </w:style>
  <w:style w:type="paragraph" w:customStyle="1" w:styleId="16">
    <w:name w:val="Стиль1"/>
    <w:basedOn w:val="a0"/>
    <w:rsid w:val="00D51EFD"/>
    <w:pPr>
      <w:spacing w:after="0" w:line="240" w:lineRule="auto"/>
    </w:pPr>
    <w:rPr>
      <w:rFonts w:ascii="Times New Roman" w:eastAsia="Times New Roman" w:hAnsi="Times New Roman" w:cs="Times New Roman"/>
      <w:sz w:val="28"/>
      <w:szCs w:val="28"/>
      <w:lang w:eastAsia="ru-RU"/>
    </w:rPr>
  </w:style>
  <w:style w:type="paragraph" w:customStyle="1" w:styleId="affa">
    <w:name w:val="Стиль"/>
    <w:rsid w:val="00D51EFD"/>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character" w:customStyle="1" w:styleId="affb">
    <w:name w:val="Основной текст Знак Знак Знак Знак Знак Знак"/>
    <w:aliases w:val="Основной текст Знак Знак Знак Знак Знак1,Основной текст Знак Знак Знак Знак Знак2"/>
    <w:basedOn w:val="a1"/>
    <w:locked/>
    <w:rsid w:val="00D51EFD"/>
    <w:rPr>
      <w:rFonts w:ascii="SchoolBookCSanPin" w:hAnsi="SchoolBookCSanPin"/>
      <w:sz w:val="24"/>
      <w:szCs w:val="24"/>
      <w:lang w:val="ru-RU" w:eastAsia="ru-RU" w:bidi="ar-SA"/>
    </w:rPr>
  </w:style>
  <w:style w:type="paragraph" w:customStyle="1" w:styleId="Style4">
    <w:name w:val="Style4"/>
    <w:basedOn w:val="a0"/>
    <w:rsid w:val="00D51EFD"/>
    <w:pPr>
      <w:widowControl w:val="0"/>
      <w:autoSpaceDE w:val="0"/>
      <w:autoSpaceDN w:val="0"/>
      <w:adjustRightInd w:val="0"/>
      <w:spacing w:after="0" w:line="240" w:lineRule="auto"/>
    </w:pPr>
    <w:rPr>
      <w:rFonts w:ascii="Microsoft Sans Serif" w:eastAsia="Times New Roman" w:hAnsi="Microsoft Sans Serif" w:cs="Times New Roman"/>
      <w:sz w:val="24"/>
      <w:szCs w:val="20"/>
      <w:lang w:eastAsia="ru-RU"/>
    </w:rPr>
  </w:style>
  <w:style w:type="character" w:customStyle="1" w:styleId="FontStyle13">
    <w:name w:val="Font Style13"/>
    <w:basedOn w:val="a1"/>
    <w:rsid w:val="00D51EFD"/>
    <w:rPr>
      <w:rFonts w:ascii="Consolas" w:hAnsi="Consolas" w:cs="Calibri"/>
      <w:b/>
      <w:bCs/>
      <w:sz w:val="26"/>
      <w:szCs w:val="26"/>
    </w:rPr>
  </w:style>
  <w:style w:type="paragraph" w:customStyle="1" w:styleId="body">
    <w:name w:val="body"/>
    <w:basedOn w:val="a0"/>
    <w:rsid w:val="00D51EFD"/>
    <w:pPr>
      <w:spacing w:before="100" w:after="100" w:line="240" w:lineRule="auto"/>
      <w:jc w:val="both"/>
    </w:pPr>
    <w:rPr>
      <w:rFonts w:ascii="Times New Roman" w:eastAsia="Times New Roman" w:hAnsi="Times New Roman" w:cs="Times New Roman"/>
      <w:sz w:val="24"/>
      <w:szCs w:val="20"/>
      <w:lang w:eastAsia="ru-RU"/>
    </w:rPr>
  </w:style>
  <w:style w:type="paragraph" w:customStyle="1" w:styleId="centr">
    <w:name w:val="centr"/>
    <w:basedOn w:val="a0"/>
    <w:rsid w:val="00D51EFD"/>
    <w:pPr>
      <w:spacing w:before="100" w:after="100" w:line="240" w:lineRule="auto"/>
      <w:jc w:val="center"/>
    </w:pPr>
    <w:rPr>
      <w:rFonts w:ascii="Times New Roman" w:eastAsia="Times New Roman" w:hAnsi="Times New Roman" w:cs="Times New Roman"/>
      <w:i/>
      <w:szCs w:val="20"/>
      <w:lang w:eastAsia="ru-RU"/>
    </w:rPr>
  </w:style>
  <w:style w:type="paragraph" w:styleId="affc">
    <w:name w:val="caption"/>
    <w:basedOn w:val="a0"/>
    <w:next w:val="a0"/>
    <w:qFormat/>
    <w:rsid w:val="00D51EFD"/>
    <w:pPr>
      <w:spacing w:after="0" w:line="360" w:lineRule="auto"/>
      <w:jc w:val="both"/>
    </w:pPr>
    <w:rPr>
      <w:rFonts w:ascii="Times New Roman" w:eastAsia="Times New Roman" w:hAnsi="Times New Roman" w:cs="Times New Roman"/>
      <w:b/>
      <w:bCs/>
      <w:sz w:val="26"/>
      <w:szCs w:val="24"/>
      <w:lang w:eastAsia="ru-RU"/>
    </w:rPr>
  </w:style>
  <w:style w:type="paragraph" w:styleId="31">
    <w:name w:val="Body Text Indent 3"/>
    <w:basedOn w:val="a0"/>
    <w:link w:val="32"/>
    <w:rsid w:val="00D51EFD"/>
    <w:pPr>
      <w:autoSpaceDE w:val="0"/>
      <w:autoSpaceDN w:val="0"/>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D51EFD"/>
    <w:rPr>
      <w:rFonts w:ascii="Times New Roman" w:eastAsia="Times New Roman" w:hAnsi="Times New Roman" w:cs="Times New Roman"/>
      <w:sz w:val="16"/>
      <w:szCs w:val="16"/>
      <w:lang w:eastAsia="ru-RU"/>
    </w:rPr>
  </w:style>
  <w:style w:type="paragraph" w:customStyle="1" w:styleId="17">
    <w:name w:val="заголовок 1"/>
    <w:basedOn w:val="a0"/>
    <w:next w:val="a0"/>
    <w:rsid w:val="00D51EFD"/>
    <w:pPr>
      <w:keepNext/>
      <w:autoSpaceDE w:val="0"/>
      <w:autoSpaceDN w:val="0"/>
      <w:spacing w:after="0" w:line="240" w:lineRule="auto"/>
      <w:ind w:firstLine="567"/>
      <w:jc w:val="center"/>
      <w:outlineLvl w:val="0"/>
    </w:pPr>
    <w:rPr>
      <w:rFonts w:ascii="Times New Roman" w:eastAsia="Times New Roman" w:hAnsi="Times New Roman" w:cs="Times New Roman"/>
      <w:b/>
      <w:bCs/>
      <w:sz w:val="24"/>
      <w:szCs w:val="24"/>
      <w:lang w:eastAsia="ru-RU"/>
    </w:rPr>
  </w:style>
  <w:style w:type="paragraph" w:customStyle="1" w:styleId="BodyText21">
    <w:name w:val="Body Text 21"/>
    <w:basedOn w:val="a0"/>
    <w:rsid w:val="00D51EFD"/>
    <w:pPr>
      <w:autoSpaceDE w:val="0"/>
      <w:autoSpaceDN w:val="0"/>
      <w:spacing w:after="0" w:line="360" w:lineRule="auto"/>
      <w:jc w:val="both"/>
    </w:pPr>
    <w:rPr>
      <w:rFonts w:ascii="Times New Roman" w:eastAsia="Times New Roman" w:hAnsi="Times New Roman" w:cs="Times New Roman"/>
      <w:sz w:val="24"/>
      <w:szCs w:val="24"/>
      <w:lang w:eastAsia="ru-RU"/>
    </w:rPr>
  </w:style>
  <w:style w:type="character" w:styleId="affd">
    <w:name w:val="annotation reference"/>
    <w:basedOn w:val="a1"/>
    <w:rsid w:val="00D51EFD"/>
    <w:rPr>
      <w:rFonts w:cs="Times New Roman"/>
      <w:sz w:val="16"/>
      <w:szCs w:val="16"/>
    </w:rPr>
  </w:style>
  <w:style w:type="paragraph" w:styleId="affe">
    <w:name w:val="annotation text"/>
    <w:basedOn w:val="a0"/>
    <w:link w:val="afff"/>
    <w:rsid w:val="00D51EF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примечания Знак"/>
    <w:basedOn w:val="a1"/>
    <w:link w:val="affe"/>
    <w:rsid w:val="00D51EFD"/>
    <w:rPr>
      <w:rFonts w:ascii="Times New Roman" w:eastAsia="Times New Roman" w:hAnsi="Times New Roman" w:cs="Times New Roman"/>
      <w:sz w:val="20"/>
      <w:szCs w:val="20"/>
      <w:lang w:eastAsia="ru-RU"/>
    </w:rPr>
  </w:style>
  <w:style w:type="paragraph" w:styleId="afff0">
    <w:name w:val="annotation subject"/>
    <w:basedOn w:val="affe"/>
    <w:next w:val="affe"/>
    <w:link w:val="afff1"/>
    <w:rsid w:val="00D51EFD"/>
    <w:rPr>
      <w:b/>
      <w:bCs/>
    </w:rPr>
  </w:style>
  <w:style w:type="character" w:customStyle="1" w:styleId="afff1">
    <w:name w:val="Тема примечания Знак"/>
    <w:basedOn w:val="afff"/>
    <w:link w:val="afff0"/>
    <w:rsid w:val="00D51EFD"/>
    <w:rPr>
      <w:rFonts w:ascii="Times New Roman" w:eastAsia="Times New Roman" w:hAnsi="Times New Roman" w:cs="Times New Roman"/>
      <w:b/>
      <w:bCs/>
      <w:sz w:val="20"/>
      <w:szCs w:val="20"/>
      <w:lang w:eastAsia="ru-RU"/>
    </w:rPr>
  </w:style>
  <w:style w:type="paragraph" w:styleId="33">
    <w:name w:val="Body Text 3"/>
    <w:basedOn w:val="a0"/>
    <w:link w:val="34"/>
    <w:rsid w:val="00D51EFD"/>
    <w:pPr>
      <w:autoSpaceDE w:val="0"/>
      <w:autoSpaceDN w:val="0"/>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D51EFD"/>
    <w:rPr>
      <w:rFonts w:ascii="Times New Roman" w:eastAsia="Times New Roman" w:hAnsi="Times New Roman" w:cs="Times New Roman"/>
      <w:sz w:val="16"/>
      <w:szCs w:val="16"/>
      <w:lang w:eastAsia="ru-RU"/>
    </w:rPr>
  </w:style>
  <w:style w:type="paragraph" w:customStyle="1" w:styleId="head1">
    <w:name w:val="_head1"/>
    <w:autoRedefine/>
    <w:rsid w:val="00D51EFD"/>
    <w:pPr>
      <w:spacing w:after="0" w:line="240" w:lineRule="auto"/>
    </w:pPr>
    <w:rPr>
      <w:rFonts w:ascii="Times New Roman" w:eastAsia="Times New Roman" w:hAnsi="Times New Roman" w:cs="Times New Roman"/>
      <w:b/>
      <w:bCs/>
      <w:color w:val="FF0000"/>
      <w:sz w:val="21"/>
      <w:szCs w:val="20"/>
      <w:lang w:eastAsia="ru-RU"/>
    </w:rPr>
  </w:style>
  <w:style w:type="paragraph" w:customStyle="1" w:styleId="markedlist">
    <w:name w:val="_marked_list"/>
    <w:autoRedefine/>
    <w:rsid w:val="00D51EFD"/>
    <w:pPr>
      <w:keepLines/>
      <w:spacing w:after="0" w:line="220" w:lineRule="exact"/>
      <w:ind w:left="-1134"/>
      <w:jc w:val="both"/>
    </w:pPr>
    <w:rPr>
      <w:rFonts w:ascii="Times New Roman" w:eastAsia="Times New Roman" w:hAnsi="Times New Roman" w:cs="Times New Roman"/>
      <w:color w:val="000000"/>
      <w:spacing w:val="-4"/>
      <w:position w:val="-1"/>
      <w:szCs w:val="20"/>
      <w:lang w:eastAsia="ru-RU"/>
    </w:rPr>
  </w:style>
  <w:style w:type="character" w:customStyle="1" w:styleId="marker">
    <w:name w:val="_marker"/>
    <w:rsid w:val="00D51EFD"/>
    <w:rPr>
      <w:rFonts w:ascii="Symbol1" w:hAnsi="Symbol1"/>
      <w:sz w:val="21"/>
    </w:rPr>
  </w:style>
  <w:style w:type="paragraph" w:customStyle="1" w:styleId="35">
    <w:name w:val="Заголовок 3+"/>
    <w:basedOn w:val="a0"/>
    <w:rsid w:val="00D51EFD"/>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character" w:customStyle="1" w:styleId="afff2">
    <w:name w:val="Подзаголовок Знак"/>
    <w:basedOn w:val="a1"/>
    <w:link w:val="afff3"/>
    <w:rsid w:val="00D51EFD"/>
    <w:rPr>
      <w:rFonts w:ascii="Arial" w:hAnsi="Arial" w:cs="Arial"/>
      <w:szCs w:val="24"/>
      <w:lang w:val="en-US"/>
    </w:rPr>
  </w:style>
  <w:style w:type="paragraph" w:styleId="afff3">
    <w:name w:val="Subtitle"/>
    <w:basedOn w:val="a0"/>
    <w:next w:val="a0"/>
    <w:link w:val="afff2"/>
    <w:qFormat/>
    <w:rsid w:val="00D51EFD"/>
    <w:pPr>
      <w:spacing w:after="60" w:line="240" w:lineRule="auto"/>
      <w:jc w:val="center"/>
      <w:outlineLvl w:val="1"/>
    </w:pPr>
    <w:rPr>
      <w:rFonts w:ascii="Arial" w:hAnsi="Arial" w:cs="Arial"/>
      <w:szCs w:val="24"/>
      <w:lang w:val="en-US"/>
    </w:rPr>
  </w:style>
  <w:style w:type="character" w:customStyle="1" w:styleId="18">
    <w:name w:val="Подзаголовок Знак1"/>
    <w:basedOn w:val="a1"/>
    <w:uiPriority w:val="11"/>
    <w:rsid w:val="00D51EFD"/>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1"/>
    <w:link w:val="210"/>
    <w:locked/>
    <w:rsid w:val="00D51EFD"/>
    <w:rPr>
      <w:i/>
      <w:iCs/>
      <w:szCs w:val="24"/>
      <w:lang w:val="en-US"/>
    </w:rPr>
  </w:style>
  <w:style w:type="paragraph" w:customStyle="1" w:styleId="210">
    <w:name w:val="Цитата 21"/>
    <w:basedOn w:val="a0"/>
    <w:next w:val="a0"/>
    <w:link w:val="QuoteChar"/>
    <w:qFormat/>
    <w:rsid w:val="00D51EFD"/>
    <w:pPr>
      <w:spacing w:after="0" w:line="240" w:lineRule="auto"/>
    </w:pPr>
    <w:rPr>
      <w:i/>
      <w:iCs/>
      <w:szCs w:val="24"/>
      <w:lang w:val="en-US"/>
    </w:rPr>
  </w:style>
  <w:style w:type="character" w:customStyle="1" w:styleId="IntenseQuoteChar">
    <w:name w:val="Intense Quote Char"/>
    <w:basedOn w:val="a1"/>
    <w:link w:val="19"/>
    <w:locked/>
    <w:rsid w:val="00D51EFD"/>
    <w:rPr>
      <w:b/>
      <w:bCs/>
      <w:i/>
      <w:iCs/>
      <w:szCs w:val="24"/>
      <w:lang w:val="en-US"/>
    </w:rPr>
  </w:style>
  <w:style w:type="paragraph" w:customStyle="1" w:styleId="19">
    <w:name w:val="Выделенная цитата1"/>
    <w:basedOn w:val="a0"/>
    <w:next w:val="a0"/>
    <w:link w:val="IntenseQuoteChar"/>
    <w:qFormat/>
    <w:rsid w:val="00D51EFD"/>
    <w:pPr>
      <w:spacing w:after="0" w:line="240" w:lineRule="auto"/>
      <w:ind w:left="720" w:right="720"/>
    </w:pPr>
    <w:rPr>
      <w:b/>
      <w:bCs/>
      <w:i/>
      <w:iCs/>
      <w:szCs w:val="24"/>
      <w:lang w:val="en-US"/>
    </w:rPr>
  </w:style>
  <w:style w:type="character" w:customStyle="1" w:styleId="FontStyle19">
    <w:name w:val="Font Style19"/>
    <w:basedOn w:val="a1"/>
    <w:rsid w:val="00D51EFD"/>
    <w:rPr>
      <w:rFonts w:ascii="Times New Roman" w:hAnsi="Times New Roman" w:cs="Times New Roman" w:hint="default"/>
      <w:sz w:val="22"/>
      <w:szCs w:val="22"/>
    </w:rPr>
  </w:style>
  <w:style w:type="paragraph" w:customStyle="1" w:styleId="1a">
    <w:name w:val="Без интервала1"/>
    <w:basedOn w:val="a0"/>
    <w:qFormat/>
    <w:rsid w:val="00D51EFD"/>
    <w:pPr>
      <w:spacing w:after="0" w:line="240" w:lineRule="auto"/>
    </w:pPr>
    <w:rPr>
      <w:rFonts w:ascii="Times New Roman" w:eastAsia="Times New Roman" w:hAnsi="Times New Roman" w:cs="Times New Roman"/>
      <w:sz w:val="24"/>
      <w:szCs w:val="24"/>
      <w:lang w:val="en-US"/>
    </w:rPr>
  </w:style>
  <w:style w:type="paragraph" w:customStyle="1" w:styleId="1b">
    <w:name w:val="Заголовок оглавления1"/>
    <w:basedOn w:val="1"/>
    <w:next w:val="a0"/>
    <w:qFormat/>
    <w:rsid w:val="00D51EFD"/>
    <w:pPr>
      <w:keepNext/>
      <w:spacing w:before="240" w:beforeAutospacing="0" w:after="60" w:afterAutospacing="0"/>
      <w:outlineLvl w:val="9"/>
    </w:pPr>
    <w:rPr>
      <w:rFonts w:ascii="Arial" w:hAnsi="Arial" w:cs="Arial"/>
      <w:kern w:val="32"/>
      <w:sz w:val="32"/>
      <w:szCs w:val="32"/>
      <w:lang w:val="en-US" w:eastAsia="en-US"/>
    </w:rPr>
  </w:style>
  <w:style w:type="character" w:customStyle="1" w:styleId="1c">
    <w:name w:val="Слабое выделение1"/>
    <w:basedOn w:val="a1"/>
    <w:qFormat/>
    <w:rsid w:val="00D51EFD"/>
    <w:rPr>
      <w:i/>
      <w:iCs/>
      <w:color w:val="auto"/>
    </w:rPr>
  </w:style>
  <w:style w:type="character" w:customStyle="1" w:styleId="1d">
    <w:name w:val="Сильное выделение1"/>
    <w:basedOn w:val="a1"/>
    <w:qFormat/>
    <w:rsid w:val="00D51EFD"/>
    <w:rPr>
      <w:b/>
      <w:bCs/>
      <w:i/>
      <w:iCs/>
      <w:sz w:val="24"/>
      <w:szCs w:val="24"/>
      <w:u w:val="single"/>
    </w:rPr>
  </w:style>
  <w:style w:type="character" w:customStyle="1" w:styleId="1e">
    <w:name w:val="Слабая ссылка1"/>
    <w:basedOn w:val="a1"/>
    <w:qFormat/>
    <w:rsid w:val="00D51EFD"/>
    <w:rPr>
      <w:sz w:val="24"/>
      <w:szCs w:val="24"/>
      <w:u w:val="single"/>
    </w:rPr>
  </w:style>
  <w:style w:type="character" w:customStyle="1" w:styleId="1f">
    <w:name w:val="Сильная ссылка1"/>
    <w:basedOn w:val="a1"/>
    <w:qFormat/>
    <w:rsid w:val="00D51EFD"/>
    <w:rPr>
      <w:b/>
      <w:bCs/>
      <w:sz w:val="24"/>
      <w:szCs w:val="24"/>
      <w:u w:val="single"/>
    </w:rPr>
  </w:style>
  <w:style w:type="character" w:customStyle="1" w:styleId="1f0">
    <w:name w:val="Название книги1"/>
    <w:basedOn w:val="a1"/>
    <w:qFormat/>
    <w:rsid w:val="00D51EFD"/>
    <w:rPr>
      <w:rFonts w:ascii="Arial" w:hAnsi="Arial" w:cs="Arial" w:hint="default"/>
      <w:b/>
      <w:bCs/>
      <w:i/>
      <w:iCs/>
      <w:sz w:val="24"/>
      <w:szCs w:val="24"/>
    </w:rPr>
  </w:style>
  <w:style w:type="paragraph" w:customStyle="1" w:styleId="msonormalcxspmiddle">
    <w:name w:val="msonormalcxspmiddle"/>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0"/>
    <w:rsid w:val="00D51E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2437004">
      <w:bodyDiv w:val="1"/>
      <w:marLeft w:val="0"/>
      <w:marRight w:val="0"/>
      <w:marTop w:val="0"/>
      <w:marBottom w:val="0"/>
      <w:divBdr>
        <w:top w:val="none" w:sz="0" w:space="0" w:color="auto"/>
        <w:left w:val="none" w:sz="0" w:space="0" w:color="auto"/>
        <w:bottom w:val="none" w:sz="0" w:space="0" w:color="auto"/>
        <w:right w:val="none" w:sz="0" w:space="0" w:color="auto"/>
      </w:divBdr>
    </w:div>
    <w:div w:id="101269331">
      <w:bodyDiv w:val="1"/>
      <w:marLeft w:val="0"/>
      <w:marRight w:val="0"/>
      <w:marTop w:val="0"/>
      <w:marBottom w:val="0"/>
      <w:divBdr>
        <w:top w:val="none" w:sz="0" w:space="0" w:color="auto"/>
        <w:left w:val="none" w:sz="0" w:space="0" w:color="auto"/>
        <w:bottom w:val="none" w:sz="0" w:space="0" w:color="auto"/>
        <w:right w:val="none" w:sz="0" w:space="0" w:color="auto"/>
      </w:divBdr>
    </w:div>
    <w:div w:id="1883206847">
      <w:bodyDiv w:val="1"/>
      <w:marLeft w:val="0"/>
      <w:marRight w:val="0"/>
      <w:marTop w:val="0"/>
      <w:marBottom w:val="0"/>
      <w:divBdr>
        <w:top w:val="none" w:sz="0" w:space="0" w:color="auto"/>
        <w:left w:val="none" w:sz="0" w:space="0" w:color="auto"/>
        <w:bottom w:val="none" w:sz="0" w:space="0" w:color="auto"/>
        <w:right w:val="none" w:sz="0" w:space="0" w:color="auto"/>
      </w:divBdr>
    </w:div>
    <w:div w:id="210344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BF9EC-1D7B-450E-A8B5-7E054F93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1220</TotalTime>
  <Pages>153</Pages>
  <Words>66917</Words>
  <Characters>381433</Characters>
  <Application>Microsoft Office Word</Application>
  <DocSecurity>0</DocSecurity>
  <Lines>3178</Lines>
  <Paragraphs>894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информатика2</dc:creator>
  <cp:keywords/>
  <dc:description/>
  <cp:lastModifiedBy>Секретарь</cp:lastModifiedBy>
  <cp:revision>197</cp:revision>
  <cp:lastPrinted>2015-10-20T12:01:00Z</cp:lastPrinted>
  <dcterms:created xsi:type="dcterms:W3CDTF">2014-06-10T00:47:00Z</dcterms:created>
  <dcterms:modified xsi:type="dcterms:W3CDTF">2016-02-13T00:55:00Z</dcterms:modified>
</cp:coreProperties>
</file>