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5" w:type="dxa"/>
        <w:tblLook w:val="04A0" w:firstRow="1" w:lastRow="0" w:firstColumn="1" w:lastColumn="0" w:noHBand="0" w:noVBand="1"/>
      </w:tblPr>
      <w:tblGrid>
        <w:gridCol w:w="3182"/>
        <w:gridCol w:w="2584"/>
        <w:gridCol w:w="3590"/>
      </w:tblGrid>
      <w:tr w:rsidR="00320A89" w:rsidTr="006E7148">
        <w:trPr>
          <w:trHeight w:val="1857"/>
        </w:trPr>
        <w:tc>
          <w:tcPr>
            <w:tcW w:w="3238" w:type="dxa"/>
            <w:hideMark/>
          </w:tcPr>
          <w:p w:rsidR="00320A89" w:rsidRPr="00A406C6" w:rsidRDefault="00320A89" w:rsidP="006E7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Ө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өспүүбүлүкэтин</w:t>
            </w:r>
          </w:p>
          <w:p w:rsidR="00320A89" w:rsidRPr="00991A8D" w:rsidRDefault="00320A89" w:rsidP="006E7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991A8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«Амма улууhа (оройуона)»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муниципальнай оройуон</w:t>
            </w:r>
          </w:p>
          <w:p w:rsidR="00320A89" w:rsidRPr="00B225DB" w:rsidRDefault="00320A89" w:rsidP="006E7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991A8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Агрохайысхалаах предметтэри эбии үөрэтиилээх</w:t>
            </w:r>
          </w:p>
          <w:p w:rsidR="00320A89" w:rsidRPr="00A406C6" w:rsidRDefault="00320A89" w:rsidP="006E7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B225DB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А.Е.Кралин аатынан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  <w:p w:rsidR="00320A89" w:rsidRPr="00A406C6" w:rsidRDefault="00320A89" w:rsidP="006E7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A406C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Аба5атаа5ы уопсай 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үө</w:t>
            </w:r>
            <w:r w:rsidRPr="00A406C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рэхтээhин орто оскуолата</w:t>
            </w:r>
            <w:r w:rsidRPr="00991A8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муниципальнай бүддьүөттээх уопсай орто үө</w:t>
            </w:r>
            <w:r w:rsidRPr="00A406C6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рэхтээhин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тэрилтэтэ</w:t>
            </w:r>
          </w:p>
        </w:tc>
        <w:tc>
          <w:tcPr>
            <w:tcW w:w="2682" w:type="dxa"/>
            <w:hideMark/>
          </w:tcPr>
          <w:p w:rsidR="00320A89" w:rsidRPr="00A406C6" w:rsidRDefault="00320A89" w:rsidP="006E7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-13335</wp:posOffset>
                  </wp:positionV>
                  <wp:extent cx="1049020" cy="10547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</w:tcPr>
          <w:p w:rsidR="00320A89" w:rsidRDefault="00320A89" w:rsidP="006E7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Абагинская</w:t>
            </w:r>
            <w:proofErr w:type="spellEnd"/>
          </w:p>
          <w:p w:rsidR="00320A89" w:rsidRPr="00A406C6" w:rsidRDefault="00320A89" w:rsidP="006E7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имени А.Е.Кралина с дополнительным обучением предметов агротехнологического направления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улус (район)»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Республики Саха (Якутия)</w:t>
            </w:r>
          </w:p>
          <w:p w:rsidR="00320A89" w:rsidRDefault="00320A89" w:rsidP="006E7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0A89" w:rsidRPr="00D14523" w:rsidRDefault="00320A89" w:rsidP="00320A8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678604, с. </w:t>
      </w:r>
      <w:proofErr w:type="spellStart"/>
      <w:r>
        <w:rPr>
          <w:rFonts w:ascii="Times New Roman" w:hAnsi="Times New Roman" w:cs="Times New Roman"/>
          <w:sz w:val="20"/>
        </w:rPr>
        <w:t>Абага</w:t>
      </w:r>
      <w:proofErr w:type="spellEnd"/>
      <w:r>
        <w:rPr>
          <w:rFonts w:ascii="Times New Roman" w:hAnsi="Times New Roman" w:cs="Times New Roman"/>
          <w:sz w:val="20"/>
        </w:rPr>
        <w:t>, ул. Школьная 3, телефон: 8 (41142) 2 – 84 – 33; 2 – 84 – 32., э/</w:t>
      </w:r>
      <w:proofErr w:type="gramStart"/>
      <w:r>
        <w:rPr>
          <w:rFonts w:ascii="Times New Roman" w:hAnsi="Times New Roman" w:cs="Times New Roman"/>
          <w:sz w:val="20"/>
        </w:rPr>
        <w:t>п</w:t>
      </w:r>
      <w:proofErr w:type="gramEnd"/>
      <w:r>
        <w:rPr>
          <w:rFonts w:ascii="Times New Roman" w:hAnsi="Times New Roman" w:cs="Times New Roman"/>
          <w:sz w:val="20"/>
        </w:rPr>
        <w:t>:</w:t>
      </w:r>
      <w:proofErr w:type="spellStart"/>
      <w:r>
        <w:rPr>
          <w:rFonts w:ascii="Times New Roman" w:hAnsi="Times New Roman" w:cs="Times New Roman"/>
          <w:sz w:val="20"/>
          <w:lang w:val="en-US"/>
        </w:rPr>
        <w:t>abagaschool</w:t>
      </w:r>
      <w:proofErr w:type="spellEnd"/>
      <w:r>
        <w:rPr>
          <w:rFonts w:ascii="Times New Roman" w:hAnsi="Times New Roman" w:cs="Times New Roman"/>
          <w:sz w:val="20"/>
        </w:rPr>
        <w:t>@</w:t>
      </w:r>
      <w:r>
        <w:rPr>
          <w:rFonts w:ascii="Times New Roman" w:hAnsi="Times New Roman" w:cs="Times New Roman"/>
          <w:sz w:val="20"/>
          <w:lang w:val="en-US"/>
        </w:rPr>
        <w:t>mail</w:t>
      </w:r>
      <w:r>
        <w:rPr>
          <w:rFonts w:ascii="Times New Roman" w:hAnsi="Times New Roman" w:cs="Times New Roman"/>
          <w:sz w:val="20"/>
        </w:rPr>
        <w:t>.</w:t>
      </w:r>
      <w:proofErr w:type="spellStart"/>
      <w:r>
        <w:rPr>
          <w:rFonts w:ascii="Times New Roman" w:hAnsi="Times New Roman" w:cs="Times New Roman"/>
          <w:sz w:val="20"/>
          <w:lang w:val="en-US"/>
        </w:rPr>
        <w:t>ru</w:t>
      </w:r>
      <w:proofErr w:type="spellEnd"/>
    </w:p>
    <w:p w:rsidR="00320A89" w:rsidRDefault="00320A89" w:rsidP="0032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A89" w:rsidRDefault="00320A89" w:rsidP="0032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Исх.____ </w:t>
      </w:r>
      <w:r>
        <w:rPr>
          <w:rFonts w:ascii="Times New Roman" w:hAnsi="Times New Roman" w:cs="Times New Roman"/>
          <w:sz w:val="20"/>
          <w:szCs w:val="20"/>
          <w:u w:val="single"/>
        </w:rPr>
        <w:t>«____»</w:t>
      </w:r>
      <w:r>
        <w:rPr>
          <w:rFonts w:ascii="Times New Roman" w:hAnsi="Times New Roman" w:cs="Times New Roman"/>
          <w:sz w:val="20"/>
          <w:szCs w:val="20"/>
        </w:rPr>
        <w:t xml:space="preserve"> _____________201</w:t>
      </w:r>
      <w:r>
        <w:rPr>
          <w:rFonts w:ascii="Times New Roman" w:hAnsi="Times New Roman" w:cs="Times New Roman"/>
          <w:sz w:val="20"/>
          <w:szCs w:val="20"/>
          <w:lang w:val="sah-RU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320A89" w:rsidRDefault="00320A89" w:rsidP="00320A89"/>
    <w:p w:rsidR="00320A89" w:rsidRPr="00606E96" w:rsidRDefault="00320A89" w:rsidP="009B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606E96">
        <w:rPr>
          <w:b/>
          <w:sz w:val="24"/>
          <w:szCs w:val="24"/>
        </w:rPr>
        <w:t xml:space="preserve">              </w:t>
      </w:r>
      <w:r w:rsidRPr="00606E96">
        <w:rPr>
          <w:rFonts w:ascii="Times New Roman" w:hAnsi="Times New Roman" w:cs="Times New Roman"/>
          <w:b/>
          <w:sz w:val="24"/>
          <w:szCs w:val="24"/>
        </w:rPr>
        <w:t xml:space="preserve">Показатель эффективности и качества деятельности  </w:t>
      </w:r>
    </w:p>
    <w:p w:rsidR="00320A89" w:rsidRPr="00606E96" w:rsidRDefault="00320A89" w:rsidP="009B3564">
      <w:pPr>
        <w:spacing w:after="0" w:line="240" w:lineRule="auto"/>
        <w:ind w:left="2268" w:firstLine="708"/>
        <w:rPr>
          <w:rFonts w:ascii="Times New Roman" w:hAnsi="Times New Roman" w:cs="Times New Roman"/>
          <w:b/>
          <w:sz w:val="24"/>
          <w:szCs w:val="24"/>
        </w:rPr>
      </w:pPr>
      <w:r w:rsidRPr="00606E96">
        <w:rPr>
          <w:rFonts w:ascii="Times New Roman" w:hAnsi="Times New Roman" w:cs="Times New Roman"/>
          <w:b/>
          <w:sz w:val="24"/>
          <w:szCs w:val="24"/>
        </w:rPr>
        <w:t>МБОУ  «</w:t>
      </w:r>
      <w:proofErr w:type="spellStart"/>
      <w:r w:rsidRPr="00606E96">
        <w:rPr>
          <w:rFonts w:ascii="Times New Roman" w:hAnsi="Times New Roman" w:cs="Times New Roman"/>
          <w:b/>
          <w:sz w:val="24"/>
          <w:szCs w:val="24"/>
        </w:rPr>
        <w:t>Абагинская</w:t>
      </w:r>
      <w:proofErr w:type="spellEnd"/>
      <w:r w:rsidRPr="00606E96">
        <w:rPr>
          <w:rFonts w:ascii="Times New Roman" w:hAnsi="Times New Roman" w:cs="Times New Roman"/>
          <w:b/>
          <w:sz w:val="24"/>
          <w:szCs w:val="24"/>
        </w:rPr>
        <w:t xml:space="preserve"> СОШ имени </w:t>
      </w:r>
      <w:proofErr w:type="spellStart"/>
      <w:r w:rsidRPr="00606E96">
        <w:rPr>
          <w:rFonts w:ascii="Times New Roman" w:hAnsi="Times New Roman" w:cs="Times New Roman"/>
          <w:b/>
          <w:sz w:val="24"/>
          <w:szCs w:val="24"/>
        </w:rPr>
        <w:t>А.Е.Кралина</w:t>
      </w:r>
      <w:proofErr w:type="spellEnd"/>
      <w:r w:rsidRPr="00606E96">
        <w:rPr>
          <w:rFonts w:ascii="Times New Roman" w:hAnsi="Times New Roman" w:cs="Times New Roman"/>
          <w:b/>
          <w:sz w:val="24"/>
          <w:szCs w:val="24"/>
        </w:rPr>
        <w:t>»</w:t>
      </w:r>
    </w:p>
    <w:p w:rsidR="000A4431" w:rsidRPr="00606E96" w:rsidRDefault="000A4431" w:rsidP="009B3564">
      <w:pPr>
        <w:spacing w:after="0" w:line="240" w:lineRule="auto"/>
        <w:ind w:left="2268" w:firstLine="708"/>
        <w:rPr>
          <w:rFonts w:ascii="Times New Roman" w:hAnsi="Times New Roman" w:cs="Times New Roman"/>
          <w:b/>
          <w:sz w:val="24"/>
          <w:szCs w:val="24"/>
        </w:rPr>
      </w:pPr>
    </w:p>
    <w:p w:rsidR="00320A89" w:rsidRPr="009B3564" w:rsidRDefault="00320A89" w:rsidP="006A31DF">
      <w:pPr>
        <w:pStyle w:val="a3"/>
        <w:numPr>
          <w:ilvl w:val="0"/>
          <w:numId w:val="1"/>
        </w:numPr>
        <w:spacing w:after="0" w:line="240" w:lineRule="auto"/>
        <w:ind w:hanging="92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564">
        <w:rPr>
          <w:rFonts w:ascii="Times New Roman" w:hAnsi="Times New Roman" w:cs="Times New Roman"/>
          <w:b/>
          <w:sz w:val="24"/>
          <w:szCs w:val="24"/>
          <w:u w:val="single"/>
        </w:rPr>
        <w:t>Повышение качества образования:</w:t>
      </w:r>
    </w:p>
    <w:p w:rsidR="006D0CAF" w:rsidRPr="009B3564" w:rsidRDefault="00004C69" w:rsidP="006A31DF">
      <w:pPr>
        <w:pStyle w:val="a3"/>
        <w:ind w:left="927" w:hanging="927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Количество  </w:t>
      </w:r>
      <w:proofErr w:type="gramStart"/>
      <w:r w:rsidRPr="009B3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C13E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7C13ED" w:rsidRPr="009B3564">
        <w:rPr>
          <w:rFonts w:ascii="Times New Roman" w:hAnsi="Times New Roman" w:cs="Times New Roman"/>
          <w:sz w:val="24"/>
          <w:szCs w:val="24"/>
        </w:rPr>
        <w:t>(2014 год)</w:t>
      </w:r>
      <w:r w:rsidRPr="009B3564">
        <w:rPr>
          <w:rFonts w:ascii="Times New Roman" w:hAnsi="Times New Roman" w:cs="Times New Roman"/>
          <w:sz w:val="24"/>
          <w:szCs w:val="24"/>
        </w:rPr>
        <w:t>: 9 класс</w:t>
      </w:r>
      <w:r w:rsidR="006D0CAF"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="0085678B" w:rsidRPr="009B3564">
        <w:rPr>
          <w:rFonts w:ascii="Times New Roman" w:hAnsi="Times New Roman" w:cs="Times New Roman"/>
          <w:sz w:val="24"/>
          <w:szCs w:val="24"/>
        </w:rPr>
        <w:t>–</w:t>
      </w:r>
      <w:r w:rsidR="006D0CAF"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="0085678B" w:rsidRPr="009B3564">
        <w:rPr>
          <w:rFonts w:ascii="Times New Roman" w:hAnsi="Times New Roman" w:cs="Times New Roman"/>
          <w:sz w:val="24"/>
          <w:szCs w:val="24"/>
        </w:rPr>
        <w:t>14,</w:t>
      </w:r>
      <w:r w:rsidRPr="009B3564">
        <w:rPr>
          <w:rFonts w:ascii="Times New Roman" w:hAnsi="Times New Roman" w:cs="Times New Roman"/>
          <w:sz w:val="24"/>
          <w:szCs w:val="24"/>
        </w:rPr>
        <w:t xml:space="preserve"> 11 </w:t>
      </w:r>
      <w:r w:rsidR="0085678B"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Pr="009B3564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85678B" w:rsidRPr="009B3564">
        <w:rPr>
          <w:rFonts w:ascii="Times New Roman" w:hAnsi="Times New Roman" w:cs="Times New Roman"/>
          <w:sz w:val="24"/>
          <w:szCs w:val="24"/>
        </w:rPr>
        <w:t>– 10.</w:t>
      </w:r>
    </w:p>
    <w:p w:rsidR="00177D1B" w:rsidRPr="006A31DF" w:rsidRDefault="00177D1B" w:rsidP="006A31DF">
      <w:pPr>
        <w:pStyle w:val="a3"/>
        <w:numPr>
          <w:ilvl w:val="1"/>
          <w:numId w:val="1"/>
        </w:numPr>
        <w:ind w:hanging="927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>Средний балл по математике</w:t>
      </w:r>
      <w:r w:rsidR="0078064F" w:rsidRPr="006A31DF">
        <w:rPr>
          <w:rFonts w:ascii="Times New Roman" w:hAnsi="Times New Roman" w:cs="Times New Roman"/>
          <w:b/>
          <w:sz w:val="24"/>
          <w:szCs w:val="24"/>
        </w:rPr>
        <w:t>:</w:t>
      </w:r>
    </w:p>
    <w:p w:rsidR="00E55305" w:rsidRPr="009B3564" w:rsidRDefault="00177D1B" w:rsidP="006A31DF">
      <w:pPr>
        <w:pStyle w:val="a3"/>
        <w:ind w:left="927" w:hanging="927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       </w:t>
      </w:r>
      <w:r w:rsidR="003706A0" w:rsidRPr="009B3564">
        <w:rPr>
          <w:rFonts w:ascii="Times New Roman" w:hAnsi="Times New Roman" w:cs="Times New Roman"/>
          <w:sz w:val="24"/>
          <w:szCs w:val="24"/>
        </w:rPr>
        <w:t xml:space="preserve">   </w:t>
      </w:r>
      <w:r w:rsidR="00E55305" w:rsidRPr="009B356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D4C09" w:rsidRPr="009B3564">
        <w:rPr>
          <w:rFonts w:ascii="Times New Roman" w:hAnsi="Times New Roman" w:cs="Times New Roman"/>
          <w:sz w:val="24"/>
          <w:szCs w:val="24"/>
        </w:rPr>
        <w:t xml:space="preserve">(2014 год) </w:t>
      </w:r>
      <w:r w:rsidR="00E55305" w:rsidRPr="009B3564">
        <w:rPr>
          <w:rFonts w:ascii="Times New Roman" w:hAnsi="Times New Roman" w:cs="Times New Roman"/>
          <w:sz w:val="24"/>
          <w:szCs w:val="24"/>
        </w:rPr>
        <w:t>– 15,1</w:t>
      </w:r>
      <w:r w:rsidR="008D4C09" w:rsidRPr="009B356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177D1B" w:rsidRPr="009B3564" w:rsidRDefault="00E55305" w:rsidP="006A31DF">
      <w:pPr>
        <w:pStyle w:val="a3"/>
        <w:ind w:left="927" w:hanging="927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="00177D1B" w:rsidRPr="009B3564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8D4C09" w:rsidRPr="009B3564">
        <w:rPr>
          <w:rFonts w:ascii="Times New Roman" w:hAnsi="Times New Roman" w:cs="Times New Roman"/>
          <w:sz w:val="24"/>
          <w:szCs w:val="24"/>
        </w:rPr>
        <w:t xml:space="preserve">(2014 год) </w:t>
      </w:r>
      <w:r w:rsidR="00177D1B" w:rsidRPr="009B3564">
        <w:rPr>
          <w:rFonts w:ascii="Times New Roman" w:hAnsi="Times New Roman" w:cs="Times New Roman"/>
          <w:sz w:val="24"/>
          <w:szCs w:val="24"/>
        </w:rPr>
        <w:t xml:space="preserve">– </w:t>
      </w:r>
      <w:r w:rsidRPr="009B3564">
        <w:rPr>
          <w:rFonts w:ascii="Times New Roman" w:hAnsi="Times New Roman" w:cs="Times New Roman"/>
          <w:sz w:val="24"/>
          <w:szCs w:val="24"/>
        </w:rPr>
        <w:t>32,4</w:t>
      </w:r>
      <w:r w:rsidR="008D4C09" w:rsidRPr="009B356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20A89" w:rsidRPr="006A31DF" w:rsidRDefault="00320A89" w:rsidP="006A31DF">
      <w:pPr>
        <w:pStyle w:val="a3"/>
        <w:numPr>
          <w:ilvl w:val="1"/>
          <w:numId w:val="1"/>
        </w:numPr>
        <w:ind w:hanging="927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>Средний балл по русскому языку</w:t>
      </w:r>
      <w:r w:rsidR="0078064F" w:rsidRPr="006A31DF">
        <w:rPr>
          <w:rFonts w:ascii="Times New Roman" w:hAnsi="Times New Roman" w:cs="Times New Roman"/>
          <w:b/>
          <w:sz w:val="24"/>
          <w:szCs w:val="24"/>
        </w:rPr>
        <w:t>:</w:t>
      </w:r>
    </w:p>
    <w:p w:rsidR="00E55305" w:rsidRPr="009B3564" w:rsidRDefault="00177D1B" w:rsidP="006A31DF">
      <w:pPr>
        <w:pStyle w:val="a3"/>
        <w:ind w:left="927" w:hanging="927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      </w:t>
      </w:r>
      <w:r w:rsidR="003706A0" w:rsidRPr="009B3564">
        <w:rPr>
          <w:rFonts w:ascii="Times New Roman" w:hAnsi="Times New Roman" w:cs="Times New Roman"/>
          <w:sz w:val="24"/>
          <w:szCs w:val="24"/>
        </w:rPr>
        <w:t xml:space="preserve">     </w:t>
      </w:r>
      <w:r w:rsidR="00E55305" w:rsidRPr="009B3564">
        <w:rPr>
          <w:rFonts w:ascii="Times New Roman" w:hAnsi="Times New Roman" w:cs="Times New Roman"/>
          <w:sz w:val="24"/>
          <w:szCs w:val="24"/>
        </w:rPr>
        <w:t>9 класс</w:t>
      </w:r>
      <w:r w:rsidR="008D4C09" w:rsidRPr="009B3564">
        <w:rPr>
          <w:rFonts w:ascii="Times New Roman" w:hAnsi="Times New Roman" w:cs="Times New Roman"/>
          <w:sz w:val="24"/>
          <w:szCs w:val="24"/>
        </w:rPr>
        <w:t xml:space="preserve"> (2014 год) </w:t>
      </w:r>
      <w:r w:rsidR="00E55305" w:rsidRPr="009B3564">
        <w:rPr>
          <w:rFonts w:ascii="Times New Roman" w:hAnsi="Times New Roman" w:cs="Times New Roman"/>
          <w:sz w:val="24"/>
          <w:szCs w:val="24"/>
        </w:rPr>
        <w:t xml:space="preserve"> – 21,6 </w:t>
      </w:r>
      <w:r w:rsidR="008D4C09" w:rsidRPr="009B3564">
        <w:rPr>
          <w:rFonts w:ascii="Times New Roman" w:hAnsi="Times New Roman" w:cs="Times New Roman"/>
          <w:sz w:val="24"/>
          <w:szCs w:val="24"/>
        </w:rPr>
        <w:t>баллов</w:t>
      </w:r>
    </w:p>
    <w:p w:rsidR="00177D1B" w:rsidRPr="009B3564" w:rsidRDefault="00E55305" w:rsidP="006A31DF">
      <w:pPr>
        <w:pStyle w:val="a3"/>
        <w:ind w:left="927" w:hanging="927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    </w:t>
      </w:r>
      <w:r w:rsidR="003706A0" w:rsidRPr="009B3564">
        <w:rPr>
          <w:rFonts w:ascii="Times New Roman" w:hAnsi="Times New Roman" w:cs="Times New Roman"/>
          <w:sz w:val="24"/>
          <w:szCs w:val="24"/>
        </w:rPr>
        <w:t>11 класс</w:t>
      </w:r>
      <w:r w:rsidR="008D4C09" w:rsidRPr="009B3564">
        <w:rPr>
          <w:rFonts w:ascii="Times New Roman" w:hAnsi="Times New Roman" w:cs="Times New Roman"/>
          <w:sz w:val="24"/>
          <w:szCs w:val="24"/>
        </w:rPr>
        <w:t xml:space="preserve"> (2014 год) </w:t>
      </w:r>
      <w:r w:rsidR="003706A0" w:rsidRPr="009B3564">
        <w:rPr>
          <w:rFonts w:ascii="Times New Roman" w:hAnsi="Times New Roman" w:cs="Times New Roman"/>
          <w:sz w:val="24"/>
          <w:szCs w:val="24"/>
        </w:rPr>
        <w:t xml:space="preserve"> – </w:t>
      </w:r>
      <w:r w:rsidRPr="009B3564">
        <w:rPr>
          <w:rFonts w:ascii="Times New Roman" w:hAnsi="Times New Roman" w:cs="Times New Roman"/>
          <w:sz w:val="24"/>
          <w:szCs w:val="24"/>
        </w:rPr>
        <w:t>57</w:t>
      </w:r>
      <w:r w:rsidR="008D4C09" w:rsidRPr="009B356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20A89" w:rsidRPr="006A31DF" w:rsidRDefault="00320A89" w:rsidP="006A31DF">
      <w:pPr>
        <w:pStyle w:val="a3"/>
        <w:numPr>
          <w:ilvl w:val="1"/>
          <w:numId w:val="1"/>
        </w:numPr>
        <w:ind w:hanging="927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>Средний балл по иностранному языку</w:t>
      </w:r>
      <w:r w:rsidR="0078064F" w:rsidRPr="006A31DF">
        <w:rPr>
          <w:rFonts w:ascii="Times New Roman" w:hAnsi="Times New Roman" w:cs="Times New Roman"/>
          <w:b/>
          <w:sz w:val="24"/>
          <w:szCs w:val="24"/>
        </w:rPr>
        <w:t>:</w:t>
      </w:r>
    </w:p>
    <w:p w:rsidR="00E55305" w:rsidRPr="009B3564" w:rsidRDefault="00C63A27" w:rsidP="006A31DF">
      <w:pPr>
        <w:pStyle w:val="a3"/>
        <w:ind w:left="1287" w:hanging="927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11 класс</w:t>
      </w:r>
      <w:r w:rsidR="008D4C09" w:rsidRPr="009B3564">
        <w:rPr>
          <w:rFonts w:ascii="Times New Roman" w:hAnsi="Times New Roman" w:cs="Times New Roman"/>
          <w:sz w:val="24"/>
          <w:szCs w:val="24"/>
        </w:rPr>
        <w:t xml:space="preserve"> (2014 год)  </w:t>
      </w:r>
      <w:r w:rsidRPr="009B3564">
        <w:rPr>
          <w:rFonts w:ascii="Times New Roman" w:hAnsi="Times New Roman" w:cs="Times New Roman"/>
          <w:sz w:val="24"/>
          <w:szCs w:val="24"/>
        </w:rPr>
        <w:t xml:space="preserve"> – 20</w:t>
      </w:r>
      <w:r w:rsidR="008D4C09" w:rsidRPr="009B356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E55305" w:rsidRPr="006A31DF" w:rsidRDefault="00320A89" w:rsidP="006A31DF">
      <w:pPr>
        <w:pStyle w:val="a3"/>
        <w:numPr>
          <w:ilvl w:val="1"/>
          <w:numId w:val="1"/>
        </w:numPr>
        <w:ind w:hanging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 xml:space="preserve"> Доля выпускников, продолживших </w:t>
      </w:r>
      <w:proofErr w:type="gramStart"/>
      <w:r w:rsidRPr="006A31DF">
        <w:rPr>
          <w:rFonts w:ascii="Times New Roman" w:hAnsi="Times New Roman" w:cs="Times New Roman"/>
          <w:b/>
          <w:sz w:val="24"/>
          <w:szCs w:val="24"/>
        </w:rPr>
        <w:t>обучение по программа</w:t>
      </w:r>
      <w:r w:rsidR="0078064F" w:rsidRPr="006A31DF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6A31DF">
        <w:rPr>
          <w:rFonts w:ascii="Times New Roman" w:hAnsi="Times New Roman" w:cs="Times New Roman"/>
          <w:b/>
          <w:sz w:val="24"/>
          <w:szCs w:val="24"/>
        </w:rPr>
        <w:t xml:space="preserve"> среднего и высшего профессионального образования сельскохозяйственно</w:t>
      </w:r>
      <w:r w:rsidR="00E55305" w:rsidRPr="006A31DF">
        <w:rPr>
          <w:rFonts w:ascii="Times New Roman" w:hAnsi="Times New Roman" w:cs="Times New Roman"/>
          <w:b/>
          <w:sz w:val="24"/>
          <w:szCs w:val="24"/>
        </w:rPr>
        <w:t>й направленности</w:t>
      </w:r>
      <w:r w:rsidR="008D4C09" w:rsidRPr="006A31DF">
        <w:rPr>
          <w:rFonts w:ascii="Times New Roman" w:hAnsi="Times New Roman" w:cs="Times New Roman"/>
          <w:b/>
          <w:sz w:val="24"/>
          <w:szCs w:val="24"/>
        </w:rPr>
        <w:t xml:space="preserve"> (2014 год)</w:t>
      </w:r>
      <w:r w:rsidR="00E55305" w:rsidRPr="006A31DF">
        <w:rPr>
          <w:rFonts w:ascii="Times New Roman" w:hAnsi="Times New Roman" w:cs="Times New Roman"/>
          <w:b/>
          <w:sz w:val="24"/>
          <w:szCs w:val="24"/>
        </w:rPr>
        <w:t>:</w:t>
      </w:r>
    </w:p>
    <w:p w:rsidR="0078064F" w:rsidRPr="009B3564" w:rsidRDefault="0078064F" w:rsidP="006A31DF">
      <w:pPr>
        <w:pStyle w:val="a3"/>
        <w:ind w:left="1287" w:hanging="927"/>
        <w:jc w:val="both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СПО – 40 %</w:t>
      </w:r>
    </w:p>
    <w:p w:rsidR="00E55305" w:rsidRPr="009B3564" w:rsidRDefault="0078064F" w:rsidP="006A31DF">
      <w:pPr>
        <w:pStyle w:val="a3"/>
        <w:ind w:left="1287" w:hanging="927"/>
        <w:jc w:val="both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ВПО – </w:t>
      </w:r>
      <w:r w:rsidR="00E8220C" w:rsidRPr="009B3564">
        <w:rPr>
          <w:rFonts w:ascii="Times New Roman" w:hAnsi="Times New Roman" w:cs="Times New Roman"/>
          <w:sz w:val="24"/>
          <w:szCs w:val="24"/>
        </w:rPr>
        <w:t>2</w:t>
      </w:r>
      <w:r w:rsidRPr="009B3564">
        <w:rPr>
          <w:rFonts w:ascii="Times New Roman" w:hAnsi="Times New Roman" w:cs="Times New Roman"/>
          <w:sz w:val="24"/>
          <w:szCs w:val="24"/>
        </w:rPr>
        <w:t>0%</w:t>
      </w:r>
    </w:p>
    <w:p w:rsidR="00C63A27" w:rsidRPr="009B3564" w:rsidRDefault="00C63A27" w:rsidP="006A31DF">
      <w:pPr>
        <w:pStyle w:val="a3"/>
        <w:ind w:left="1287" w:hanging="927"/>
        <w:jc w:val="both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Поступление в ССУЗ-ы: Иркутский гидрометеорологический техникум по специальности «Гидролог»-1, Транспортный техникум «Организация перевозок и управление на железнодорожном транспорте»-2, финансово-экономический колледж «Экономика и бухучет» - 1.</w:t>
      </w:r>
    </w:p>
    <w:p w:rsidR="0085678B" w:rsidRPr="009B3564" w:rsidRDefault="00C63A27" w:rsidP="006A31DF">
      <w:pPr>
        <w:pStyle w:val="a3"/>
        <w:ind w:left="1287" w:hanging="927"/>
        <w:jc w:val="both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Поступление в </w:t>
      </w:r>
      <w:proofErr w:type="gramStart"/>
      <w:r w:rsidRPr="009B3564">
        <w:rPr>
          <w:rFonts w:ascii="Times New Roman" w:hAnsi="Times New Roman" w:cs="Times New Roman"/>
          <w:sz w:val="24"/>
          <w:szCs w:val="24"/>
        </w:rPr>
        <w:t>ВУЗ-ы</w:t>
      </w:r>
      <w:proofErr w:type="gramEnd"/>
      <w:r w:rsidRPr="009B3564">
        <w:rPr>
          <w:rFonts w:ascii="Times New Roman" w:hAnsi="Times New Roman" w:cs="Times New Roman"/>
          <w:sz w:val="24"/>
          <w:szCs w:val="24"/>
        </w:rPr>
        <w:t>: СВФУ, институт естественных наук по специальности «Биолог» - 1; «Химик»</w:t>
      </w:r>
      <w:r w:rsidR="00E8220C" w:rsidRPr="009B3564">
        <w:rPr>
          <w:rFonts w:ascii="Times New Roman" w:hAnsi="Times New Roman" w:cs="Times New Roman"/>
          <w:sz w:val="24"/>
          <w:szCs w:val="24"/>
        </w:rPr>
        <w:t xml:space="preserve"> - 1.</w:t>
      </w:r>
    </w:p>
    <w:p w:rsidR="00320A89" w:rsidRPr="006A31DF" w:rsidRDefault="00320A89" w:rsidP="006A31DF">
      <w:pPr>
        <w:pStyle w:val="a3"/>
        <w:numPr>
          <w:ilvl w:val="1"/>
          <w:numId w:val="1"/>
        </w:numPr>
        <w:ind w:hanging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 xml:space="preserve">Средний </w:t>
      </w:r>
      <w:r w:rsidR="001C040C" w:rsidRPr="006A31DF">
        <w:rPr>
          <w:rFonts w:ascii="Times New Roman" w:hAnsi="Times New Roman" w:cs="Times New Roman"/>
          <w:b/>
          <w:sz w:val="24"/>
          <w:szCs w:val="24"/>
        </w:rPr>
        <w:t>балл учителей по итогам деловой игры «Профи-учитель»</w:t>
      </w:r>
      <w:r w:rsidR="0078064F" w:rsidRPr="006A31DF">
        <w:rPr>
          <w:rFonts w:ascii="Times New Roman" w:hAnsi="Times New Roman" w:cs="Times New Roman"/>
          <w:b/>
          <w:sz w:val="24"/>
          <w:szCs w:val="24"/>
        </w:rPr>
        <w:t xml:space="preserve"> по профильным предметам</w:t>
      </w:r>
      <w:r w:rsidR="007C13ED" w:rsidRPr="006A31DF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(2015 год)</w:t>
      </w:r>
      <w:r w:rsidR="0078064F" w:rsidRPr="006A31DF">
        <w:rPr>
          <w:rFonts w:ascii="Times New Roman" w:hAnsi="Times New Roman" w:cs="Times New Roman"/>
          <w:b/>
          <w:sz w:val="24"/>
          <w:szCs w:val="24"/>
        </w:rPr>
        <w:t>:</w:t>
      </w:r>
    </w:p>
    <w:p w:rsidR="0078064F" w:rsidRPr="009B3564" w:rsidRDefault="0078064F" w:rsidP="006A31DF">
      <w:pPr>
        <w:pStyle w:val="a3"/>
        <w:ind w:left="1287" w:hanging="927"/>
        <w:jc w:val="both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Биология – 74</w:t>
      </w:r>
    </w:p>
    <w:p w:rsidR="0078064F" w:rsidRPr="009B3564" w:rsidRDefault="0078064F" w:rsidP="006A31DF">
      <w:pPr>
        <w:pStyle w:val="a3"/>
        <w:ind w:left="1287" w:hanging="927"/>
        <w:jc w:val="both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Химия </w:t>
      </w:r>
      <w:r w:rsidR="006C0BBC" w:rsidRPr="009B3564">
        <w:rPr>
          <w:rFonts w:ascii="Times New Roman" w:hAnsi="Times New Roman" w:cs="Times New Roman"/>
          <w:sz w:val="24"/>
          <w:szCs w:val="24"/>
        </w:rPr>
        <w:t>–</w:t>
      </w:r>
      <w:r w:rsidRPr="009B3564">
        <w:rPr>
          <w:rFonts w:ascii="Times New Roman" w:hAnsi="Times New Roman" w:cs="Times New Roman"/>
          <w:sz w:val="24"/>
          <w:szCs w:val="24"/>
        </w:rPr>
        <w:t xml:space="preserve"> 95</w:t>
      </w:r>
    </w:p>
    <w:p w:rsidR="006C0BBC" w:rsidRPr="009B3564" w:rsidRDefault="006C0BBC" w:rsidP="006A31DF">
      <w:pPr>
        <w:pStyle w:val="a3"/>
        <w:ind w:left="1287" w:hanging="927"/>
        <w:jc w:val="both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Всего по школе участвовали – 20  педагогов, что составляет 87 %. Высокий показатель у учителя химии Захаровой Лены Семеновны – 95%.</w:t>
      </w:r>
    </w:p>
    <w:p w:rsidR="00C96F58" w:rsidRPr="006A31DF" w:rsidRDefault="001C040C" w:rsidP="006A31DF">
      <w:pPr>
        <w:pStyle w:val="a3"/>
        <w:numPr>
          <w:ilvl w:val="1"/>
          <w:numId w:val="1"/>
        </w:numPr>
        <w:ind w:hanging="927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 xml:space="preserve">Доля учителей с первой и высокой квалификационной </w:t>
      </w:r>
      <w:r w:rsidR="00C1776F" w:rsidRPr="006A31DF">
        <w:rPr>
          <w:rFonts w:ascii="Times New Roman" w:hAnsi="Times New Roman" w:cs="Times New Roman"/>
          <w:b/>
          <w:sz w:val="24"/>
          <w:szCs w:val="24"/>
        </w:rPr>
        <w:t xml:space="preserve"> категорией:</w:t>
      </w:r>
    </w:p>
    <w:p w:rsidR="00A55123" w:rsidRPr="009B3564" w:rsidRDefault="00A55123" w:rsidP="006A31DF">
      <w:pPr>
        <w:pStyle w:val="a3"/>
        <w:ind w:left="1287" w:hanging="927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Всего учителей </w:t>
      </w:r>
      <w:r w:rsidR="007C13ED">
        <w:rPr>
          <w:rFonts w:ascii="Times New Roman" w:hAnsi="Times New Roman" w:cs="Times New Roman"/>
          <w:sz w:val="24"/>
          <w:szCs w:val="24"/>
          <w:lang w:val="sah-RU"/>
        </w:rPr>
        <w:t xml:space="preserve">(2015 год) </w:t>
      </w:r>
      <w:r w:rsidRPr="009B3564">
        <w:rPr>
          <w:rFonts w:ascii="Times New Roman" w:hAnsi="Times New Roman" w:cs="Times New Roman"/>
          <w:sz w:val="24"/>
          <w:szCs w:val="24"/>
        </w:rPr>
        <w:t>– 23</w:t>
      </w:r>
    </w:p>
    <w:p w:rsidR="00C1776F" w:rsidRPr="009B3564" w:rsidRDefault="00C1776F" w:rsidP="006A31DF">
      <w:pPr>
        <w:pStyle w:val="a3"/>
        <w:ind w:left="1287" w:hanging="927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Первая КК – </w:t>
      </w:r>
      <w:r w:rsidR="00A55123" w:rsidRPr="009B3564">
        <w:rPr>
          <w:rFonts w:ascii="Times New Roman" w:hAnsi="Times New Roman" w:cs="Times New Roman"/>
          <w:sz w:val="24"/>
          <w:szCs w:val="24"/>
        </w:rPr>
        <w:t xml:space="preserve">7 учителей, </w:t>
      </w:r>
      <w:r w:rsidR="00E436C4" w:rsidRPr="009B3564">
        <w:rPr>
          <w:rFonts w:ascii="Times New Roman" w:hAnsi="Times New Roman" w:cs="Times New Roman"/>
          <w:sz w:val="24"/>
          <w:szCs w:val="24"/>
        </w:rPr>
        <w:t>30%</w:t>
      </w:r>
    </w:p>
    <w:p w:rsidR="00C1776F" w:rsidRPr="009B3564" w:rsidRDefault="00C1776F" w:rsidP="006A31DF">
      <w:pPr>
        <w:pStyle w:val="a3"/>
        <w:ind w:left="1287" w:hanging="927"/>
        <w:rPr>
          <w:rFonts w:ascii="Times New Roman" w:hAnsi="Times New Roman" w:cs="Times New Roman"/>
          <w:sz w:val="24"/>
          <w:szCs w:val="24"/>
        </w:rPr>
      </w:pPr>
      <w:proofErr w:type="gramStart"/>
      <w:r w:rsidRPr="009B3564"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 w:rsidRPr="009B3564">
        <w:rPr>
          <w:rFonts w:ascii="Times New Roman" w:hAnsi="Times New Roman" w:cs="Times New Roman"/>
          <w:sz w:val="24"/>
          <w:szCs w:val="24"/>
        </w:rPr>
        <w:t xml:space="preserve"> КК </w:t>
      </w:r>
      <w:r w:rsidR="00A55123" w:rsidRPr="009B3564">
        <w:rPr>
          <w:rFonts w:ascii="Times New Roman" w:hAnsi="Times New Roman" w:cs="Times New Roman"/>
          <w:sz w:val="24"/>
          <w:szCs w:val="24"/>
        </w:rPr>
        <w:t>–</w:t>
      </w:r>
      <w:r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="00A55123" w:rsidRPr="009B3564">
        <w:rPr>
          <w:rFonts w:ascii="Times New Roman" w:hAnsi="Times New Roman" w:cs="Times New Roman"/>
          <w:sz w:val="24"/>
          <w:szCs w:val="24"/>
        </w:rPr>
        <w:t>11 учителей</w:t>
      </w:r>
      <w:r w:rsidR="00E436C4" w:rsidRPr="009B3564">
        <w:rPr>
          <w:rFonts w:ascii="Times New Roman" w:hAnsi="Times New Roman" w:cs="Times New Roman"/>
          <w:sz w:val="24"/>
          <w:szCs w:val="24"/>
        </w:rPr>
        <w:t>, 48%</w:t>
      </w:r>
    </w:p>
    <w:p w:rsidR="001C040C" w:rsidRPr="009B3564" w:rsidRDefault="001C040C" w:rsidP="006A31DF">
      <w:pPr>
        <w:pStyle w:val="a3"/>
        <w:numPr>
          <w:ilvl w:val="0"/>
          <w:numId w:val="1"/>
        </w:numPr>
        <w:ind w:hanging="92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564">
        <w:rPr>
          <w:rFonts w:ascii="Times New Roman" w:hAnsi="Times New Roman" w:cs="Times New Roman"/>
          <w:b/>
          <w:sz w:val="24"/>
          <w:szCs w:val="24"/>
          <w:u w:val="single"/>
        </w:rPr>
        <w:t>Создание условий для развития способностей детей:</w:t>
      </w:r>
    </w:p>
    <w:p w:rsidR="007C13ED" w:rsidRPr="006A31DF" w:rsidRDefault="001C040C" w:rsidP="006A31DF">
      <w:pPr>
        <w:pStyle w:val="a3"/>
        <w:numPr>
          <w:ilvl w:val="1"/>
          <w:numId w:val="1"/>
        </w:numPr>
        <w:ind w:hanging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 xml:space="preserve">Доля </w:t>
      </w:r>
      <w:proofErr w:type="gramStart"/>
      <w:r w:rsidRPr="006A31D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A31DF">
        <w:rPr>
          <w:rFonts w:ascii="Times New Roman" w:hAnsi="Times New Roman" w:cs="Times New Roman"/>
          <w:b/>
          <w:sz w:val="24"/>
          <w:szCs w:val="24"/>
        </w:rPr>
        <w:t xml:space="preserve"> по программам углубленного и профильного обучения агротехнологической направленности о</w:t>
      </w:r>
      <w:r w:rsidR="00364B6D" w:rsidRPr="006A31DF">
        <w:rPr>
          <w:rFonts w:ascii="Times New Roman" w:hAnsi="Times New Roman" w:cs="Times New Roman"/>
          <w:b/>
          <w:sz w:val="24"/>
          <w:szCs w:val="24"/>
        </w:rPr>
        <w:t>т общего количества обучающихся</w:t>
      </w:r>
      <w:r w:rsidR="008D4C09" w:rsidRPr="006A31DF">
        <w:rPr>
          <w:rFonts w:ascii="Times New Roman" w:hAnsi="Times New Roman" w:cs="Times New Roman"/>
          <w:b/>
          <w:sz w:val="24"/>
          <w:szCs w:val="24"/>
        </w:rPr>
        <w:t xml:space="preserve"> (2015 год)</w:t>
      </w:r>
      <w:r w:rsidR="00364B6D" w:rsidRPr="006A31DF">
        <w:rPr>
          <w:rFonts w:ascii="Times New Roman" w:hAnsi="Times New Roman" w:cs="Times New Roman"/>
          <w:b/>
          <w:sz w:val="24"/>
          <w:szCs w:val="24"/>
        </w:rPr>
        <w:t>:</w:t>
      </w:r>
      <w:r w:rsidR="008D4C09" w:rsidRPr="006A3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C3E" w:rsidRPr="006A31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C3E" w:rsidRPr="009B3564" w:rsidRDefault="00510C3E" w:rsidP="006A31DF">
      <w:pPr>
        <w:pStyle w:val="a3"/>
        <w:ind w:left="1287" w:hanging="927"/>
        <w:jc w:val="both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lastRenderedPageBreak/>
        <w:t xml:space="preserve">с 5 по 9 классы </w:t>
      </w:r>
      <w:r w:rsidR="007C13ED">
        <w:rPr>
          <w:rFonts w:ascii="Times New Roman" w:hAnsi="Times New Roman" w:cs="Times New Roman"/>
          <w:sz w:val="24"/>
          <w:szCs w:val="24"/>
          <w:lang w:val="sah-RU"/>
        </w:rPr>
        <w:t xml:space="preserve">(углубленное изучение селхозпредметов) </w:t>
      </w:r>
      <w:r w:rsidRPr="009B3564">
        <w:rPr>
          <w:rFonts w:ascii="Times New Roman" w:hAnsi="Times New Roman" w:cs="Times New Roman"/>
          <w:sz w:val="24"/>
          <w:szCs w:val="24"/>
        </w:rPr>
        <w:t xml:space="preserve">– 53 </w:t>
      </w:r>
      <w:proofErr w:type="gramStart"/>
      <w:r w:rsidRPr="009B3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3564">
        <w:rPr>
          <w:rFonts w:ascii="Times New Roman" w:hAnsi="Times New Roman" w:cs="Times New Roman"/>
          <w:sz w:val="24"/>
          <w:szCs w:val="24"/>
        </w:rPr>
        <w:t xml:space="preserve"> – 37,5%</w:t>
      </w:r>
    </w:p>
    <w:p w:rsidR="00364B6D" w:rsidRPr="009B3564" w:rsidRDefault="00246898" w:rsidP="006A31DF">
      <w:pPr>
        <w:pStyle w:val="a3"/>
        <w:ind w:left="1287" w:hanging="927"/>
        <w:jc w:val="both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с </w:t>
      </w:r>
      <w:r w:rsidR="00510C3E" w:rsidRPr="009B3564">
        <w:rPr>
          <w:rFonts w:ascii="Times New Roman" w:hAnsi="Times New Roman" w:cs="Times New Roman"/>
          <w:sz w:val="24"/>
          <w:szCs w:val="24"/>
        </w:rPr>
        <w:t>10 по 11 классы</w:t>
      </w:r>
      <w:r w:rsidR="007C13ED">
        <w:rPr>
          <w:rFonts w:ascii="Times New Roman" w:hAnsi="Times New Roman" w:cs="Times New Roman"/>
          <w:sz w:val="24"/>
          <w:szCs w:val="24"/>
          <w:lang w:val="sah-RU"/>
        </w:rPr>
        <w:t xml:space="preserve"> (агротехнологический профиль)</w:t>
      </w:r>
      <w:r w:rsidR="00510C3E" w:rsidRPr="009B3564">
        <w:rPr>
          <w:rFonts w:ascii="Times New Roman" w:hAnsi="Times New Roman" w:cs="Times New Roman"/>
          <w:sz w:val="24"/>
          <w:szCs w:val="24"/>
        </w:rPr>
        <w:t xml:space="preserve"> – 31 </w:t>
      </w:r>
      <w:proofErr w:type="gramStart"/>
      <w:r w:rsidR="00510C3E" w:rsidRPr="009B35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10C3E" w:rsidRPr="009B3564">
        <w:rPr>
          <w:rFonts w:ascii="Times New Roman" w:hAnsi="Times New Roman" w:cs="Times New Roman"/>
          <w:sz w:val="24"/>
          <w:szCs w:val="24"/>
        </w:rPr>
        <w:t xml:space="preserve"> – 22 %</w:t>
      </w:r>
    </w:p>
    <w:p w:rsidR="00510C3E" w:rsidRDefault="00510C3E" w:rsidP="006A31DF">
      <w:pPr>
        <w:pStyle w:val="a3"/>
        <w:ind w:left="1287" w:hanging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64"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7C13E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из 141 </w:t>
      </w:r>
      <w:proofErr w:type="gramStart"/>
      <w:r w:rsidR="007C13ED">
        <w:rPr>
          <w:rFonts w:ascii="Times New Roman" w:hAnsi="Times New Roman" w:cs="Times New Roman"/>
          <w:b/>
          <w:sz w:val="24"/>
          <w:szCs w:val="24"/>
          <w:lang w:val="sah-RU"/>
        </w:rPr>
        <w:t>обучающихся</w:t>
      </w:r>
      <w:proofErr w:type="gramEnd"/>
      <w:r w:rsidR="007C13ED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9B3564">
        <w:rPr>
          <w:rFonts w:ascii="Times New Roman" w:hAnsi="Times New Roman" w:cs="Times New Roman"/>
          <w:b/>
          <w:sz w:val="24"/>
          <w:szCs w:val="24"/>
        </w:rPr>
        <w:t>84 обучающихся</w:t>
      </w:r>
      <w:r w:rsidR="00246898" w:rsidRPr="009B3564">
        <w:rPr>
          <w:rFonts w:ascii="Times New Roman" w:hAnsi="Times New Roman" w:cs="Times New Roman"/>
          <w:b/>
          <w:sz w:val="24"/>
          <w:szCs w:val="24"/>
        </w:rPr>
        <w:t xml:space="preserve"> – 60%</w:t>
      </w:r>
    </w:p>
    <w:p w:rsidR="007C13ED" w:rsidRDefault="007C13ED" w:rsidP="006A31DF">
      <w:pPr>
        <w:pStyle w:val="a3"/>
        <w:ind w:left="1287" w:hanging="927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D66C36" w:rsidRPr="007C13ED" w:rsidRDefault="00D66C36" w:rsidP="00510C3E">
      <w:pPr>
        <w:pStyle w:val="a3"/>
        <w:ind w:left="1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3ED">
        <w:rPr>
          <w:rFonts w:ascii="Times New Roman" w:hAnsi="Times New Roman" w:cs="Times New Roman"/>
          <w:sz w:val="24"/>
          <w:szCs w:val="24"/>
        </w:rPr>
        <w:t>Агрокомпоненты</w:t>
      </w:r>
      <w:proofErr w:type="spellEnd"/>
      <w:r w:rsidRPr="007C13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072" w:type="dxa"/>
        <w:tblInd w:w="817" w:type="dxa"/>
        <w:tblLook w:val="04A0" w:firstRow="1" w:lastRow="0" w:firstColumn="1" w:lastColumn="0" w:noHBand="0" w:noVBand="1"/>
      </w:tblPr>
      <w:tblGrid>
        <w:gridCol w:w="6626"/>
        <w:gridCol w:w="931"/>
        <w:gridCol w:w="1515"/>
      </w:tblGrid>
      <w:tr w:rsidR="00D66C36" w:rsidRPr="007C13ED" w:rsidTr="00D66C36">
        <w:trPr>
          <w:trHeight w:val="606"/>
        </w:trPr>
        <w:tc>
          <w:tcPr>
            <w:tcW w:w="6626" w:type="dxa"/>
          </w:tcPr>
          <w:p w:rsidR="00D66C36" w:rsidRPr="007C13ED" w:rsidRDefault="00A43943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ED">
              <w:rPr>
                <w:rFonts w:ascii="Times New Roman" w:hAnsi="Times New Roman" w:cs="Times New Roman"/>
                <w:sz w:val="24"/>
                <w:szCs w:val="24"/>
              </w:rPr>
              <w:t>Элективные и спецкурсы</w:t>
            </w:r>
          </w:p>
        </w:tc>
        <w:tc>
          <w:tcPr>
            <w:tcW w:w="931" w:type="dxa"/>
          </w:tcPr>
          <w:p w:rsidR="00D66C36" w:rsidRPr="007C13ED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5" w:type="dxa"/>
          </w:tcPr>
          <w:p w:rsidR="00D66C36" w:rsidRPr="007C13ED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E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66C36" w:rsidTr="00D66C36">
        <w:trPr>
          <w:trHeight w:val="257"/>
        </w:trPr>
        <w:tc>
          <w:tcPr>
            <w:tcW w:w="6626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931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C36" w:rsidTr="00D66C36">
        <w:trPr>
          <w:trHeight w:val="262"/>
        </w:trPr>
        <w:tc>
          <w:tcPr>
            <w:tcW w:w="6626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931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C36" w:rsidTr="00A43943">
        <w:trPr>
          <w:trHeight w:val="265"/>
        </w:trPr>
        <w:tc>
          <w:tcPr>
            <w:tcW w:w="6626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Сахалыы</w:t>
            </w:r>
            <w:proofErr w:type="spellEnd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ньымаларынан</w:t>
            </w:r>
            <w:proofErr w:type="spellEnd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о5ону </w:t>
            </w:r>
            <w:proofErr w:type="spellStart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эт-хаан</w:t>
            </w:r>
            <w:proofErr w:type="spellEnd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еттунэн</w:t>
            </w:r>
            <w:proofErr w:type="spellEnd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</w:p>
        </w:tc>
        <w:tc>
          <w:tcPr>
            <w:tcW w:w="931" w:type="dxa"/>
          </w:tcPr>
          <w:p w:rsidR="00D66C36" w:rsidRPr="007C13ED" w:rsidRDefault="007C13ED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1515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C36" w:rsidTr="00D66C36">
        <w:trPr>
          <w:trHeight w:val="273"/>
        </w:trPr>
        <w:tc>
          <w:tcPr>
            <w:tcW w:w="6626" w:type="dxa"/>
          </w:tcPr>
          <w:p w:rsidR="00D66C36" w:rsidRPr="00A43943" w:rsidRDefault="00D66C36" w:rsidP="00BA21C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BA21C6">
              <w:rPr>
                <w:rFonts w:ascii="Times New Roman" w:hAnsi="Times New Roman" w:cs="Times New Roman"/>
                <w:sz w:val="24"/>
                <w:szCs w:val="24"/>
              </w:rPr>
              <w:t>сь применять математику</w:t>
            </w:r>
          </w:p>
        </w:tc>
        <w:tc>
          <w:tcPr>
            <w:tcW w:w="931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C36" w:rsidTr="00D66C36">
        <w:trPr>
          <w:trHeight w:val="264"/>
        </w:trPr>
        <w:tc>
          <w:tcPr>
            <w:tcW w:w="6626" w:type="dxa"/>
          </w:tcPr>
          <w:p w:rsidR="00D66C36" w:rsidRPr="00A43943" w:rsidRDefault="00BA21C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сельское хозяйство</w:t>
            </w:r>
          </w:p>
        </w:tc>
        <w:tc>
          <w:tcPr>
            <w:tcW w:w="931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943" w:rsidTr="00D66C36">
        <w:trPr>
          <w:trHeight w:val="264"/>
        </w:trPr>
        <w:tc>
          <w:tcPr>
            <w:tcW w:w="6626" w:type="dxa"/>
          </w:tcPr>
          <w:p w:rsidR="00A43943" w:rsidRPr="00A43943" w:rsidRDefault="00A43943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931" w:type="dxa"/>
          </w:tcPr>
          <w:p w:rsidR="00A43943" w:rsidRPr="00A43943" w:rsidRDefault="00A43943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:rsidR="00A43943" w:rsidRPr="00A43943" w:rsidRDefault="00A43943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C36" w:rsidTr="00A43943">
        <w:trPr>
          <w:trHeight w:val="395"/>
        </w:trPr>
        <w:tc>
          <w:tcPr>
            <w:tcW w:w="6626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931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 w:rsidR="00D66C36" w:rsidRPr="00A43943" w:rsidRDefault="00D66C36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943" w:rsidTr="00A43943">
        <w:trPr>
          <w:trHeight w:val="395"/>
        </w:trPr>
        <w:tc>
          <w:tcPr>
            <w:tcW w:w="6626" w:type="dxa"/>
          </w:tcPr>
          <w:p w:rsidR="00A43943" w:rsidRPr="00A43943" w:rsidRDefault="00A43943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931" w:type="dxa"/>
          </w:tcPr>
          <w:p w:rsidR="00A43943" w:rsidRPr="00A43943" w:rsidRDefault="00A43943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5" w:type="dxa"/>
          </w:tcPr>
          <w:p w:rsidR="00A43943" w:rsidRPr="00A43943" w:rsidRDefault="00A43943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943" w:rsidTr="00A43943">
        <w:trPr>
          <w:trHeight w:val="395"/>
        </w:trPr>
        <w:tc>
          <w:tcPr>
            <w:tcW w:w="6626" w:type="dxa"/>
          </w:tcPr>
          <w:p w:rsidR="00A43943" w:rsidRPr="00A43943" w:rsidRDefault="00A43943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Сахалыы</w:t>
            </w:r>
            <w:proofErr w:type="spellEnd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ньымаларынан</w:t>
            </w:r>
            <w:proofErr w:type="spellEnd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о5ону </w:t>
            </w:r>
            <w:proofErr w:type="spellStart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эт-хаан</w:t>
            </w:r>
            <w:proofErr w:type="spellEnd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еттунэн</w:t>
            </w:r>
            <w:proofErr w:type="spellEnd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сайыннарыы</w:t>
            </w:r>
            <w:proofErr w:type="spellEnd"/>
          </w:p>
        </w:tc>
        <w:tc>
          <w:tcPr>
            <w:tcW w:w="931" w:type="dxa"/>
          </w:tcPr>
          <w:p w:rsidR="00A43943" w:rsidRPr="00A43943" w:rsidRDefault="00A43943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5" w:type="dxa"/>
          </w:tcPr>
          <w:p w:rsidR="00A43943" w:rsidRPr="00A43943" w:rsidRDefault="00A43943" w:rsidP="00D66C3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6C36" w:rsidRPr="009B3564" w:rsidRDefault="00D66C36" w:rsidP="00510C3E">
      <w:pPr>
        <w:pStyle w:val="a3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898" w:rsidRPr="009B3564" w:rsidRDefault="00246898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В начальных классах за счет часов внеаудиторных занятий ведутся:</w:t>
      </w:r>
    </w:p>
    <w:p w:rsidR="00246898" w:rsidRDefault="00246898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1 класс</w:t>
      </w:r>
      <w:r w:rsidR="00A43943">
        <w:rPr>
          <w:rFonts w:ascii="Times New Roman" w:hAnsi="Times New Roman" w:cs="Times New Roman"/>
          <w:sz w:val="24"/>
          <w:szCs w:val="24"/>
        </w:rPr>
        <w:t xml:space="preserve"> - «Основы сельскохозяйственных знаний» - 1ч</w:t>
      </w:r>
    </w:p>
    <w:p w:rsidR="00A43943" w:rsidRDefault="00A43943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- «Основы сельскохозяйственных знаний»</w:t>
      </w:r>
      <w:r w:rsidRPr="00A43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-1ч</w:t>
      </w:r>
    </w:p>
    <w:p w:rsidR="00A43943" w:rsidRDefault="00A43943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- «Основы сельскохозяйственных знаний» -1ч</w:t>
      </w:r>
    </w:p>
    <w:p w:rsidR="00A43943" w:rsidRPr="009B3564" w:rsidRDefault="00A43943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- «Основы сельскохозяйственных знаний» -1ч, «Краеведение» -1.</w:t>
      </w:r>
    </w:p>
    <w:p w:rsidR="00246898" w:rsidRPr="007C13ED" w:rsidRDefault="00246898" w:rsidP="006E7F38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3ED">
        <w:rPr>
          <w:rFonts w:ascii="Times New Roman" w:hAnsi="Times New Roman" w:cs="Times New Roman"/>
          <w:b/>
          <w:sz w:val="24"/>
          <w:szCs w:val="24"/>
        </w:rPr>
        <w:t xml:space="preserve">Итого охват </w:t>
      </w:r>
      <w:proofErr w:type="spellStart"/>
      <w:r w:rsidRPr="007C13ED">
        <w:rPr>
          <w:rFonts w:ascii="Times New Roman" w:hAnsi="Times New Roman" w:cs="Times New Roman"/>
          <w:b/>
          <w:sz w:val="24"/>
          <w:szCs w:val="24"/>
        </w:rPr>
        <w:t>агропрофилем</w:t>
      </w:r>
      <w:proofErr w:type="spellEnd"/>
      <w:r w:rsidRPr="007C13ED">
        <w:rPr>
          <w:rFonts w:ascii="Times New Roman" w:hAnsi="Times New Roman" w:cs="Times New Roman"/>
          <w:b/>
          <w:sz w:val="24"/>
          <w:szCs w:val="24"/>
        </w:rPr>
        <w:t xml:space="preserve"> 100%.</w:t>
      </w:r>
    </w:p>
    <w:p w:rsidR="001C040C" w:rsidRPr="006A31DF" w:rsidRDefault="001C040C" w:rsidP="006E7F38">
      <w:pPr>
        <w:pStyle w:val="a3"/>
        <w:numPr>
          <w:ilvl w:val="1"/>
          <w:numId w:val="1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31DF">
        <w:rPr>
          <w:rFonts w:ascii="Times New Roman" w:hAnsi="Times New Roman" w:cs="Times New Roman"/>
          <w:b/>
          <w:sz w:val="24"/>
          <w:szCs w:val="24"/>
        </w:rPr>
        <w:t>Доля обучающихся, занявших  призовые места в творческих кон</w:t>
      </w:r>
      <w:r w:rsidR="00D470EA" w:rsidRPr="006A31DF">
        <w:rPr>
          <w:rFonts w:ascii="Times New Roman" w:hAnsi="Times New Roman" w:cs="Times New Roman"/>
          <w:b/>
          <w:sz w:val="24"/>
          <w:szCs w:val="24"/>
        </w:rPr>
        <w:t>курсах по профилю.</w:t>
      </w:r>
      <w:proofErr w:type="gramEnd"/>
    </w:p>
    <w:p w:rsidR="00B614C4" w:rsidRPr="007C13ED" w:rsidRDefault="00B614C4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BC72B9">
        <w:rPr>
          <w:rFonts w:ascii="Times New Roman" w:hAnsi="Times New Roman" w:cs="Times New Roman"/>
          <w:sz w:val="24"/>
          <w:szCs w:val="24"/>
          <w:lang w:val="sah-RU"/>
        </w:rPr>
        <w:t>убликанские</w:t>
      </w:r>
      <w:proofErr w:type="gramEnd"/>
      <w:r w:rsidR="00BC72B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агрочтения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участие</w:t>
      </w:r>
      <w:r w:rsidR="007C13ED">
        <w:rPr>
          <w:rFonts w:ascii="Times New Roman" w:hAnsi="Times New Roman" w:cs="Times New Roman"/>
          <w:sz w:val="24"/>
          <w:szCs w:val="24"/>
          <w:lang w:val="sah-RU"/>
        </w:rPr>
        <w:t xml:space="preserve"> 2 учащихся</w:t>
      </w:r>
    </w:p>
    <w:p w:rsidR="00B614C4" w:rsidRPr="00B66646" w:rsidRDefault="00BC72B9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Республиканские </w:t>
      </w:r>
      <w:proofErr w:type="spellStart"/>
      <w:r w:rsidR="00B614C4">
        <w:rPr>
          <w:rFonts w:ascii="Times New Roman" w:hAnsi="Times New Roman" w:cs="Times New Roman"/>
          <w:sz w:val="24"/>
          <w:szCs w:val="24"/>
        </w:rPr>
        <w:t>Бессоновские</w:t>
      </w:r>
      <w:proofErr w:type="spellEnd"/>
      <w:r w:rsidR="00B614C4">
        <w:rPr>
          <w:rFonts w:ascii="Times New Roman" w:hAnsi="Times New Roman" w:cs="Times New Roman"/>
          <w:sz w:val="24"/>
          <w:szCs w:val="24"/>
        </w:rPr>
        <w:t xml:space="preserve"> чтения –</w:t>
      </w:r>
      <w:r w:rsidR="00B6664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614C4">
        <w:rPr>
          <w:rFonts w:ascii="Times New Roman" w:hAnsi="Times New Roman" w:cs="Times New Roman"/>
          <w:sz w:val="24"/>
          <w:szCs w:val="24"/>
        </w:rPr>
        <w:t xml:space="preserve">Никитина </w:t>
      </w:r>
      <w:proofErr w:type="spellStart"/>
      <w:r w:rsidR="00B614C4">
        <w:rPr>
          <w:rFonts w:ascii="Times New Roman" w:hAnsi="Times New Roman" w:cs="Times New Roman"/>
          <w:sz w:val="24"/>
          <w:szCs w:val="24"/>
        </w:rPr>
        <w:t>Ньургуяна</w:t>
      </w:r>
      <w:proofErr w:type="spellEnd"/>
      <w:r w:rsidR="00B66646">
        <w:rPr>
          <w:rFonts w:ascii="Times New Roman" w:hAnsi="Times New Roman" w:cs="Times New Roman"/>
          <w:sz w:val="24"/>
          <w:szCs w:val="24"/>
          <w:lang w:val="sah-RU"/>
        </w:rPr>
        <w:t>, 7 класс</w:t>
      </w:r>
      <w:r w:rsidR="00B614C4">
        <w:rPr>
          <w:rFonts w:ascii="Times New Roman" w:hAnsi="Times New Roman" w:cs="Times New Roman"/>
          <w:sz w:val="24"/>
          <w:szCs w:val="24"/>
        </w:rPr>
        <w:t xml:space="preserve"> «Орхидея»</w:t>
      </w:r>
      <w:r w:rsidR="00B66646" w:rsidRPr="00B66646">
        <w:rPr>
          <w:rFonts w:ascii="Times New Roman" w:hAnsi="Times New Roman" w:cs="Times New Roman"/>
          <w:sz w:val="24"/>
          <w:szCs w:val="24"/>
        </w:rPr>
        <w:t xml:space="preserve"> </w:t>
      </w:r>
      <w:r w:rsidR="00B66646">
        <w:rPr>
          <w:rFonts w:ascii="Times New Roman" w:hAnsi="Times New Roman" w:cs="Times New Roman"/>
          <w:sz w:val="24"/>
          <w:szCs w:val="24"/>
          <w:lang w:val="sah-RU"/>
        </w:rPr>
        <w:t xml:space="preserve">- </w:t>
      </w:r>
      <w:r w:rsidR="00B66646">
        <w:rPr>
          <w:rFonts w:ascii="Times New Roman" w:hAnsi="Times New Roman" w:cs="Times New Roman"/>
          <w:sz w:val="24"/>
          <w:szCs w:val="24"/>
        </w:rPr>
        <w:t>3 место</w:t>
      </w:r>
      <w:r w:rsidR="00B6664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B614C4" w:rsidRPr="00BC72B9" w:rsidRDefault="00B614C4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BC72B9">
        <w:rPr>
          <w:rFonts w:ascii="Times New Roman" w:hAnsi="Times New Roman" w:cs="Times New Roman"/>
          <w:sz w:val="24"/>
          <w:szCs w:val="24"/>
          <w:lang w:val="sah-RU"/>
        </w:rPr>
        <w:t>убликанский</w:t>
      </w:r>
      <w:r>
        <w:rPr>
          <w:rFonts w:ascii="Times New Roman" w:hAnsi="Times New Roman" w:cs="Times New Roman"/>
          <w:sz w:val="24"/>
          <w:szCs w:val="24"/>
        </w:rPr>
        <w:t xml:space="preserve"> конкурс по охране природы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РЦЭиТ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C13ED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конкурс эссе и сочинений</w:t>
      </w:r>
      <w:r w:rsidR="00B6664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666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C72B9">
        <w:rPr>
          <w:rFonts w:ascii="Times New Roman" w:hAnsi="Times New Roman" w:cs="Times New Roman"/>
          <w:sz w:val="24"/>
          <w:szCs w:val="24"/>
          <w:lang w:val="sah-RU"/>
        </w:rPr>
        <w:t xml:space="preserve"> учащихся</w:t>
      </w:r>
      <w:r w:rsidR="006F0068">
        <w:rPr>
          <w:rFonts w:ascii="Times New Roman" w:hAnsi="Times New Roman" w:cs="Times New Roman"/>
          <w:sz w:val="24"/>
          <w:szCs w:val="24"/>
          <w:lang w:val="sah-RU"/>
        </w:rPr>
        <w:t>. Иванова Света “Харама хайата”, Филиппова Сайыына “Туризм и его развитие в селе Абага”.</w:t>
      </w:r>
    </w:p>
    <w:p w:rsidR="00B614C4" w:rsidRPr="00B66646" w:rsidRDefault="00B614C4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Улусные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агрочтения</w:t>
      </w:r>
      <w:proofErr w:type="spellEnd"/>
      <w:r w:rsidR="005F4B5B">
        <w:rPr>
          <w:rFonts w:ascii="Times New Roman" w:hAnsi="Times New Roman" w:cs="Times New Roman"/>
          <w:sz w:val="24"/>
          <w:szCs w:val="24"/>
          <w:lang w:val="sah-RU"/>
        </w:rPr>
        <w:t>: 4 учащихся</w:t>
      </w:r>
      <w:r w:rsidR="007C13ED">
        <w:rPr>
          <w:rFonts w:ascii="Times New Roman" w:hAnsi="Times New Roman" w:cs="Times New Roman"/>
          <w:sz w:val="24"/>
          <w:szCs w:val="24"/>
          <w:lang w:val="sah-RU"/>
        </w:rPr>
        <w:t>:</w:t>
      </w:r>
      <w:r w:rsidR="005F4B5B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Иванова Карина</w:t>
      </w:r>
      <w:r w:rsidR="00D67D20">
        <w:rPr>
          <w:rFonts w:ascii="Times New Roman" w:hAnsi="Times New Roman" w:cs="Times New Roman"/>
          <w:sz w:val="24"/>
          <w:szCs w:val="24"/>
          <w:lang w:val="sah-RU"/>
        </w:rPr>
        <w:t xml:space="preserve"> “Выращивание картофеля </w:t>
      </w:r>
      <w:r w:rsidR="003440B5">
        <w:rPr>
          <w:rFonts w:ascii="Times New Roman" w:hAnsi="Times New Roman" w:cs="Times New Roman"/>
          <w:sz w:val="24"/>
          <w:szCs w:val="24"/>
          <w:lang w:val="sah-RU"/>
        </w:rPr>
        <w:t>из ростков”</w:t>
      </w:r>
      <w:r>
        <w:rPr>
          <w:rFonts w:ascii="Times New Roman" w:hAnsi="Times New Roman" w:cs="Times New Roman"/>
          <w:sz w:val="24"/>
          <w:szCs w:val="24"/>
        </w:rPr>
        <w:t xml:space="preserve"> -3</w:t>
      </w:r>
      <w:r w:rsidR="00BC72B9">
        <w:rPr>
          <w:rFonts w:ascii="Times New Roman" w:hAnsi="Times New Roman" w:cs="Times New Roman"/>
          <w:sz w:val="24"/>
          <w:szCs w:val="24"/>
          <w:lang w:val="sah-RU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>, Атласов Антон</w:t>
      </w:r>
      <w:r w:rsidR="003F1B81">
        <w:rPr>
          <w:rFonts w:ascii="Times New Roman" w:hAnsi="Times New Roman" w:cs="Times New Roman"/>
          <w:sz w:val="24"/>
          <w:szCs w:val="24"/>
          <w:lang w:val="sah-RU"/>
        </w:rPr>
        <w:t xml:space="preserve"> “Самодельный культиватор для посадки картофеля”</w:t>
      </w:r>
      <w:r>
        <w:rPr>
          <w:rFonts w:ascii="Times New Roman" w:hAnsi="Times New Roman" w:cs="Times New Roman"/>
          <w:sz w:val="24"/>
          <w:szCs w:val="24"/>
        </w:rPr>
        <w:t>-2</w:t>
      </w:r>
      <w:r w:rsidR="003F1B81">
        <w:rPr>
          <w:rFonts w:ascii="Times New Roman" w:hAnsi="Times New Roman" w:cs="Times New Roman"/>
          <w:sz w:val="24"/>
          <w:szCs w:val="24"/>
          <w:lang w:val="sah-RU"/>
        </w:rPr>
        <w:t xml:space="preserve"> место; </w:t>
      </w:r>
      <w:r w:rsidR="003D0416">
        <w:rPr>
          <w:rFonts w:ascii="Times New Roman" w:hAnsi="Times New Roman" w:cs="Times New Roman"/>
          <w:sz w:val="24"/>
          <w:szCs w:val="24"/>
          <w:lang w:val="sah-RU"/>
        </w:rPr>
        <w:t xml:space="preserve">Никитина Ньургуяна “Особенности ухода за орхидеями” – 1 </w:t>
      </w:r>
      <w:r w:rsidR="005F4B5B">
        <w:rPr>
          <w:rFonts w:ascii="Times New Roman" w:hAnsi="Times New Roman" w:cs="Times New Roman"/>
          <w:sz w:val="24"/>
          <w:szCs w:val="24"/>
          <w:lang w:val="sah-RU"/>
        </w:rPr>
        <w:t>место.</w:t>
      </w:r>
    </w:p>
    <w:p w:rsidR="00BC72B9" w:rsidRPr="00BC72B9" w:rsidRDefault="00BC72B9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Улусные Каракановские чтения – 11 учащихся</w:t>
      </w:r>
      <w:r w:rsidR="00B66646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047B46" w:rsidRDefault="00047B46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Улусная НПК “Шаг в будущее” – Сивцев Сергей</w:t>
      </w:r>
      <w:r w:rsidR="00EE197C">
        <w:rPr>
          <w:rFonts w:ascii="Times New Roman" w:hAnsi="Times New Roman" w:cs="Times New Roman"/>
          <w:sz w:val="24"/>
          <w:szCs w:val="24"/>
          <w:lang w:val="sah-RU"/>
        </w:rPr>
        <w:t xml:space="preserve"> “Усовершенствование навесной техники для китайского трактора (Синтай)</w:t>
      </w:r>
      <w:r w:rsidR="00E947D5">
        <w:rPr>
          <w:rFonts w:ascii="Times New Roman" w:hAnsi="Times New Roman" w:cs="Times New Roman"/>
          <w:sz w:val="24"/>
          <w:szCs w:val="24"/>
          <w:lang w:val="sah-RU"/>
        </w:rPr>
        <w:t>”</w:t>
      </w:r>
      <w:r>
        <w:rPr>
          <w:rFonts w:ascii="Times New Roman" w:hAnsi="Times New Roman" w:cs="Times New Roman"/>
          <w:sz w:val="24"/>
          <w:szCs w:val="24"/>
          <w:lang w:val="sah-RU"/>
        </w:rPr>
        <w:t>, 8 класс – 2 место</w:t>
      </w:r>
      <w:r w:rsidR="006F0068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047B46" w:rsidRDefault="00BA3129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Региональная НПК “Шаг в будущее” – Сивцев Сергей, 8 класс – </w:t>
      </w:r>
      <w:r w:rsidR="00EE197C">
        <w:rPr>
          <w:rFonts w:ascii="Times New Roman" w:hAnsi="Times New Roman" w:cs="Times New Roman"/>
          <w:sz w:val="24"/>
          <w:szCs w:val="24"/>
          <w:lang w:val="sah-RU"/>
        </w:rPr>
        <w:t>3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место</w:t>
      </w:r>
    </w:p>
    <w:p w:rsidR="00D470EA" w:rsidRDefault="00563211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Республиканский детский гражданский форум “Формула успеха юного гражданина” на секции “Я - юный наследник </w:t>
      </w:r>
      <w:r w:rsidR="00BA312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земли Олонхо” </w:t>
      </w:r>
      <w:r w:rsidR="00CD7817">
        <w:rPr>
          <w:rFonts w:ascii="Times New Roman" w:hAnsi="Times New Roman" w:cs="Times New Roman"/>
          <w:sz w:val="24"/>
          <w:szCs w:val="24"/>
          <w:lang w:val="sah-RU"/>
        </w:rPr>
        <w:t xml:space="preserve">– Оконешников Илья, 11 класс </w:t>
      </w:r>
      <w:r w:rsidR="00BA3129">
        <w:rPr>
          <w:rFonts w:ascii="Times New Roman" w:hAnsi="Times New Roman" w:cs="Times New Roman"/>
          <w:sz w:val="24"/>
          <w:szCs w:val="24"/>
          <w:lang w:val="sah-RU"/>
        </w:rPr>
        <w:t>-  номинация “</w:t>
      </w:r>
      <w:r w:rsidR="00FF314D">
        <w:rPr>
          <w:rFonts w:ascii="Times New Roman" w:hAnsi="Times New Roman" w:cs="Times New Roman"/>
          <w:sz w:val="24"/>
          <w:szCs w:val="24"/>
          <w:lang w:val="sah-RU"/>
        </w:rPr>
        <w:t>Перспективный проект</w:t>
      </w:r>
      <w:r w:rsidR="00BA3129">
        <w:rPr>
          <w:rFonts w:ascii="Times New Roman" w:hAnsi="Times New Roman" w:cs="Times New Roman"/>
          <w:sz w:val="24"/>
          <w:szCs w:val="24"/>
          <w:lang w:val="sah-RU"/>
        </w:rPr>
        <w:t>”</w:t>
      </w:r>
      <w:r w:rsidR="00CD7817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BE306B" w:rsidRPr="00BE306B" w:rsidRDefault="00BE306B" w:rsidP="006E7F38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E306B">
        <w:rPr>
          <w:rFonts w:ascii="Times New Roman" w:hAnsi="Times New Roman" w:cs="Times New Roman"/>
          <w:b/>
          <w:sz w:val="24"/>
          <w:szCs w:val="24"/>
          <w:lang w:val="sah-RU"/>
        </w:rPr>
        <w:t>Всего 22 учащихся – 16%</w:t>
      </w:r>
    </w:p>
    <w:p w:rsidR="006C0BBC" w:rsidRPr="006A31DF" w:rsidRDefault="001C040C" w:rsidP="006E7F38">
      <w:pPr>
        <w:pStyle w:val="a3"/>
        <w:numPr>
          <w:ilvl w:val="1"/>
          <w:numId w:val="1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31DF">
        <w:rPr>
          <w:rFonts w:ascii="Times New Roman" w:hAnsi="Times New Roman" w:cs="Times New Roman"/>
          <w:b/>
          <w:sz w:val="24"/>
          <w:szCs w:val="24"/>
        </w:rPr>
        <w:t>Доля обучающихся, занявших призовые</w:t>
      </w:r>
      <w:r w:rsidR="00E436C4" w:rsidRPr="006A31DF">
        <w:rPr>
          <w:rFonts w:ascii="Times New Roman" w:hAnsi="Times New Roman" w:cs="Times New Roman"/>
          <w:b/>
          <w:sz w:val="24"/>
          <w:szCs w:val="24"/>
        </w:rPr>
        <w:t xml:space="preserve"> места</w:t>
      </w:r>
      <w:r w:rsidRPr="006A31DF">
        <w:rPr>
          <w:rFonts w:ascii="Times New Roman" w:hAnsi="Times New Roman" w:cs="Times New Roman"/>
          <w:b/>
          <w:sz w:val="24"/>
          <w:szCs w:val="24"/>
        </w:rPr>
        <w:t xml:space="preserve"> в предметных олимпиадах муниципального, республиканского, вс</w:t>
      </w:r>
      <w:r w:rsidR="00D470EA" w:rsidRPr="006A31DF">
        <w:rPr>
          <w:rFonts w:ascii="Times New Roman" w:hAnsi="Times New Roman" w:cs="Times New Roman"/>
          <w:b/>
          <w:sz w:val="24"/>
          <w:szCs w:val="24"/>
        </w:rPr>
        <w:t>ероссийского уровней по профилю.</w:t>
      </w:r>
      <w:proofErr w:type="gramEnd"/>
    </w:p>
    <w:p w:rsidR="00D470EA" w:rsidRPr="00AC2409" w:rsidRDefault="00D470EA" w:rsidP="006E7F38">
      <w:pPr>
        <w:pStyle w:val="a3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B3564">
        <w:rPr>
          <w:rFonts w:ascii="Times New Roman" w:hAnsi="Times New Roman" w:cs="Times New Roman"/>
          <w:sz w:val="24"/>
          <w:szCs w:val="24"/>
          <w:u w:val="single"/>
        </w:rPr>
        <w:t>Муниципальный уровень</w:t>
      </w:r>
      <w:r w:rsidR="009E0459" w:rsidRPr="009B3564">
        <w:rPr>
          <w:rFonts w:ascii="Times New Roman" w:hAnsi="Times New Roman" w:cs="Times New Roman"/>
          <w:sz w:val="24"/>
          <w:szCs w:val="24"/>
          <w:u w:val="single"/>
        </w:rPr>
        <w:t xml:space="preserve"> Всероссийской олимпиады школьников</w:t>
      </w:r>
      <w:r w:rsidRPr="009B356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E0459" w:rsidRPr="009B3564" w:rsidRDefault="009E0459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Биология – 6 место (Устинов  </w:t>
      </w:r>
      <w:proofErr w:type="spellStart"/>
      <w:r w:rsidRPr="009B3564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9B3564">
        <w:rPr>
          <w:rFonts w:ascii="Times New Roman" w:hAnsi="Times New Roman" w:cs="Times New Roman"/>
          <w:sz w:val="24"/>
          <w:szCs w:val="24"/>
        </w:rPr>
        <w:t>, 10 класс)</w:t>
      </w:r>
    </w:p>
    <w:p w:rsidR="009E0459" w:rsidRPr="009B3564" w:rsidRDefault="00E436C4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Биология – 3</w:t>
      </w:r>
      <w:r w:rsidR="009E0459" w:rsidRPr="009B3564">
        <w:rPr>
          <w:rFonts w:ascii="Times New Roman" w:hAnsi="Times New Roman" w:cs="Times New Roman"/>
          <w:sz w:val="24"/>
          <w:szCs w:val="24"/>
        </w:rPr>
        <w:t xml:space="preserve"> место – (Захарова Настя, 11 класс)</w:t>
      </w:r>
    </w:p>
    <w:p w:rsidR="009E0459" w:rsidRPr="009B3564" w:rsidRDefault="009E0459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lastRenderedPageBreak/>
        <w:t>Химия – 4 место (Давыдова  Маша, 10 класс)</w:t>
      </w:r>
    </w:p>
    <w:p w:rsidR="009E0459" w:rsidRPr="009B3564" w:rsidRDefault="009E0459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Химия – 5 место (</w:t>
      </w:r>
      <w:proofErr w:type="spellStart"/>
      <w:r w:rsidRPr="009B3564">
        <w:rPr>
          <w:rFonts w:ascii="Times New Roman" w:hAnsi="Times New Roman" w:cs="Times New Roman"/>
          <w:sz w:val="24"/>
          <w:szCs w:val="24"/>
        </w:rPr>
        <w:t>Жиркова</w:t>
      </w:r>
      <w:proofErr w:type="spellEnd"/>
      <w:r w:rsidRPr="009B3564">
        <w:rPr>
          <w:rFonts w:ascii="Times New Roman" w:hAnsi="Times New Roman" w:cs="Times New Roman"/>
          <w:sz w:val="24"/>
          <w:szCs w:val="24"/>
        </w:rPr>
        <w:t xml:space="preserve"> Настя, 8 класс)</w:t>
      </w:r>
    </w:p>
    <w:p w:rsidR="009E0459" w:rsidRPr="009B3564" w:rsidRDefault="009E0459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Химия – 6 место  (Захарова </w:t>
      </w:r>
      <w:proofErr w:type="spellStart"/>
      <w:r w:rsidRPr="009B3564">
        <w:rPr>
          <w:rFonts w:ascii="Times New Roman" w:hAnsi="Times New Roman" w:cs="Times New Roman"/>
          <w:sz w:val="24"/>
          <w:szCs w:val="24"/>
        </w:rPr>
        <w:t>Саргы</w:t>
      </w:r>
      <w:proofErr w:type="spellEnd"/>
      <w:r w:rsidRPr="009B3564">
        <w:rPr>
          <w:rFonts w:ascii="Times New Roman" w:hAnsi="Times New Roman" w:cs="Times New Roman"/>
          <w:sz w:val="24"/>
          <w:szCs w:val="24"/>
        </w:rPr>
        <w:t>, 11 класс)</w:t>
      </w:r>
    </w:p>
    <w:p w:rsidR="00D470EA" w:rsidRDefault="009E0459" w:rsidP="006E7F38">
      <w:pPr>
        <w:pStyle w:val="a3"/>
        <w:ind w:left="426"/>
        <w:rPr>
          <w:rFonts w:ascii="Times New Roman" w:hAnsi="Times New Roman" w:cs="Times New Roman"/>
          <w:sz w:val="24"/>
          <w:szCs w:val="24"/>
          <w:lang w:val="sah-RU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Технология – </w:t>
      </w:r>
      <w:r w:rsidR="00BA509A" w:rsidRPr="009B3564">
        <w:rPr>
          <w:rFonts w:ascii="Times New Roman" w:hAnsi="Times New Roman" w:cs="Times New Roman"/>
          <w:sz w:val="24"/>
          <w:szCs w:val="24"/>
        </w:rPr>
        <w:t>1 место</w:t>
      </w:r>
      <w:r w:rsidRPr="009B3564">
        <w:rPr>
          <w:rFonts w:ascii="Times New Roman" w:hAnsi="Times New Roman" w:cs="Times New Roman"/>
          <w:sz w:val="24"/>
          <w:szCs w:val="24"/>
        </w:rPr>
        <w:t xml:space="preserve"> (Кириллина Лена)</w:t>
      </w:r>
    </w:p>
    <w:p w:rsidR="00BA21C6" w:rsidRPr="00BA21C6" w:rsidRDefault="00BA21C6" w:rsidP="006E7F38">
      <w:pPr>
        <w:pStyle w:val="a3"/>
        <w:ind w:left="426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Экология – 4 место (Захарова Настя, 11 класс)</w:t>
      </w:r>
    </w:p>
    <w:p w:rsidR="009E0459" w:rsidRPr="009B3564" w:rsidRDefault="009E0459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9B3564">
        <w:rPr>
          <w:rFonts w:ascii="Times New Roman" w:hAnsi="Times New Roman" w:cs="Times New Roman"/>
          <w:sz w:val="24"/>
          <w:szCs w:val="24"/>
        </w:rPr>
        <w:t>Политехническая</w:t>
      </w:r>
      <w:proofErr w:type="gramEnd"/>
      <w:r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="00BA509A" w:rsidRPr="009B3564">
        <w:rPr>
          <w:rFonts w:ascii="Times New Roman" w:hAnsi="Times New Roman" w:cs="Times New Roman"/>
          <w:sz w:val="24"/>
          <w:szCs w:val="24"/>
        </w:rPr>
        <w:t xml:space="preserve"> - 2 место (Оконешников Илья, 11 класс)</w:t>
      </w:r>
    </w:p>
    <w:p w:rsidR="00BA509A" w:rsidRPr="009B3564" w:rsidRDefault="00BA509A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Политехническая – 3 место (Давыдова Маша, 10 класс)</w:t>
      </w:r>
    </w:p>
    <w:p w:rsidR="00AC2409" w:rsidRPr="00B05C11" w:rsidRDefault="00A43943" w:rsidP="006E7F38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05C11">
        <w:rPr>
          <w:rFonts w:ascii="Times New Roman" w:hAnsi="Times New Roman" w:cs="Times New Roman"/>
          <w:sz w:val="24"/>
          <w:szCs w:val="24"/>
          <w:u w:val="single"/>
        </w:rPr>
        <w:t>региональной технической  олимпиаде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5 учеников, из них </w:t>
      </w:r>
      <w:r w:rsidR="00313069" w:rsidRPr="009B3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итогам вступительных испытаний </w:t>
      </w:r>
      <w:r w:rsidR="00DD2A40" w:rsidRPr="009B3564">
        <w:rPr>
          <w:rFonts w:ascii="Times New Roman" w:hAnsi="Times New Roman" w:cs="Times New Roman"/>
          <w:sz w:val="24"/>
          <w:szCs w:val="24"/>
        </w:rPr>
        <w:t xml:space="preserve">рекомендованы в Центральные ВУЗ-ы следующие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BE306B">
        <w:rPr>
          <w:rFonts w:ascii="Times New Roman" w:hAnsi="Times New Roman" w:cs="Times New Roman"/>
          <w:sz w:val="24"/>
          <w:szCs w:val="24"/>
          <w:lang w:val="sah-RU"/>
        </w:rPr>
        <w:t>:</w:t>
      </w:r>
      <w:proofErr w:type="gramEnd"/>
    </w:p>
    <w:p w:rsidR="00DD2A40" w:rsidRPr="009B3564" w:rsidRDefault="00DD2A40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564">
        <w:rPr>
          <w:rFonts w:ascii="Times New Roman" w:hAnsi="Times New Roman" w:cs="Times New Roman"/>
          <w:sz w:val="24"/>
          <w:szCs w:val="24"/>
        </w:rPr>
        <w:t>Оконешников</w:t>
      </w:r>
      <w:proofErr w:type="spellEnd"/>
      <w:r w:rsidRPr="009B3564">
        <w:rPr>
          <w:rFonts w:ascii="Times New Roman" w:hAnsi="Times New Roman" w:cs="Times New Roman"/>
          <w:sz w:val="24"/>
          <w:szCs w:val="24"/>
        </w:rPr>
        <w:t xml:space="preserve"> Илья – </w:t>
      </w:r>
      <w:r w:rsidR="00313069" w:rsidRPr="009B3564">
        <w:rPr>
          <w:rFonts w:ascii="Times New Roman" w:hAnsi="Times New Roman" w:cs="Times New Roman"/>
          <w:sz w:val="24"/>
          <w:szCs w:val="24"/>
        </w:rPr>
        <w:t>Московский университет нефти и газа;</w:t>
      </w:r>
    </w:p>
    <w:p w:rsidR="00D470EA" w:rsidRDefault="00DD2A40" w:rsidP="006E7F38">
      <w:pPr>
        <w:pStyle w:val="a3"/>
        <w:ind w:left="426"/>
        <w:rPr>
          <w:rFonts w:ascii="Times New Roman" w:hAnsi="Times New Roman" w:cs="Times New Roman"/>
          <w:sz w:val="24"/>
          <w:szCs w:val="24"/>
          <w:lang w:val="sah-RU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- </w:t>
      </w:r>
      <w:r w:rsidR="009B3564" w:rsidRPr="009B3564">
        <w:rPr>
          <w:rFonts w:ascii="Times New Roman" w:hAnsi="Times New Roman" w:cs="Times New Roman"/>
          <w:sz w:val="24"/>
          <w:szCs w:val="24"/>
        </w:rPr>
        <w:t xml:space="preserve">Захарова </w:t>
      </w:r>
      <w:proofErr w:type="spellStart"/>
      <w:r w:rsidR="009B3564" w:rsidRPr="009B3564">
        <w:rPr>
          <w:rFonts w:ascii="Times New Roman" w:hAnsi="Times New Roman" w:cs="Times New Roman"/>
          <w:sz w:val="24"/>
          <w:szCs w:val="24"/>
        </w:rPr>
        <w:t>Са</w:t>
      </w:r>
      <w:r w:rsidR="000A4431">
        <w:rPr>
          <w:rFonts w:ascii="Times New Roman" w:hAnsi="Times New Roman" w:cs="Times New Roman"/>
          <w:sz w:val="24"/>
          <w:szCs w:val="24"/>
        </w:rPr>
        <w:t>р</w:t>
      </w:r>
      <w:r w:rsidR="009B3564" w:rsidRPr="009B3564">
        <w:rPr>
          <w:rFonts w:ascii="Times New Roman" w:hAnsi="Times New Roman" w:cs="Times New Roman"/>
          <w:sz w:val="24"/>
          <w:szCs w:val="24"/>
        </w:rPr>
        <w:t>гылана</w:t>
      </w:r>
      <w:proofErr w:type="spellEnd"/>
      <w:r w:rsidR="009B3564"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="00B614C4">
        <w:rPr>
          <w:rFonts w:ascii="Times New Roman" w:hAnsi="Times New Roman" w:cs="Times New Roman"/>
          <w:sz w:val="24"/>
          <w:szCs w:val="24"/>
        </w:rPr>
        <w:t>–</w:t>
      </w:r>
      <w:r w:rsidR="00A43943">
        <w:rPr>
          <w:rFonts w:ascii="Times New Roman" w:hAnsi="Times New Roman" w:cs="Times New Roman"/>
          <w:sz w:val="24"/>
          <w:szCs w:val="24"/>
        </w:rPr>
        <w:t xml:space="preserve"> </w:t>
      </w:r>
      <w:r w:rsidR="00AC2409">
        <w:rPr>
          <w:rFonts w:ascii="Times New Roman" w:hAnsi="Times New Roman" w:cs="Times New Roman"/>
          <w:sz w:val="24"/>
          <w:szCs w:val="24"/>
          <w:lang w:val="sah-RU"/>
        </w:rPr>
        <w:t>Новосибирский педагогический университет;</w:t>
      </w:r>
    </w:p>
    <w:p w:rsidR="00AC2409" w:rsidRPr="00AC2409" w:rsidRDefault="00AC2409" w:rsidP="006E7F38">
      <w:pPr>
        <w:pStyle w:val="a3"/>
        <w:ind w:left="426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- Семенова Эльвира – Московский педагогический университет.</w:t>
      </w:r>
    </w:p>
    <w:p w:rsidR="00BA21C6" w:rsidRPr="00B05C11" w:rsidRDefault="00B05C11" w:rsidP="006E7F38">
      <w:pPr>
        <w:pStyle w:val="a3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05C11">
        <w:rPr>
          <w:rFonts w:ascii="Times New Roman" w:hAnsi="Times New Roman" w:cs="Times New Roman"/>
          <w:sz w:val="24"/>
          <w:szCs w:val="24"/>
          <w:u w:val="single"/>
          <w:lang w:val="sah-RU"/>
        </w:rPr>
        <w:t>Северо-восточная олимпиада школьников</w:t>
      </w:r>
      <w:r w:rsidR="00BA21C6" w:rsidRPr="00B05C11">
        <w:rPr>
          <w:rFonts w:ascii="Times New Roman" w:hAnsi="Times New Roman" w:cs="Times New Roman"/>
          <w:sz w:val="24"/>
          <w:szCs w:val="24"/>
          <w:u w:val="single"/>
          <w:lang w:val="sah-RU"/>
        </w:rPr>
        <w:t>:</w:t>
      </w:r>
    </w:p>
    <w:p w:rsidR="00AE45DF" w:rsidRPr="00AE45DF" w:rsidRDefault="00BA21C6" w:rsidP="006E7F38">
      <w:pPr>
        <w:pStyle w:val="a3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2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этап (отборочный)</w:t>
      </w:r>
      <w:r w:rsidR="00AC240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B614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ah-RU"/>
        </w:rPr>
        <w:t>1</w:t>
      </w:r>
      <w:r w:rsidR="007578BD">
        <w:rPr>
          <w:rFonts w:ascii="Times New Roman" w:hAnsi="Times New Roman" w:cs="Times New Roman"/>
          <w:sz w:val="24"/>
          <w:szCs w:val="24"/>
          <w:lang w:val="sah-RU"/>
        </w:rPr>
        <w:t>1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победителей</w:t>
      </w:r>
      <w:r w:rsidR="007578BD">
        <w:rPr>
          <w:rFonts w:ascii="Times New Roman" w:hAnsi="Times New Roman" w:cs="Times New Roman"/>
          <w:sz w:val="24"/>
          <w:szCs w:val="24"/>
          <w:lang w:val="sah-RU"/>
        </w:rPr>
        <w:t xml:space="preserve"> (математика, биохимия, политехническая).</w:t>
      </w:r>
      <w:r w:rsidR="00D67D2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AE45DF" w:rsidRPr="00BE306B" w:rsidRDefault="00AE45DF" w:rsidP="006E7F38">
      <w:pPr>
        <w:pStyle w:val="a3"/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05C11">
        <w:rPr>
          <w:rFonts w:ascii="Times New Roman" w:hAnsi="Times New Roman" w:cs="Times New Roman"/>
          <w:sz w:val="24"/>
          <w:szCs w:val="24"/>
          <w:u w:val="single"/>
          <w:lang w:val="sah-RU"/>
        </w:rPr>
        <w:t>Республиканская олимпиада по предпринимательству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– 1 этап – </w:t>
      </w:r>
      <w:r w:rsidR="00521352">
        <w:rPr>
          <w:rFonts w:ascii="Times New Roman" w:hAnsi="Times New Roman" w:cs="Times New Roman"/>
          <w:sz w:val="24"/>
          <w:szCs w:val="24"/>
          <w:lang w:val="sah-RU"/>
        </w:rPr>
        <w:t>5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; 2 этап </w:t>
      </w:r>
      <w:r w:rsidR="00BE306B">
        <w:rPr>
          <w:rFonts w:ascii="Times New Roman" w:hAnsi="Times New Roman" w:cs="Times New Roman"/>
          <w:sz w:val="24"/>
          <w:szCs w:val="24"/>
          <w:lang w:val="sah-RU"/>
        </w:rPr>
        <w:t>–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521352">
        <w:rPr>
          <w:rFonts w:ascii="Times New Roman" w:hAnsi="Times New Roman" w:cs="Times New Roman"/>
          <w:sz w:val="24"/>
          <w:szCs w:val="24"/>
          <w:lang w:val="sah-RU"/>
        </w:rPr>
        <w:t>5</w:t>
      </w:r>
    </w:p>
    <w:p w:rsidR="00BE306B" w:rsidRPr="00BE306B" w:rsidRDefault="00BE306B" w:rsidP="006E7F38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BE306B">
        <w:rPr>
          <w:rFonts w:ascii="Times New Roman" w:hAnsi="Times New Roman" w:cs="Times New Roman"/>
          <w:b/>
          <w:sz w:val="24"/>
          <w:szCs w:val="24"/>
          <w:lang w:val="sah-RU"/>
        </w:rPr>
        <w:t>Всего 23 учащихся – 16%</w:t>
      </w:r>
    </w:p>
    <w:p w:rsidR="00FD2F28" w:rsidRPr="006A31DF" w:rsidRDefault="001C040C" w:rsidP="006E7F38">
      <w:pPr>
        <w:pStyle w:val="a3"/>
        <w:numPr>
          <w:ilvl w:val="1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 xml:space="preserve">Доля внебюджетного </w:t>
      </w:r>
      <w:r w:rsidR="00D470EA" w:rsidRPr="006A31DF">
        <w:rPr>
          <w:rFonts w:ascii="Times New Roman" w:hAnsi="Times New Roman" w:cs="Times New Roman"/>
          <w:b/>
          <w:sz w:val="24"/>
          <w:szCs w:val="24"/>
        </w:rPr>
        <w:t>д</w:t>
      </w:r>
      <w:r w:rsidR="009E0459" w:rsidRPr="006A31DF">
        <w:rPr>
          <w:rFonts w:ascii="Times New Roman" w:hAnsi="Times New Roman" w:cs="Times New Roman"/>
          <w:b/>
          <w:sz w:val="24"/>
          <w:szCs w:val="24"/>
        </w:rPr>
        <w:t>охода на 1 обучающегося</w:t>
      </w:r>
      <w:r w:rsidR="00FD2F28" w:rsidRPr="006A31DF">
        <w:rPr>
          <w:rFonts w:ascii="Times New Roman" w:hAnsi="Times New Roman" w:cs="Times New Roman"/>
          <w:b/>
          <w:sz w:val="24"/>
          <w:szCs w:val="24"/>
        </w:rPr>
        <w:t>:</w:t>
      </w:r>
    </w:p>
    <w:p w:rsidR="00D470EA" w:rsidRPr="009B3564" w:rsidRDefault="00FD2F28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- выручка СХПК «</w:t>
      </w:r>
      <w:proofErr w:type="spellStart"/>
      <w:r w:rsidRPr="009B3564">
        <w:rPr>
          <w:rFonts w:ascii="Times New Roman" w:hAnsi="Times New Roman" w:cs="Times New Roman"/>
          <w:sz w:val="24"/>
          <w:szCs w:val="24"/>
        </w:rPr>
        <w:t>Сайдыы</w:t>
      </w:r>
      <w:proofErr w:type="spellEnd"/>
      <w:r w:rsidRPr="009B3564">
        <w:rPr>
          <w:rFonts w:ascii="Times New Roman" w:hAnsi="Times New Roman" w:cs="Times New Roman"/>
          <w:sz w:val="24"/>
          <w:szCs w:val="24"/>
        </w:rPr>
        <w:t>»</w:t>
      </w:r>
      <w:r w:rsidR="009E0459"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="00BE306B">
        <w:rPr>
          <w:rFonts w:ascii="Times New Roman" w:hAnsi="Times New Roman" w:cs="Times New Roman"/>
          <w:sz w:val="24"/>
          <w:szCs w:val="24"/>
          <w:lang w:val="sah-RU"/>
        </w:rPr>
        <w:t xml:space="preserve">(Форма 2 отчет о финансовых результатах) </w:t>
      </w:r>
      <w:r w:rsidR="009E0459" w:rsidRPr="009B3564">
        <w:rPr>
          <w:rFonts w:ascii="Times New Roman" w:hAnsi="Times New Roman" w:cs="Times New Roman"/>
          <w:sz w:val="24"/>
          <w:szCs w:val="24"/>
        </w:rPr>
        <w:t xml:space="preserve">- </w:t>
      </w:r>
      <w:r w:rsidR="00E436C4" w:rsidRPr="009B3564">
        <w:rPr>
          <w:rFonts w:ascii="Times New Roman" w:hAnsi="Times New Roman" w:cs="Times New Roman"/>
          <w:sz w:val="24"/>
          <w:szCs w:val="24"/>
        </w:rPr>
        <w:t xml:space="preserve">538 </w:t>
      </w:r>
      <w:proofErr w:type="spellStart"/>
      <w:r w:rsidR="00E436C4" w:rsidRPr="009B3564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E436C4" w:rsidRPr="009B3564">
        <w:rPr>
          <w:rFonts w:ascii="Times New Roman" w:hAnsi="Times New Roman" w:cs="Times New Roman"/>
          <w:sz w:val="24"/>
          <w:szCs w:val="24"/>
        </w:rPr>
        <w:t>.</w:t>
      </w:r>
    </w:p>
    <w:p w:rsidR="00FD2F28" w:rsidRPr="009B3564" w:rsidRDefault="00FD2F28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3564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9B3564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BE306B">
        <w:rPr>
          <w:rFonts w:ascii="Times New Roman" w:hAnsi="Times New Roman" w:cs="Times New Roman"/>
          <w:sz w:val="24"/>
          <w:szCs w:val="24"/>
          <w:lang w:val="sah-RU"/>
        </w:rPr>
        <w:t>(форма 0503721 отчет о финансовых результатах</w:t>
      </w:r>
      <w:r w:rsidR="00BE306B"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="00BE306B">
        <w:rPr>
          <w:rFonts w:ascii="Times New Roman" w:hAnsi="Times New Roman" w:cs="Times New Roman"/>
          <w:sz w:val="24"/>
          <w:szCs w:val="24"/>
          <w:lang w:val="sah-RU"/>
        </w:rPr>
        <w:t>ОУ)</w:t>
      </w:r>
      <w:r w:rsidRPr="009B3564">
        <w:rPr>
          <w:rFonts w:ascii="Times New Roman" w:hAnsi="Times New Roman" w:cs="Times New Roman"/>
          <w:sz w:val="24"/>
          <w:szCs w:val="24"/>
        </w:rPr>
        <w:t>–</w:t>
      </w:r>
      <w:r w:rsidR="00E436C4" w:rsidRPr="009B3564">
        <w:rPr>
          <w:rFonts w:ascii="Times New Roman" w:hAnsi="Times New Roman" w:cs="Times New Roman"/>
          <w:sz w:val="24"/>
          <w:szCs w:val="24"/>
        </w:rPr>
        <w:t xml:space="preserve"> 280 </w:t>
      </w:r>
      <w:proofErr w:type="spellStart"/>
      <w:r w:rsidR="00E436C4" w:rsidRPr="009B3564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E436C4" w:rsidRPr="009B3564">
        <w:rPr>
          <w:rFonts w:ascii="Times New Roman" w:hAnsi="Times New Roman" w:cs="Times New Roman"/>
          <w:sz w:val="24"/>
          <w:szCs w:val="24"/>
        </w:rPr>
        <w:t>.</w:t>
      </w:r>
    </w:p>
    <w:p w:rsidR="00FD2F28" w:rsidRPr="009B3564" w:rsidRDefault="00FD2F28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Итого:</w:t>
      </w:r>
      <w:r w:rsidR="00E436C4"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="00E436C4" w:rsidRPr="009B3564">
        <w:rPr>
          <w:rFonts w:ascii="Times New Roman" w:hAnsi="Times New Roman" w:cs="Times New Roman"/>
          <w:b/>
          <w:sz w:val="24"/>
          <w:szCs w:val="24"/>
        </w:rPr>
        <w:t xml:space="preserve">818 </w:t>
      </w:r>
      <w:proofErr w:type="spellStart"/>
      <w:r w:rsidR="00E436C4" w:rsidRPr="009B3564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="00E436C4" w:rsidRPr="009B3564">
        <w:rPr>
          <w:rFonts w:ascii="Times New Roman" w:hAnsi="Times New Roman" w:cs="Times New Roman"/>
          <w:b/>
          <w:sz w:val="24"/>
          <w:szCs w:val="24"/>
        </w:rPr>
        <w:t>.</w:t>
      </w:r>
      <w:r w:rsidR="00E436C4" w:rsidRPr="009B3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40C" w:rsidRPr="000A4431" w:rsidRDefault="009B3564" w:rsidP="006E7F3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Доля н</w:t>
      </w:r>
      <w:r w:rsidR="00E436C4" w:rsidRPr="009B3564">
        <w:rPr>
          <w:rFonts w:ascii="Times New Roman" w:hAnsi="Times New Roman" w:cs="Times New Roman"/>
          <w:sz w:val="24"/>
          <w:szCs w:val="24"/>
        </w:rPr>
        <w:t xml:space="preserve">а 1 </w:t>
      </w:r>
      <w:proofErr w:type="gramStart"/>
      <w:r w:rsidR="00E436C4" w:rsidRPr="009B356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436C4"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Pr="009B35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436C4" w:rsidRPr="009B3564">
        <w:rPr>
          <w:rFonts w:ascii="Times New Roman" w:hAnsi="Times New Roman" w:cs="Times New Roman"/>
          <w:b/>
          <w:sz w:val="24"/>
          <w:szCs w:val="24"/>
        </w:rPr>
        <w:t>5</w:t>
      </w:r>
      <w:r w:rsidRPr="009B3564">
        <w:rPr>
          <w:rFonts w:ascii="Times New Roman" w:hAnsi="Times New Roman" w:cs="Times New Roman"/>
          <w:b/>
          <w:sz w:val="24"/>
          <w:szCs w:val="24"/>
        </w:rPr>
        <w:t xml:space="preserve">801 </w:t>
      </w:r>
      <w:r w:rsidR="00E436C4" w:rsidRPr="009B3564">
        <w:rPr>
          <w:rFonts w:ascii="Times New Roman" w:hAnsi="Times New Roman" w:cs="Times New Roman"/>
          <w:b/>
          <w:sz w:val="24"/>
          <w:szCs w:val="24"/>
        </w:rPr>
        <w:t>р.</w:t>
      </w:r>
      <w:r w:rsidR="00E436C4" w:rsidRPr="009B3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40C" w:rsidRPr="006A31DF" w:rsidRDefault="001C040C" w:rsidP="006E7F38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>Создание условий для укрепления здоровья детей:</w:t>
      </w:r>
    </w:p>
    <w:p w:rsidR="001C040C" w:rsidRPr="006A31DF" w:rsidRDefault="001C040C" w:rsidP="006E7F38">
      <w:pPr>
        <w:pStyle w:val="a3"/>
        <w:numPr>
          <w:ilvl w:val="1"/>
          <w:numId w:val="1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 xml:space="preserve">Доля </w:t>
      </w:r>
      <w:proofErr w:type="gramStart"/>
      <w:r w:rsidRPr="006A31D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89089C" w:rsidRPr="006A31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2F28" w:rsidRPr="006A31DF">
        <w:rPr>
          <w:rFonts w:ascii="Times New Roman" w:hAnsi="Times New Roman" w:cs="Times New Roman"/>
          <w:b/>
          <w:sz w:val="24"/>
          <w:szCs w:val="24"/>
        </w:rPr>
        <w:t>охваченных спортивными секциями:</w:t>
      </w:r>
    </w:p>
    <w:p w:rsidR="00FD2F28" w:rsidRPr="009B3564" w:rsidRDefault="00FD2F28" w:rsidP="006E7F38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564">
        <w:rPr>
          <w:rFonts w:ascii="Times New Roman" w:hAnsi="Times New Roman" w:cs="Times New Roman"/>
          <w:sz w:val="24"/>
          <w:szCs w:val="24"/>
        </w:rPr>
        <w:t>Спортивных секций – 8 (волейбол, лыжи, подвижные игры, корригирующая гимнастика, пионербол, шахматы, ОФП, баскетбол)</w:t>
      </w:r>
      <w:proofErr w:type="gramEnd"/>
    </w:p>
    <w:p w:rsidR="00FD2F28" w:rsidRPr="009B3564" w:rsidRDefault="00FD2F28" w:rsidP="006E7F38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Охват – </w:t>
      </w:r>
      <w:r w:rsidRPr="009B3564">
        <w:rPr>
          <w:rFonts w:ascii="Times New Roman" w:hAnsi="Times New Roman" w:cs="Times New Roman"/>
          <w:b/>
          <w:sz w:val="24"/>
          <w:szCs w:val="24"/>
        </w:rPr>
        <w:t>100%</w:t>
      </w:r>
    </w:p>
    <w:p w:rsidR="0089089C" w:rsidRPr="006A31DF" w:rsidRDefault="0089089C" w:rsidP="006E7F38">
      <w:pPr>
        <w:pStyle w:val="a3"/>
        <w:numPr>
          <w:ilvl w:val="1"/>
          <w:numId w:val="1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>Доля обучающихся, сдавших нормативы физкультурного комп</w:t>
      </w:r>
      <w:r w:rsidR="00FD2F28" w:rsidRPr="006A31DF">
        <w:rPr>
          <w:rFonts w:ascii="Times New Roman" w:hAnsi="Times New Roman" w:cs="Times New Roman"/>
          <w:b/>
          <w:sz w:val="24"/>
          <w:szCs w:val="24"/>
        </w:rPr>
        <w:t>лекса «Готов к труду и обороне»: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2047"/>
        <w:gridCol w:w="1417"/>
        <w:gridCol w:w="1356"/>
        <w:gridCol w:w="1359"/>
        <w:gridCol w:w="1362"/>
        <w:gridCol w:w="1360"/>
      </w:tblGrid>
      <w:tr w:rsidR="006A31DF" w:rsidTr="00916C82">
        <w:tc>
          <w:tcPr>
            <w:tcW w:w="670" w:type="dxa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3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E7F3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результаты</w:t>
            </w:r>
          </w:p>
        </w:tc>
      </w:tr>
      <w:tr w:rsidR="006A31DF" w:rsidTr="00916C82">
        <w:tc>
          <w:tcPr>
            <w:tcW w:w="670" w:type="dxa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E7F3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№</w:t>
            </w:r>
          </w:p>
        </w:tc>
        <w:tc>
          <w:tcPr>
            <w:tcW w:w="2047" w:type="dxa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E7F3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Возрастные группы</w:t>
            </w:r>
          </w:p>
        </w:tc>
        <w:tc>
          <w:tcPr>
            <w:tcW w:w="1417" w:type="dxa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E7F3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Количество учащихся</w:t>
            </w:r>
          </w:p>
        </w:tc>
        <w:tc>
          <w:tcPr>
            <w:tcW w:w="1356" w:type="dxa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E7F3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охват</w:t>
            </w:r>
          </w:p>
        </w:tc>
        <w:tc>
          <w:tcPr>
            <w:tcW w:w="1359" w:type="dxa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E7F3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бронза</w:t>
            </w:r>
          </w:p>
        </w:tc>
        <w:tc>
          <w:tcPr>
            <w:tcW w:w="1362" w:type="dxa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E7F3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серебро</w:t>
            </w:r>
          </w:p>
        </w:tc>
        <w:tc>
          <w:tcPr>
            <w:tcW w:w="1360" w:type="dxa"/>
          </w:tcPr>
          <w:p w:rsidR="006A31DF" w:rsidRPr="006E7F38" w:rsidRDefault="006A31DF" w:rsidP="00916C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E7F3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Золото</w:t>
            </w:r>
          </w:p>
        </w:tc>
      </w:tr>
      <w:tr w:rsidR="006A31DF" w:rsidTr="00916C82">
        <w:tc>
          <w:tcPr>
            <w:tcW w:w="670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7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6E7F38">
              <w:rPr>
                <w:rFonts w:ascii="Times New Roman" w:eastAsia="Times New Roman" w:hAnsi="Times New Roman" w:cs="Times New Roman"/>
                <w:color w:val="000000"/>
              </w:rPr>
              <w:t>супень</w:t>
            </w:r>
            <w:proofErr w:type="spellEnd"/>
          </w:p>
        </w:tc>
        <w:tc>
          <w:tcPr>
            <w:tcW w:w="1417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56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59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62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60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A31DF" w:rsidTr="00916C82">
        <w:tc>
          <w:tcPr>
            <w:tcW w:w="670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47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 xml:space="preserve">II </w:t>
            </w:r>
            <w:proofErr w:type="spellStart"/>
            <w:r w:rsidRPr="006E7F38">
              <w:rPr>
                <w:rFonts w:ascii="Times New Roman" w:eastAsia="Times New Roman" w:hAnsi="Times New Roman" w:cs="Times New Roman"/>
                <w:color w:val="000000"/>
              </w:rPr>
              <w:t>супень</w:t>
            </w:r>
            <w:proofErr w:type="spellEnd"/>
          </w:p>
        </w:tc>
        <w:tc>
          <w:tcPr>
            <w:tcW w:w="1417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56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59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62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60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A31DF" w:rsidTr="00916C82">
        <w:tc>
          <w:tcPr>
            <w:tcW w:w="670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47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III ступень</w:t>
            </w:r>
          </w:p>
        </w:tc>
        <w:tc>
          <w:tcPr>
            <w:tcW w:w="1417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56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59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62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60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A31DF" w:rsidTr="00916C82">
        <w:tc>
          <w:tcPr>
            <w:tcW w:w="670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47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IV ступень</w:t>
            </w:r>
          </w:p>
        </w:tc>
        <w:tc>
          <w:tcPr>
            <w:tcW w:w="1417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56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59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62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60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A31DF" w:rsidTr="00916C82">
        <w:tc>
          <w:tcPr>
            <w:tcW w:w="670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47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 xml:space="preserve">V ступень </w:t>
            </w:r>
          </w:p>
        </w:tc>
        <w:tc>
          <w:tcPr>
            <w:tcW w:w="1417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356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59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62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60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A31DF" w:rsidTr="00916C82">
        <w:tc>
          <w:tcPr>
            <w:tcW w:w="670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417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b/>
                <w:color w:val="000000"/>
              </w:rPr>
              <w:t>140</w:t>
            </w:r>
          </w:p>
        </w:tc>
        <w:tc>
          <w:tcPr>
            <w:tcW w:w="1356" w:type="dxa"/>
            <w:vAlign w:val="bottom"/>
          </w:tcPr>
          <w:p w:rsidR="006A31DF" w:rsidRPr="006E7F38" w:rsidRDefault="006A31DF" w:rsidP="00916C82">
            <w:pPr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</w:pPr>
            <w:r w:rsidRPr="006E7F38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6E7F38"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  <w:t>40</w:t>
            </w:r>
          </w:p>
        </w:tc>
        <w:tc>
          <w:tcPr>
            <w:tcW w:w="1359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b/>
                <w:color w:val="000000"/>
              </w:rPr>
              <w:t>58</w:t>
            </w:r>
          </w:p>
        </w:tc>
        <w:tc>
          <w:tcPr>
            <w:tcW w:w="1362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1360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7F38"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</w:tr>
      <w:tr w:rsidR="006A31DF" w:rsidTr="00916C82">
        <w:tc>
          <w:tcPr>
            <w:tcW w:w="670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7" w:type="dxa"/>
            <w:vAlign w:val="center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56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</w:pPr>
            <w:r w:rsidRPr="006E7F38"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  <w:t>100%</w:t>
            </w:r>
          </w:p>
        </w:tc>
        <w:tc>
          <w:tcPr>
            <w:tcW w:w="1359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</w:pPr>
            <w:r w:rsidRPr="006E7F38"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  <w:t>41%</w:t>
            </w:r>
          </w:p>
        </w:tc>
        <w:tc>
          <w:tcPr>
            <w:tcW w:w="1362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</w:pPr>
            <w:r w:rsidRPr="006E7F38"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  <w:t>27%</w:t>
            </w:r>
          </w:p>
        </w:tc>
        <w:tc>
          <w:tcPr>
            <w:tcW w:w="1360" w:type="dxa"/>
            <w:vAlign w:val="bottom"/>
          </w:tcPr>
          <w:p w:rsidR="006A31DF" w:rsidRPr="006E7F38" w:rsidRDefault="006A31DF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</w:pPr>
            <w:r w:rsidRPr="006E7F38">
              <w:rPr>
                <w:rFonts w:ascii="Times New Roman" w:eastAsia="Times New Roman" w:hAnsi="Times New Roman" w:cs="Times New Roman"/>
                <w:b/>
                <w:color w:val="000000"/>
                <w:lang w:val="sah-RU"/>
              </w:rPr>
              <w:t>28%</w:t>
            </w:r>
          </w:p>
        </w:tc>
      </w:tr>
    </w:tbl>
    <w:p w:rsidR="00BE306B" w:rsidRPr="006A31DF" w:rsidRDefault="00BE306B" w:rsidP="006A31DF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89089C" w:rsidRPr="006A31DF" w:rsidRDefault="0089089C" w:rsidP="00FD2F28">
      <w:pPr>
        <w:pStyle w:val="a3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>Доля детей 1 и 2 группы здоровья.</w:t>
      </w:r>
    </w:p>
    <w:p w:rsidR="009B3564" w:rsidRPr="009B3564" w:rsidRDefault="009B3564" w:rsidP="009B356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1 группа 45 учащихся</w:t>
      </w:r>
    </w:p>
    <w:p w:rsidR="009B3564" w:rsidRPr="009B3564" w:rsidRDefault="009B3564" w:rsidP="009B356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2 группа 95 учащихся </w:t>
      </w:r>
    </w:p>
    <w:p w:rsidR="009B3564" w:rsidRPr="009B3564" w:rsidRDefault="009B3564" w:rsidP="009B3564">
      <w:pPr>
        <w:pStyle w:val="a3"/>
        <w:ind w:left="567"/>
        <w:rPr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>1 инвалид</w:t>
      </w:r>
    </w:p>
    <w:p w:rsidR="0089089C" w:rsidRPr="006A31DF" w:rsidRDefault="0089089C" w:rsidP="00FD2F28">
      <w:pPr>
        <w:pStyle w:val="a3"/>
        <w:numPr>
          <w:ilvl w:val="1"/>
          <w:numId w:val="1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DF">
        <w:rPr>
          <w:rFonts w:ascii="Times New Roman" w:hAnsi="Times New Roman" w:cs="Times New Roman"/>
          <w:b/>
          <w:sz w:val="24"/>
          <w:szCs w:val="24"/>
        </w:rPr>
        <w:t xml:space="preserve">Доля </w:t>
      </w:r>
      <w:proofErr w:type="gramStart"/>
      <w:r w:rsidRPr="006A31D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A31DF">
        <w:rPr>
          <w:rFonts w:ascii="Times New Roman" w:hAnsi="Times New Roman" w:cs="Times New Roman"/>
          <w:b/>
          <w:sz w:val="24"/>
          <w:szCs w:val="24"/>
        </w:rPr>
        <w:t>, занятых трудом в летнее (каникулярное) время</w:t>
      </w:r>
      <w:r w:rsidR="009B3564" w:rsidRPr="006A31DF">
        <w:rPr>
          <w:rFonts w:ascii="Times New Roman" w:hAnsi="Times New Roman" w:cs="Times New Roman"/>
          <w:b/>
          <w:sz w:val="24"/>
          <w:szCs w:val="24"/>
        </w:rPr>
        <w:t xml:space="preserve"> за лето 2014 года</w:t>
      </w:r>
      <w:r w:rsidRPr="006A31DF">
        <w:rPr>
          <w:rFonts w:ascii="Times New Roman" w:hAnsi="Times New Roman" w:cs="Times New Roman"/>
          <w:b/>
          <w:sz w:val="24"/>
          <w:szCs w:val="24"/>
        </w:rPr>
        <w:t>.</w:t>
      </w:r>
    </w:p>
    <w:p w:rsidR="009B3564" w:rsidRPr="009B3564" w:rsidRDefault="006A31DF" w:rsidP="009B3564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ЛТО “</w:t>
      </w:r>
      <w:proofErr w:type="spellStart"/>
      <w:r w:rsidR="009B3564" w:rsidRPr="009B3564">
        <w:rPr>
          <w:rFonts w:ascii="Times New Roman" w:hAnsi="Times New Roman" w:cs="Times New Roman"/>
          <w:sz w:val="24"/>
          <w:szCs w:val="24"/>
        </w:rPr>
        <w:t>Силисчээн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”</w:t>
      </w:r>
      <w:r w:rsidR="009B3564" w:rsidRPr="009B3564">
        <w:rPr>
          <w:rFonts w:ascii="Times New Roman" w:hAnsi="Times New Roman" w:cs="Times New Roman"/>
          <w:sz w:val="24"/>
          <w:szCs w:val="24"/>
        </w:rPr>
        <w:t xml:space="preserve"> – 15 уч. 1 сезон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B3564" w:rsidRPr="009B3564">
        <w:rPr>
          <w:rFonts w:ascii="Times New Roman" w:hAnsi="Times New Roman" w:cs="Times New Roman"/>
          <w:sz w:val="24"/>
          <w:szCs w:val="24"/>
        </w:rPr>
        <w:t xml:space="preserve">  15 </w:t>
      </w:r>
    </w:p>
    <w:p w:rsidR="009B3564" w:rsidRPr="009B3564" w:rsidRDefault="006A31DF" w:rsidP="009B3564">
      <w:pPr>
        <w:pStyle w:val="a3"/>
        <w:numPr>
          <w:ilvl w:val="0"/>
          <w:numId w:val="2"/>
        </w:numPr>
        <w:tabs>
          <w:tab w:val="left" w:pos="582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ЛТО “</w:t>
      </w:r>
      <w:r w:rsidR="009B3564" w:rsidRPr="009B3564">
        <w:rPr>
          <w:rFonts w:ascii="Times New Roman" w:hAnsi="Times New Roman" w:cs="Times New Roman"/>
          <w:sz w:val="24"/>
          <w:szCs w:val="24"/>
        </w:rPr>
        <w:t>Незабудка</w:t>
      </w:r>
      <w:r>
        <w:rPr>
          <w:rFonts w:ascii="Times New Roman" w:hAnsi="Times New Roman" w:cs="Times New Roman"/>
          <w:sz w:val="24"/>
          <w:szCs w:val="24"/>
          <w:lang w:val="sah-RU"/>
        </w:rPr>
        <w:t>”</w:t>
      </w:r>
      <w:r w:rsidR="009B3564" w:rsidRPr="009B3564">
        <w:rPr>
          <w:rFonts w:ascii="Times New Roman" w:hAnsi="Times New Roman" w:cs="Times New Roman"/>
          <w:sz w:val="24"/>
          <w:szCs w:val="24"/>
        </w:rPr>
        <w:t xml:space="preserve"> – 20 уч. 3 сезона</w:t>
      </w:r>
      <w:r w:rsidR="009B3564" w:rsidRPr="009B3564">
        <w:rPr>
          <w:rFonts w:ascii="Times New Roman" w:hAnsi="Times New Roman" w:cs="Times New Roman"/>
          <w:sz w:val="24"/>
          <w:szCs w:val="24"/>
        </w:rPr>
        <w:tab/>
        <w:t>60</w:t>
      </w:r>
    </w:p>
    <w:p w:rsidR="009B3564" w:rsidRPr="009B3564" w:rsidRDefault="006A31DF" w:rsidP="009B3564">
      <w:pPr>
        <w:pStyle w:val="a3"/>
        <w:numPr>
          <w:ilvl w:val="0"/>
          <w:numId w:val="2"/>
        </w:numPr>
        <w:tabs>
          <w:tab w:val="left" w:pos="582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ЛТО “</w:t>
      </w:r>
      <w:r w:rsidR="009B3564" w:rsidRPr="009B3564">
        <w:rPr>
          <w:rFonts w:ascii="Times New Roman" w:hAnsi="Times New Roman" w:cs="Times New Roman"/>
          <w:sz w:val="24"/>
          <w:szCs w:val="24"/>
        </w:rPr>
        <w:t>Механизатор</w:t>
      </w:r>
      <w:r>
        <w:rPr>
          <w:rFonts w:ascii="Times New Roman" w:hAnsi="Times New Roman" w:cs="Times New Roman"/>
          <w:sz w:val="24"/>
          <w:szCs w:val="24"/>
          <w:lang w:val="sah-RU"/>
        </w:rPr>
        <w:t>”</w:t>
      </w:r>
      <w:r w:rsidR="009B3564" w:rsidRPr="009B3564">
        <w:rPr>
          <w:rFonts w:ascii="Times New Roman" w:hAnsi="Times New Roman" w:cs="Times New Roman"/>
          <w:sz w:val="24"/>
          <w:szCs w:val="24"/>
        </w:rPr>
        <w:t xml:space="preserve"> – 10 уч. 3 сезона</w:t>
      </w:r>
      <w:r w:rsidR="009B3564" w:rsidRPr="009B3564">
        <w:rPr>
          <w:rFonts w:ascii="Times New Roman" w:hAnsi="Times New Roman" w:cs="Times New Roman"/>
          <w:sz w:val="24"/>
          <w:szCs w:val="24"/>
        </w:rPr>
        <w:tab/>
        <w:t>30</w:t>
      </w:r>
    </w:p>
    <w:p w:rsidR="009B3564" w:rsidRPr="009B3564" w:rsidRDefault="006A31DF" w:rsidP="009B3564">
      <w:pPr>
        <w:pStyle w:val="a3"/>
        <w:numPr>
          <w:ilvl w:val="0"/>
          <w:numId w:val="2"/>
        </w:numPr>
        <w:tabs>
          <w:tab w:val="left" w:pos="582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lastRenderedPageBreak/>
        <w:t>ЛТО “</w:t>
      </w:r>
      <w:r w:rsidR="009B3564" w:rsidRPr="009B3564">
        <w:rPr>
          <w:rFonts w:ascii="Times New Roman" w:hAnsi="Times New Roman" w:cs="Times New Roman"/>
          <w:sz w:val="24"/>
          <w:szCs w:val="24"/>
        </w:rPr>
        <w:t>Животновод</w:t>
      </w:r>
      <w:r>
        <w:rPr>
          <w:rFonts w:ascii="Times New Roman" w:hAnsi="Times New Roman" w:cs="Times New Roman"/>
          <w:sz w:val="24"/>
          <w:szCs w:val="24"/>
          <w:lang w:val="sah-RU"/>
        </w:rPr>
        <w:t>”</w:t>
      </w:r>
      <w:r w:rsidR="009B3564" w:rsidRPr="009B3564">
        <w:rPr>
          <w:rFonts w:ascii="Times New Roman" w:hAnsi="Times New Roman" w:cs="Times New Roman"/>
          <w:sz w:val="24"/>
          <w:szCs w:val="24"/>
        </w:rPr>
        <w:t xml:space="preserve"> – 15 уч. 2 сезона </w:t>
      </w:r>
      <w:r w:rsidR="009B3564" w:rsidRPr="009B3564">
        <w:rPr>
          <w:rFonts w:ascii="Times New Roman" w:hAnsi="Times New Roman" w:cs="Times New Roman"/>
          <w:sz w:val="24"/>
          <w:szCs w:val="24"/>
        </w:rPr>
        <w:tab/>
        <w:t>30</w:t>
      </w:r>
    </w:p>
    <w:p w:rsidR="009B3564" w:rsidRPr="009B3564" w:rsidRDefault="009B3564" w:rsidP="009B3564">
      <w:pPr>
        <w:pStyle w:val="a3"/>
        <w:tabs>
          <w:tab w:val="left" w:pos="5820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9B3564">
        <w:rPr>
          <w:rFonts w:ascii="Times New Roman" w:hAnsi="Times New Roman" w:cs="Times New Roman"/>
          <w:sz w:val="24"/>
          <w:szCs w:val="24"/>
        </w:rPr>
        <w:t xml:space="preserve"> </w:t>
      </w:r>
      <w:r w:rsidRPr="006A31DF">
        <w:rPr>
          <w:rFonts w:ascii="Times New Roman" w:hAnsi="Times New Roman" w:cs="Times New Roman"/>
          <w:b/>
          <w:sz w:val="24"/>
          <w:szCs w:val="24"/>
        </w:rPr>
        <w:t>Итого охвачено  135 учащихся, процент охвата</w:t>
      </w:r>
      <w:r w:rsidRPr="009B3564">
        <w:rPr>
          <w:rFonts w:ascii="Times New Roman" w:hAnsi="Times New Roman" w:cs="Times New Roman"/>
          <w:sz w:val="24"/>
          <w:szCs w:val="24"/>
        </w:rPr>
        <w:t xml:space="preserve">  </w:t>
      </w:r>
      <w:r w:rsidRPr="009B3564">
        <w:rPr>
          <w:rFonts w:ascii="Times New Roman" w:hAnsi="Times New Roman" w:cs="Times New Roman"/>
          <w:b/>
          <w:sz w:val="24"/>
          <w:szCs w:val="24"/>
        </w:rPr>
        <w:t>98,5%</w:t>
      </w:r>
    </w:p>
    <w:p w:rsidR="006B6B3C" w:rsidRPr="008B6A3B" w:rsidRDefault="008B6A3B" w:rsidP="008B6A3B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bookmarkStart w:id="0" w:name="_GoBack"/>
      <w:r w:rsidRPr="008B6A3B">
        <w:rPr>
          <w:rFonts w:ascii="Times New Roman" w:hAnsi="Times New Roman" w:cs="Times New Roman"/>
          <w:sz w:val="24"/>
          <w:szCs w:val="24"/>
          <w:lang w:val="sah-RU"/>
        </w:rPr>
        <w:t>Директор школы:                                         Александрова Л.К.</w:t>
      </w:r>
      <w:bookmarkEnd w:id="0"/>
    </w:p>
    <w:sectPr w:rsidR="006B6B3C" w:rsidRPr="008B6A3B" w:rsidSect="009E045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0E"/>
    <w:multiLevelType w:val="hybridMultilevel"/>
    <w:tmpl w:val="E7D4378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5F3D6079"/>
    <w:multiLevelType w:val="multilevel"/>
    <w:tmpl w:val="11F429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659D7DFA"/>
    <w:multiLevelType w:val="hybridMultilevel"/>
    <w:tmpl w:val="81F63A02"/>
    <w:lvl w:ilvl="0" w:tplc="958A53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F72028F"/>
    <w:multiLevelType w:val="hybridMultilevel"/>
    <w:tmpl w:val="71D8F996"/>
    <w:lvl w:ilvl="0" w:tplc="799CB3D4">
      <w:numFmt w:val="bullet"/>
      <w:lvlText w:val="-"/>
      <w:lvlJc w:val="left"/>
      <w:pPr>
        <w:ind w:left="236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4C5"/>
    <w:rsid w:val="00004C69"/>
    <w:rsid w:val="00047B46"/>
    <w:rsid w:val="000A4431"/>
    <w:rsid w:val="00142FAF"/>
    <w:rsid w:val="00176DB6"/>
    <w:rsid w:val="00177D1B"/>
    <w:rsid w:val="001A369C"/>
    <w:rsid w:val="001C040C"/>
    <w:rsid w:val="00246898"/>
    <w:rsid w:val="00313069"/>
    <w:rsid w:val="00320A89"/>
    <w:rsid w:val="003344C5"/>
    <w:rsid w:val="003440B5"/>
    <w:rsid w:val="00364B6D"/>
    <w:rsid w:val="003706A0"/>
    <w:rsid w:val="003D0416"/>
    <w:rsid w:val="003F1B81"/>
    <w:rsid w:val="00510C3E"/>
    <w:rsid w:val="00521352"/>
    <w:rsid w:val="00563211"/>
    <w:rsid w:val="005905AF"/>
    <w:rsid w:val="005F4B5B"/>
    <w:rsid w:val="00606E96"/>
    <w:rsid w:val="006A31DF"/>
    <w:rsid w:val="006B6B3C"/>
    <w:rsid w:val="006C0BBC"/>
    <w:rsid w:val="006D0CAF"/>
    <w:rsid w:val="006E7F38"/>
    <w:rsid w:val="006F0068"/>
    <w:rsid w:val="00755829"/>
    <w:rsid w:val="007578BD"/>
    <w:rsid w:val="0078064F"/>
    <w:rsid w:val="007C13ED"/>
    <w:rsid w:val="0085678B"/>
    <w:rsid w:val="0089089C"/>
    <w:rsid w:val="008B6A3B"/>
    <w:rsid w:val="008D4C09"/>
    <w:rsid w:val="009B3564"/>
    <w:rsid w:val="009E0459"/>
    <w:rsid w:val="00A43943"/>
    <w:rsid w:val="00A55123"/>
    <w:rsid w:val="00AC2409"/>
    <w:rsid w:val="00AE45DF"/>
    <w:rsid w:val="00B05C11"/>
    <w:rsid w:val="00B34E2C"/>
    <w:rsid w:val="00B614C4"/>
    <w:rsid w:val="00B66646"/>
    <w:rsid w:val="00BA21C6"/>
    <w:rsid w:val="00BA3129"/>
    <w:rsid w:val="00BA509A"/>
    <w:rsid w:val="00BC72B9"/>
    <w:rsid w:val="00BE306B"/>
    <w:rsid w:val="00C1776F"/>
    <w:rsid w:val="00C63A27"/>
    <w:rsid w:val="00C96F58"/>
    <w:rsid w:val="00CD7817"/>
    <w:rsid w:val="00D470EA"/>
    <w:rsid w:val="00D66C36"/>
    <w:rsid w:val="00D67D20"/>
    <w:rsid w:val="00DD2A40"/>
    <w:rsid w:val="00E327C7"/>
    <w:rsid w:val="00E436C4"/>
    <w:rsid w:val="00E55305"/>
    <w:rsid w:val="00E8220C"/>
    <w:rsid w:val="00E947D5"/>
    <w:rsid w:val="00EE197C"/>
    <w:rsid w:val="00EE3275"/>
    <w:rsid w:val="00FD2F28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8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89"/>
    <w:pPr>
      <w:ind w:left="720"/>
      <w:contextualSpacing/>
    </w:pPr>
  </w:style>
  <w:style w:type="table" w:styleId="a4">
    <w:name w:val="Table Grid"/>
    <w:basedOn w:val="a1"/>
    <w:uiPriority w:val="59"/>
    <w:rsid w:val="00D66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A31DF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5DC1-F970-4D04-8A5E-30C5DB05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Абагинский СОШ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русского языка</dc:creator>
  <cp:keywords/>
  <dc:description/>
  <cp:lastModifiedBy>Людмила Кимовна</cp:lastModifiedBy>
  <cp:revision>70</cp:revision>
  <cp:lastPrinted>2015-05-22T00:46:00Z</cp:lastPrinted>
  <dcterms:created xsi:type="dcterms:W3CDTF">2015-05-21T03:59:00Z</dcterms:created>
  <dcterms:modified xsi:type="dcterms:W3CDTF">2015-05-22T00:47:00Z</dcterms:modified>
</cp:coreProperties>
</file>