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58F" w:rsidRDefault="0013080B" w:rsidP="00A4658F">
      <w:pPr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2" name="Рисунок 1" descr="C:\Users\Секретарь\Desktop\ОБР НОВЫЙ НАДЯ\Положение о педагогическом совет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ОБР НОВЫЙ НАДЯ\Положение о педагогическом совете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58F" w:rsidRDefault="00A4658F" w:rsidP="0090685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4658F" w:rsidRDefault="00A4658F" w:rsidP="0090685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4658F" w:rsidRDefault="00A4658F" w:rsidP="0090685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6850" w:rsidRDefault="00906850" w:rsidP="00A46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Положение о педагогическом совете</w:t>
      </w:r>
    </w:p>
    <w:p w:rsidR="00906850" w:rsidRDefault="00906850" w:rsidP="009068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Абагинская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им. А.Е.Кралина»</w:t>
      </w:r>
    </w:p>
    <w:p w:rsidR="00906850" w:rsidRDefault="00906850" w:rsidP="00D5071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906850" w:rsidRDefault="00906850" w:rsidP="00D50715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соответствии с Законом РФ «Об образовании» (ст. 35, п.2), Типовым положением об общеобразовательном учреждении (п. 69), п. 7.6. Устава школы.</w:t>
      </w:r>
    </w:p>
    <w:p w:rsidR="00906850" w:rsidRDefault="00906850" w:rsidP="00D50715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 (педсовет) – коллегиальный орган управления школой, действующий в целях развития и совершенствования образовательного процесса, повышения профессионального мастерства и творческого роста учителей.</w:t>
      </w:r>
    </w:p>
    <w:p w:rsidR="00906850" w:rsidRDefault="00906850" w:rsidP="00D50715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сотрудник школы, занятый в образовательной деятельности (администрации школы, учителя, педагоги дополнительного образования, мастера производственного обучения, библиотекарь), с момента приема на работу и до прекращения срока действия контракта являются членами педсовета.</w:t>
      </w:r>
    </w:p>
    <w:p w:rsidR="00906850" w:rsidRDefault="00906850" w:rsidP="00D50715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педсовета утверждаются приказами директора школы.</w:t>
      </w:r>
    </w:p>
    <w:p w:rsidR="00906850" w:rsidRDefault="00906850" w:rsidP="00D50715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 в настоящее Положение вносятся педсоветом и утверждаются на его заседании.</w:t>
      </w:r>
    </w:p>
    <w:p w:rsidR="00906850" w:rsidRDefault="00906850" w:rsidP="00D50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Задачи педсовета</w:t>
      </w:r>
    </w:p>
    <w:p w:rsidR="00906850" w:rsidRDefault="00906850" w:rsidP="00D50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 Реализация государственной политики в области образования.</w:t>
      </w:r>
    </w:p>
    <w:p w:rsidR="00906850" w:rsidRDefault="00906850" w:rsidP="00D50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 Ориентация деятельности педагогического коллектива на повышение качества образования.</w:t>
      </w:r>
    </w:p>
    <w:p w:rsidR="00906850" w:rsidRDefault="00906850" w:rsidP="00D50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 Определение подходов к управлению школой, адекватных целям и задачам ее развития.</w:t>
      </w:r>
    </w:p>
    <w:p w:rsidR="00906850" w:rsidRDefault="00906850" w:rsidP="00D50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Определение перспективных направлений функционирования и развития школы.</w:t>
      </w:r>
    </w:p>
    <w:p w:rsidR="00906850" w:rsidRDefault="00906850" w:rsidP="00D50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Обобщение, анализ и оценка результатов деятельности педагогического коллектива по определенным направлениям.</w:t>
      </w:r>
    </w:p>
    <w:p w:rsidR="00906850" w:rsidRDefault="00906850" w:rsidP="00D507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Функции педагогического совета</w:t>
      </w:r>
    </w:p>
    <w:p w:rsidR="00906850" w:rsidRDefault="00906850" w:rsidP="00D5071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образовательную программу Учреждения и представляет ее для принятия Управляющего совета;</w:t>
      </w:r>
    </w:p>
    <w:p w:rsidR="00906850" w:rsidRDefault="00C85CF3" w:rsidP="00D5071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C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обсуждает и принимает решения по любым вопросам, касающимся содержания образования;</w:t>
      </w:r>
    </w:p>
    <w:p w:rsidR="00906850" w:rsidRDefault="00906850" w:rsidP="00D5071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решения о проведении промежуточной аттестации по результатам учебного года, их количестве и предметах, по которым экзамены проводятся в данном году;</w:t>
      </w:r>
    </w:p>
    <w:p w:rsidR="00906850" w:rsidRDefault="00906850" w:rsidP="00D5071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решения о допуске к государственной итоговой аттестации выпускников 9 и 11 классов;</w:t>
      </w:r>
    </w:p>
    <w:p w:rsidR="00906850" w:rsidRDefault="00906850" w:rsidP="00D5071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 выпуске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освоивших государственный стандарт образования, соответствующий лицензии Учреждения;</w:t>
      </w:r>
    </w:p>
    <w:p w:rsidR="00906850" w:rsidRDefault="00906850" w:rsidP="00D5071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 выдаче соответствующих документов об образовании;</w:t>
      </w:r>
    </w:p>
    <w:p w:rsidR="003A737A" w:rsidRPr="003A737A" w:rsidRDefault="00906850" w:rsidP="00D5071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решения об окончании школы, о награждении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успехи в обучении грамотами, похвальными листами;</w:t>
      </w:r>
    </w:p>
    <w:p w:rsidR="00906850" w:rsidRPr="003A737A" w:rsidRDefault="00906850" w:rsidP="00D5071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решения о награждении золотой и серебряной медалью выпускников, достигших особых успехов при освоении общеобразовательной программы среднего (полного) общего образования;</w:t>
      </w:r>
    </w:p>
    <w:p w:rsidR="00906850" w:rsidRDefault="00906850" w:rsidP="00D5071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решает вопрос о предоставлении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85CF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 соответствующие медицинские показания, возможность проводить итоговую аттестацию досрочно, но не ранее 1 мая с согласия муниципального управления образования;</w:t>
      </w:r>
    </w:p>
    <w:p w:rsidR="00906850" w:rsidRDefault="00906850" w:rsidP="00D5071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 вопрос о переводе обучающихся из класса в класс, о переводе обучающихся из класса в класс «условно», об оставлении обучающихся на повторный год обучения;</w:t>
      </w:r>
    </w:p>
    <w:p w:rsidR="00906850" w:rsidRDefault="00906850" w:rsidP="00D5071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обсуждает в случае необходимости успеваемость и поведение отдельных обучающихся в присутствии их родителей (законных представителей);</w:t>
      </w:r>
    </w:p>
    <w:p w:rsidR="00C85CF3" w:rsidRDefault="00C85CF3" w:rsidP="00D5071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план работы Учреждения на учебный год;</w:t>
      </w:r>
    </w:p>
    <w:p w:rsidR="00906850" w:rsidRDefault="00906850" w:rsidP="00D5071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характеристики учителей, представляемых к почетному званию «Заслуженный учитель России», «Заслуженный учитель</w:t>
      </w:r>
      <w:r w:rsidR="00C8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Start"/>
      <w:r w:rsidR="00C85CF3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="00C8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Я)»,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отраслевые и Правительственные республиканские знаки.</w:t>
      </w:r>
    </w:p>
    <w:p w:rsidR="00C85CF3" w:rsidRDefault="00C85CF3" w:rsidP="00D507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850" w:rsidRDefault="00906850" w:rsidP="00D507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совет несет ответственность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06850" w:rsidRDefault="00906850" w:rsidP="00D50715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планов работы школы;</w:t>
      </w:r>
    </w:p>
    <w:p w:rsidR="00906850" w:rsidRDefault="00906850" w:rsidP="00D50715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принятых решений законодательству Российской Федерации в области образования, о защите прав детства;</w:t>
      </w:r>
    </w:p>
    <w:p w:rsidR="00906850" w:rsidRDefault="00906850" w:rsidP="00D50715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образовательных программ, имеющих экспертное заключение, в том числе образовательных программ, избранных обучающимися и их родителями;</w:t>
      </w:r>
    </w:p>
    <w:p w:rsidR="00906850" w:rsidRDefault="00906850" w:rsidP="00D50715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конкретных решений по каждому рассматриваемому вопросу, с указанием ответственных лиц и сроков исполнения решений.</w:t>
      </w:r>
    </w:p>
    <w:p w:rsidR="00906850" w:rsidRDefault="00906850" w:rsidP="00D5071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Состав педагогического совета</w:t>
      </w:r>
    </w:p>
    <w:p w:rsidR="00906850" w:rsidRDefault="00906850" w:rsidP="00D50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состав педагогического совета входя</w:t>
      </w:r>
      <w:r w:rsidR="00C85CF3">
        <w:rPr>
          <w:rFonts w:ascii="Times New Roman" w:hAnsi="Times New Roman" w:cs="Times New Roman"/>
          <w:sz w:val="24"/>
          <w:szCs w:val="24"/>
        </w:rPr>
        <w:t>т: директор школы</w:t>
      </w:r>
      <w:r>
        <w:rPr>
          <w:rFonts w:ascii="Times New Roman" w:hAnsi="Times New Roman" w:cs="Times New Roman"/>
          <w:sz w:val="24"/>
          <w:szCs w:val="24"/>
        </w:rPr>
        <w:t xml:space="preserve">, его заместители, учителя, педагоги дополнительного образования, мастера производственного обучения, библиотекарь, </w:t>
      </w:r>
      <w:r w:rsidR="00C85CF3">
        <w:rPr>
          <w:rFonts w:ascii="Times New Roman" w:hAnsi="Times New Roman" w:cs="Times New Roman"/>
          <w:sz w:val="24"/>
          <w:szCs w:val="24"/>
        </w:rPr>
        <w:t xml:space="preserve">социальный педагог, психолог,  педагог-организатор,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C85CF3">
        <w:rPr>
          <w:rFonts w:ascii="Times New Roman" w:hAnsi="Times New Roman" w:cs="Times New Roman"/>
          <w:sz w:val="24"/>
          <w:szCs w:val="24"/>
        </w:rPr>
        <w:t xml:space="preserve">Управляющего совета, </w:t>
      </w:r>
      <w:r w:rsidR="0060443E">
        <w:rPr>
          <w:rFonts w:ascii="Times New Roman" w:hAnsi="Times New Roman" w:cs="Times New Roman"/>
          <w:sz w:val="24"/>
          <w:szCs w:val="24"/>
        </w:rPr>
        <w:t xml:space="preserve">председатель попечительского совета и председатель </w:t>
      </w:r>
      <w:r>
        <w:rPr>
          <w:rFonts w:ascii="Times New Roman" w:hAnsi="Times New Roman" w:cs="Times New Roman"/>
          <w:sz w:val="24"/>
          <w:szCs w:val="24"/>
        </w:rPr>
        <w:t>родительского комитета.</w:t>
      </w:r>
      <w:proofErr w:type="gramEnd"/>
      <w:r w:rsidR="0060443E">
        <w:rPr>
          <w:rFonts w:ascii="Times New Roman" w:hAnsi="Times New Roman" w:cs="Times New Roman"/>
          <w:sz w:val="24"/>
          <w:szCs w:val="24"/>
        </w:rPr>
        <w:t xml:space="preserve"> Председателем  педагогического совета является директор.</w:t>
      </w:r>
    </w:p>
    <w:p w:rsidR="00906850" w:rsidRDefault="0060443E" w:rsidP="00D50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906850">
        <w:rPr>
          <w:rFonts w:ascii="Times New Roman" w:hAnsi="Times New Roman" w:cs="Times New Roman"/>
          <w:sz w:val="24"/>
          <w:szCs w:val="24"/>
        </w:rPr>
        <w:t xml:space="preserve">. Педагогический совет избирает из своего состава секретаря совета на учебный год. </w:t>
      </w:r>
    </w:p>
    <w:p w:rsidR="00906850" w:rsidRDefault="00906850" w:rsidP="00D507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Организация деятельности</w:t>
      </w:r>
    </w:p>
    <w:p w:rsidR="00906850" w:rsidRDefault="00906850" w:rsidP="00D50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Работой педсовета руководит председатель – директор школы. Педсовет созывается председателем по мере необходимости, но не реже четырех раз в год.</w:t>
      </w:r>
    </w:p>
    <w:p w:rsidR="00906850" w:rsidRDefault="00906850" w:rsidP="00D50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Внеочередные заседания педсовета проводятся по требованию не менее одной трети членов Педагогического совета.</w:t>
      </w:r>
    </w:p>
    <w:p w:rsidR="00906850" w:rsidRDefault="00906850" w:rsidP="00D50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Педагогический совет работает по плану, утвержденному на заседании совета.</w:t>
      </w:r>
    </w:p>
    <w:p w:rsidR="00906850" w:rsidRDefault="00906850" w:rsidP="00D50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Решения педсовета являются обязательными для всего педагогического коллектива.</w:t>
      </w:r>
    </w:p>
    <w:p w:rsidR="00906850" w:rsidRDefault="00906850" w:rsidP="00D50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Педсовет правомочен принимать решения, если на его заседании присутствовало не менее двух третей педагогических работников и если на него проголосовало более половины присутствующих педагогов. При равном количестве голосов решающим является голос председателя совета (директора школы).</w:t>
      </w:r>
    </w:p>
    <w:p w:rsidR="00906850" w:rsidRDefault="00906850" w:rsidP="00D50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Процедура голосования определяется педсоветом.</w:t>
      </w:r>
    </w:p>
    <w:p w:rsidR="00906850" w:rsidRDefault="00906850" w:rsidP="00D50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Делопроизводство на педагогическом Совете </w:t>
      </w:r>
    </w:p>
    <w:p w:rsidR="00906850" w:rsidRDefault="00906850" w:rsidP="00D50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На заседании педагогического Совета ведется протокол. Протоколы подписываются председателем педагогического совета и секретарем. Книга протоколов педагогического 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5BAE">
        <w:rPr>
          <w:rFonts w:ascii="Times New Roman" w:hAnsi="Times New Roman" w:cs="Times New Roman"/>
          <w:sz w:val="24"/>
          <w:szCs w:val="24"/>
        </w:rPr>
        <w:t>хранится в делах Учреждения 50 лет.</w:t>
      </w:r>
    </w:p>
    <w:p w:rsidR="00906850" w:rsidRDefault="00906850" w:rsidP="00D50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850" w:rsidRDefault="00906850" w:rsidP="00D50715">
      <w:pPr>
        <w:spacing w:before="100" w:beforeAutospacing="1"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06850" w:rsidRDefault="00906850" w:rsidP="00D50715">
      <w:pPr>
        <w:spacing w:before="100" w:beforeAutospacing="1" w:after="100" w:afterAutospacing="1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6850" w:rsidRDefault="00906850" w:rsidP="00D507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850" w:rsidRDefault="00906850" w:rsidP="00D50715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850" w:rsidRDefault="00906850" w:rsidP="00D507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850" w:rsidRDefault="00906850" w:rsidP="00D507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850" w:rsidRDefault="00906850" w:rsidP="00D5071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CEA" w:rsidRDefault="0013080B" w:rsidP="00D50715">
      <w:pPr>
        <w:spacing w:line="240" w:lineRule="auto"/>
        <w:jc w:val="both"/>
      </w:pPr>
    </w:p>
    <w:sectPr w:rsidR="00D93CEA" w:rsidSect="0090685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E90"/>
    <w:multiLevelType w:val="multilevel"/>
    <w:tmpl w:val="4FA865B0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1200" w:hanging="48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">
    <w:nsid w:val="373D552A"/>
    <w:multiLevelType w:val="hybridMultilevel"/>
    <w:tmpl w:val="F806B0D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C80FA6"/>
    <w:multiLevelType w:val="hybridMultilevel"/>
    <w:tmpl w:val="E62CC0F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681BEB"/>
    <w:multiLevelType w:val="hybridMultilevel"/>
    <w:tmpl w:val="15AE08DA"/>
    <w:lvl w:ilvl="0" w:tplc="96CC9A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850"/>
    <w:rsid w:val="00007A5C"/>
    <w:rsid w:val="000125F7"/>
    <w:rsid w:val="0013080B"/>
    <w:rsid w:val="002573B6"/>
    <w:rsid w:val="002E4AB1"/>
    <w:rsid w:val="002E789C"/>
    <w:rsid w:val="002F5BDA"/>
    <w:rsid w:val="003A737A"/>
    <w:rsid w:val="003C6E2D"/>
    <w:rsid w:val="003F57F6"/>
    <w:rsid w:val="00496773"/>
    <w:rsid w:val="00510317"/>
    <w:rsid w:val="00510C96"/>
    <w:rsid w:val="005C3D55"/>
    <w:rsid w:val="005C5CE4"/>
    <w:rsid w:val="0060443E"/>
    <w:rsid w:val="006107B9"/>
    <w:rsid w:val="008F6390"/>
    <w:rsid w:val="008F74BB"/>
    <w:rsid w:val="00906850"/>
    <w:rsid w:val="00A32F05"/>
    <w:rsid w:val="00A4658F"/>
    <w:rsid w:val="00B926E0"/>
    <w:rsid w:val="00BF5BAE"/>
    <w:rsid w:val="00C85CF3"/>
    <w:rsid w:val="00CB18D9"/>
    <w:rsid w:val="00D50715"/>
    <w:rsid w:val="00E52ADE"/>
    <w:rsid w:val="00F12F1D"/>
    <w:rsid w:val="00F132C2"/>
    <w:rsid w:val="00FA7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5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8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11</cp:revision>
  <dcterms:created xsi:type="dcterms:W3CDTF">2013-09-04T00:06:00Z</dcterms:created>
  <dcterms:modified xsi:type="dcterms:W3CDTF">2013-09-09T01:31:00Z</dcterms:modified>
</cp:coreProperties>
</file>