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1C9" w:rsidRPr="00327D75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D75">
        <w:rPr>
          <w:rFonts w:ascii="Times New Roman" w:hAnsi="Times New Roman" w:cs="Times New Roman"/>
          <w:sz w:val="24"/>
          <w:szCs w:val="24"/>
        </w:rPr>
        <w:t>Утверждаю: ____________________</w:t>
      </w:r>
    </w:p>
    <w:p w:rsidR="001941C9" w:rsidRPr="00327D75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D75">
        <w:rPr>
          <w:rFonts w:ascii="Times New Roman" w:hAnsi="Times New Roman" w:cs="Times New Roman"/>
          <w:sz w:val="24"/>
          <w:szCs w:val="24"/>
        </w:rPr>
        <w:t>Директор МБОУ «</w:t>
      </w:r>
      <w:proofErr w:type="spellStart"/>
      <w:r w:rsidRPr="00327D75">
        <w:rPr>
          <w:rFonts w:ascii="Times New Roman" w:hAnsi="Times New Roman" w:cs="Times New Roman"/>
          <w:sz w:val="24"/>
          <w:szCs w:val="24"/>
        </w:rPr>
        <w:t>Абагинская</w:t>
      </w:r>
      <w:proofErr w:type="spellEnd"/>
      <w:r w:rsidRPr="00327D75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1941C9" w:rsidRPr="00327D75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D75">
        <w:rPr>
          <w:rFonts w:ascii="Times New Roman" w:hAnsi="Times New Roman" w:cs="Times New Roman"/>
          <w:sz w:val="24"/>
          <w:szCs w:val="24"/>
        </w:rPr>
        <w:t>Александрова Л.К.</w:t>
      </w:r>
    </w:p>
    <w:p w:rsidR="001941C9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D75">
        <w:rPr>
          <w:rFonts w:ascii="Times New Roman" w:hAnsi="Times New Roman" w:cs="Times New Roman"/>
          <w:sz w:val="24"/>
          <w:szCs w:val="24"/>
        </w:rPr>
        <w:t xml:space="preserve">«___» ________________  </w:t>
      </w:r>
      <w:proofErr w:type="gramStart"/>
      <w:r w:rsidRPr="00327D7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27D75">
        <w:rPr>
          <w:rFonts w:ascii="Times New Roman" w:hAnsi="Times New Roman" w:cs="Times New Roman"/>
          <w:sz w:val="24"/>
          <w:szCs w:val="24"/>
        </w:rPr>
        <w:t>.</w:t>
      </w:r>
    </w:p>
    <w:p w:rsidR="001941C9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1C9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1C9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1C9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1C9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1C9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1C9" w:rsidRDefault="001941C9" w:rsidP="00194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1C9" w:rsidRDefault="001941C9" w:rsidP="001941C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УЧЕБНЫЙ ПЛАН</w:t>
      </w:r>
    </w:p>
    <w:p w:rsidR="001941C9" w:rsidRDefault="001941C9" w:rsidP="001941C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941C9" w:rsidRDefault="001941C9" w:rsidP="001941C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МБОУ «</w:t>
      </w:r>
      <w:proofErr w:type="spellStart"/>
      <w:r>
        <w:rPr>
          <w:rFonts w:ascii="Times New Roman" w:hAnsi="Times New Roman" w:cs="Times New Roman"/>
          <w:sz w:val="36"/>
          <w:szCs w:val="36"/>
        </w:rPr>
        <w:t>Абагинская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СОШ»</w:t>
      </w:r>
    </w:p>
    <w:p w:rsidR="001941C9" w:rsidRDefault="001941C9" w:rsidP="001941C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941C9" w:rsidRDefault="001941C9" w:rsidP="001941C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 2015-2016 учебный год</w:t>
      </w:r>
    </w:p>
    <w:p w:rsidR="001941C9" w:rsidRDefault="001941C9" w:rsidP="001941C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941C9" w:rsidRDefault="001941C9" w:rsidP="001941C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Default="00BB4489" w:rsidP="001941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41C9" w:rsidRDefault="001941C9" w:rsidP="001941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Pr="00D51EFD" w:rsidRDefault="00BB4489" w:rsidP="00BB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Пояснительная записка </w:t>
      </w:r>
    </w:p>
    <w:p w:rsidR="00BB4489" w:rsidRPr="00D51EFD" w:rsidRDefault="00BB4489" w:rsidP="00BB4489">
      <w:pPr>
        <w:spacing w:after="0" w:line="240" w:lineRule="auto"/>
        <w:ind w:left="-426"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489" w:rsidRPr="00D51EFD" w:rsidRDefault="00BB4489" w:rsidP="00B55BFC">
      <w:pP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Учебный план </w:t>
      </w:r>
      <w:r w:rsidRPr="00D51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бюджетного общеобразовательного  учреждения «</w:t>
      </w:r>
      <w:proofErr w:type="spellStart"/>
      <w:r w:rsidRPr="00D51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Абагинская</w:t>
      </w:r>
      <w:proofErr w:type="spellEnd"/>
      <w:r w:rsidRPr="00D51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средняя общеобразовательная школа имени А.Е.Кралина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дополнительным обучением предметов агротехнологического направления</w:t>
      </w:r>
      <w:r w:rsidRPr="00D51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решает проблему реализации  государственного стандарта образования с агротехнологическим направлением.   </w:t>
      </w:r>
      <w:proofErr w:type="gram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proofErr w:type="gram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следующих </w:t>
      </w:r>
      <w:r w:rsidRPr="00D51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нормативно-правовых документов:</w:t>
      </w:r>
    </w:p>
    <w:p w:rsidR="00BB4489" w:rsidRPr="00D51EFD" w:rsidRDefault="00BB4489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федеральном уровне:</w:t>
      </w:r>
    </w:p>
    <w:p w:rsidR="00BB4489" w:rsidRPr="00D51EFD" w:rsidRDefault="00BB4489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«Об образовании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 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 действующей редакции);</w:t>
      </w:r>
    </w:p>
    <w:p w:rsidR="00BB4489" w:rsidRPr="00D51EFD" w:rsidRDefault="00BB4489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Типовое положение об общеобразовательном учреждении, утвержденное постановлением Правительства РФ от 19.03.2001г. №196;</w:t>
      </w:r>
    </w:p>
    <w:p w:rsidR="00BB4489" w:rsidRPr="00D51EFD" w:rsidRDefault="00BB4489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 Министерства образования РФ от 9.03.2004г. №1312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BB4489" w:rsidRPr="00D51EFD" w:rsidRDefault="00BB4489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Концепция профильного обучения на старшей ступени общего образования, утвержденная приказом Министерства образования РФ от 18.07.2002 г. №2783;</w:t>
      </w:r>
    </w:p>
    <w:p w:rsidR="00BB4489" w:rsidRPr="00D51EFD" w:rsidRDefault="00BB4489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Федеральный государственный образовательный стандарт начального общего образования (приказ Министерства образования  и науки РФ №373 от 6.10.2009г., зарегистрирован в Минюсте России 22я 2009г.);</w:t>
      </w:r>
    </w:p>
    <w:p w:rsidR="00BB4489" w:rsidRPr="00BB4489" w:rsidRDefault="00F327B6" w:rsidP="00B55BFC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B4489" w:rsidRPr="00BB448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B4489" w:rsidRPr="00BB4489">
        <w:rPr>
          <w:rFonts w:ascii="Times New Roman" w:eastAsia="Calibri" w:hAnsi="Times New Roman" w:cs="Times New Roman"/>
          <w:sz w:val="24"/>
          <w:szCs w:val="24"/>
        </w:rPr>
        <w:t xml:space="preserve"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="00BB4489" w:rsidRPr="00BB4489">
          <w:rPr>
            <w:rFonts w:ascii="Times New Roman" w:eastAsia="Calibri" w:hAnsi="Times New Roman" w:cs="Times New Roman"/>
            <w:sz w:val="24"/>
            <w:szCs w:val="24"/>
          </w:rPr>
          <w:t>2010 г</w:t>
        </w:r>
      </w:smartTag>
      <w:r w:rsidR="00BB4489" w:rsidRPr="00BB4489">
        <w:rPr>
          <w:rFonts w:ascii="Times New Roman" w:eastAsia="Calibri" w:hAnsi="Times New Roman" w:cs="Times New Roman"/>
          <w:sz w:val="24"/>
          <w:szCs w:val="24"/>
        </w:rPr>
        <w:t xml:space="preserve">. № 189, зарегистрированы в Министерстве юстиции России 3 марта </w:t>
      </w:r>
      <w:smartTag w:uri="urn:schemas-microsoft-com:office:smarttags" w:element="metricconverter">
        <w:smartTagPr>
          <w:attr w:name="ProductID" w:val="2011 г"/>
        </w:smartTagPr>
        <w:r w:rsidR="00BB4489" w:rsidRPr="00BB4489">
          <w:rPr>
            <w:rFonts w:ascii="Times New Roman" w:eastAsia="Calibri" w:hAnsi="Times New Roman" w:cs="Times New Roman"/>
            <w:sz w:val="24"/>
            <w:szCs w:val="24"/>
          </w:rPr>
          <w:t>2011 г</w:t>
        </w:r>
      </w:smartTag>
      <w:r w:rsidR="00BB4489" w:rsidRPr="00BB4489">
        <w:rPr>
          <w:rFonts w:ascii="Times New Roman" w:eastAsia="Calibri" w:hAnsi="Times New Roman" w:cs="Times New Roman"/>
          <w:sz w:val="24"/>
          <w:szCs w:val="24"/>
        </w:rPr>
        <w:t>., регистрационный номер 19993);</w:t>
      </w:r>
    </w:p>
    <w:p w:rsidR="00BB4489" w:rsidRPr="00D51EFD" w:rsidRDefault="00F327B6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B4489"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Приказ Министерства образования и науки РФ от 6.06.2011г. №1994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2009г. №373», зарегистрирован в Минюсте России 4 февраля 2011г.</w:t>
      </w:r>
    </w:p>
    <w:p w:rsidR="00BB4489" w:rsidRPr="00D51EFD" w:rsidRDefault="00F327B6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B4489"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Письмо  Министерства образования и науки РФ от 12 мая 2011г. №03-296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:rsidR="00417C90" w:rsidRDefault="00417C90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489" w:rsidRPr="00D51EFD" w:rsidRDefault="00BB4489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региональном уровне:</w:t>
      </w:r>
    </w:p>
    <w:p w:rsidR="00BB4489" w:rsidRPr="00D51EFD" w:rsidRDefault="00BB4489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Закон РС (Я) «Об образовании»;</w:t>
      </w:r>
    </w:p>
    <w:p w:rsidR="00BB4489" w:rsidRPr="00D51EFD" w:rsidRDefault="00BB4489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Базисный учебный план для образовательных учреждений РС (Я), утвержденный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постановлением Правительства РС (Я) №373 от 30.06.2005г.;</w:t>
      </w:r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3.Приказ Министерства РС (Я) № 01-08/989 от 28.07.2005 «О введении </w:t>
      </w:r>
      <w:proofErr w:type="gram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базисного</w:t>
      </w:r>
      <w:proofErr w:type="gram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плана для общеобразовательных учреждений РС (Я), реализующих программы общего образования»;</w:t>
      </w:r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Приложение к приказу </w:t>
      </w:r>
      <w:proofErr w:type="gram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РС</w:t>
      </w:r>
      <w:proofErr w:type="gram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(Я) №01-16\2516 от 25.08.2011г. «Примерный учебный план для ОУ РС (Я), реализующих программы общего образования».</w:t>
      </w:r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Приказ </w:t>
      </w:r>
      <w:proofErr w:type="gram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РС</w:t>
      </w:r>
      <w:proofErr w:type="gram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(Я) от 18 мая </w:t>
      </w:r>
      <w:smartTag w:uri="urn:schemas-microsoft-com:office:smarttags" w:element="metricconverter">
        <w:smartTagPr>
          <w:attr w:name="ProductID" w:val="2012 г"/>
        </w:smartTagPr>
        <w:r w:rsidRPr="00D51EF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. №01-16/2598 «Об утверждении республиканского перечня учебников на 2012-2013 учебный год».</w:t>
      </w:r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Государственная программа РС (Я) «Развитие образования РС (Я) на 2012-2016 годы», </w:t>
      </w:r>
      <w:proofErr w:type="gram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proofErr w:type="gram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указом Президента РС (Я) от 12 декабря 2011г. №973.</w:t>
      </w:r>
    </w:p>
    <w:p w:rsidR="00BB4489" w:rsidRPr="00417C90" w:rsidRDefault="00BB4489" w:rsidP="00B55BFC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EFD">
        <w:rPr>
          <w:rFonts w:ascii="Times New Roman" w:eastAsia="Calibri" w:hAnsi="Times New Roman" w:cs="Times New Roman"/>
        </w:rPr>
        <w:t>7</w:t>
      </w:r>
      <w:r w:rsidRPr="00417C90">
        <w:rPr>
          <w:rFonts w:ascii="Times New Roman" w:eastAsia="Calibri" w:hAnsi="Times New Roman" w:cs="Times New Roman"/>
          <w:sz w:val="24"/>
          <w:szCs w:val="24"/>
        </w:rPr>
        <w:t>. Базисный учебный план первой ступени общего образования «Федеральный Государственный образовательный Стандарт нового поколения» (вариант № 3) для 1 класса для образовательных учреждений, в которых обучение ведётся на родном (нерусском) языке.</w:t>
      </w:r>
    </w:p>
    <w:p w:rsidR="00F327B6" w:rsidRPr="00B55BFC" w:rsidRDefault="00BB4489" w:rsidP="00B55BFC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C90">
        <w:rPr>
          <w:rFonts w:ascii="Times New Roman" w:eastAsia="Calibri" w:hAnsi="Times New Roman" w:cs="Times New Roman"/>
          <w:sz w:val="24"/>
          <w:szCs w:val="24"/>
        </w:rPr>
        <w:t xml:space="preserve">8. Приказ </w:t>
      </w:r>
      <w:proofErr w:type="gramStart"/>
      <w:r w:rsidRPr="00417C90">
        <w:rPr>
          <w:rFonts w:ascii="Times New Roman" w:eastAsia="Calibri" w:hAnsi="Times New Roman" w:cs="Times New Roman"/>
          <w:sz w:val="24"/>
          <w:szCs w:val="24"/>
        </w:rPr>
        <w:t>МО РС</w:t>
      </w:r>
      <w:proofErr w:type="gramEnd"/>
      <w:r w:rsidRPr="00417C90">
        <w:rPr>
          <w:rFonts w:ascii="Times New Roman" w:eastAsia="Calibri" w:hAnsi="Times New Roman" w:cs="Times New Roman"/>
          <w:sz w:val="24"/>
          <w:szCs w:val="24"/>
        </w:rPr>
        <w:t xml:space="preserve"> (Я) Владимирова А.С. от 2.05. 2012г. №01-29/937 «О введении основ религиозных культур и светской этики в общеобразовательных учреждениях РС (Я)».</w:t>
      </w:r>
    </w:p>
    <w:p w:rsidR="00417C90" w:rsidRDefault="00417C90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муниципальном уровне:</w:t>
      </w:r>
    </w:p>
    <w:p w:rsidR="00BB4489" w:rsidRPr="00D51EFD" w:rsidRDefault="00BB4489" w:rsidP="00B55BFC">
      <w:pPr>
        <w:numPr>
          <w:ilvl w:val="0"/>
          <w:numId w:val="3"/>
        </w:num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главы МР «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Амгинский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улус (район)» от 24.09.2007г. №474/а «О введении базисного учебного плана РС (Я) </w:t>
      </w:r>
      <w:smartTag w:uri="urn:schemas-microsoft-com:office:smarttags" w:element="metricconverter">
        <w:smartTagPr>
          <w:attr w:name="ProductID" w:val="2005 г"/>
        </w:smartTagPr>
        <w:r w:rsidRPr="00D51EF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2005 г</w:t>
        </w:r>
      </w:smartTag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общеобразовательных учреждениях 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Амгинского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улуса, реализующих программы общего образования»;</w:t>
      </w:r>
    </w:p>
    <w:p w:rsidR="00BB4489" w:rsidRPr="00D51EFD" w:rsidRDefault="00BB4489" w:rsidP="00B55BFC">
      <w:pPr>
        <w:numPr>
          <w:ilvl w:val="0"/>
          <w:numId w:val="3"/>
        </w:num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Положение о порядке организации предоставления общедоступного и бесплатного начального общего, основного общего, среднего (полного) общего образования на территории муниципального района «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Амгинский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улус (район)». 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Рещение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Сессии районного Совета депутатов от 13 июля </w:t>
      </w:r>
      <w:smartTag w:uri="urn:schemas-microsoft-com:office:smarttags" w:element="metricconverter">
        <w:smartTagPr>
          <w:attr w:name="ProductID" w:val="2009 г"/>
        </w:smartTagPr>
        <w:r w:rsidRPr="00D51EF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2009 г</w:t>
        </w:r>
      </w:smartTag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. №50;</w:t>
      </w:r>
    </w:p>
    <w:p w:rsidR="00BB4489" w:rsidRPr="00D51EFD" w:rsidRDefault="00BB4489" w:rsidP="00B55BFC">
      <w:pPr>
        <w:numPr>
          <w:ilvl w:val="0"/>
          <w:numId w:val="3"/>
        </w:num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целевая программа «»Развитие системы образования 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Амгинского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улуса на 2012-</w:t>
      </w:r>
      <w:smartTag w:uri="urn:schemas-microsoft-com:office:smarttags" w:element="metricconverter">
        <w:smartTagPr>
          <w:attr w:name="ProductID" w:val="13 г"/>
        </w:smartTagPr>
        <w:r w:rsidRPr="00D51EF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13 г</w:t>
        </w:r>
      </w:smartTag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.г. (Решение 21 очередной сессии районного Совета депутатов МР «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Амгинский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улус (район)» от 24 декабря 2010г. №126);</w:t>
      </w:r>
    </w:p>
    <w:p w:rsidR="00BB4489" w:rsidRPr="00D51EFD" w:rsidRDefault="00BB4489" w:rsidP="00B55BFC">
      <w:pPr>
        <w:numPr>
          <w:ilvl w:val="0"/>
          <w:numId w:val="3"/>
        </w:num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главы МР «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Амгинский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улус (район)» от11 апреля 2012г. №152 «О закреплении территорий за муниципальными общеобразовательными учреждениями муниципального района «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Амгинский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улус (район)».</w:t>
      </w:r>
    </w:p>
    <w:p w:rsidR="00BB4489" w:rsidRPr="00D51EFD" w:rsidRDefault="00BB4489" w:rsidP="00B55BFC">
      <w:pPr>
        <w:numPr>
          <w:ilvl w:val="0"/>
          <w:numId w:val="3"/>
        </w:num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МКУ «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Амгинское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районное управление образования» от 21.05.2012 г. «О введении ФГОС начального и основного общего образования в 2012-2013 учебном году».</w:t>
      </w:r>
    </w:p>
    <w:p w:rsidR="00BB4489" w:rsidRPr="00D51EFD" w:rsidRDefault="00BB4489" w:rsidP="00B55BFC">
      <w:pPr>
        <w:numPr>
          <w:ilvl w:val="0"/>
          <w:numId w:val="3"/>
        </w:num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МКУ «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Амгинское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районное</w:t>
      </w:r>
      <w:proofErr w:type="gram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образования» от 24.04.2012 г. №38/2 «Об обеспечении преподавания комплексного курса «»Основы религиозных культур и светской этики».</w:t>
      </w:r>
    </w:p>
    <w:p w:rsidR="00417C90" w:rsidRDefault="00417C90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школьном уровне:</w:t>
      </w:r>
    </w:p>
    <w:p w:rsidR="00BB4489" w:rsidRPr="00D51EFD" w:rsidRDefault="00BB4489" w:rsidP="00B55BFC">
      <w:pPr>
        <w:spacing w:after="0" w:line="240" w:lineRule="auto"/>
        <w:ind w:left="-85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Устав школы, утвержденный 11 марта </w:t>
      </w:r>
      <w:smartTag w:uri="urn:schemas-microsoft-com:office:smarttags" w:element="metricconverter">
        <w:smartTagPr>
          <w:attr w:name="ProductID" w:val="2012 г"/>
        </w:smartTagPr>
        <w:r w:rsidRPr="00D51EF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принятый общим собранием   коллектива 4 марта 2012 года протокол №3.</w:t>
      </w:r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2.Лицензия серии СЯ №002315 от 5 июня 2012 года.</w:t>
      </w:r>
    </w:p>
    <w:p w:rsidR="00417C90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1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развития </w:t>
      </w:r>
    </w:p>
    <w:p w:rsidR="00BB4489" w:rsidRPr="00D51EFD" w:rsidRDefault="00417C90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Основная о</w:t>
      </w:r>
      <w:r w:rsidR="00BB4489"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бразовательная программа школы. </w:t>
      </w:r>
    </w:p>
    <w:p w:rsidR="00BB4489" w:rsidRPr="00D51EFD" w:rsidRDefault="00417C90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B4489"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Решение педагогического совета школы о с</w:t>
      </w:r>
      <w:r w:rsid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одержании учебного плана на 2015-16</w:t>
      </w:r>
      <w:r w:rsidR="00BB4489"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год, протокол №  6 </w:t>
      </w:r>
      <w:r w:rsid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 мая   2015</w:t>
      </w:r>
      <w:r w:rsidR="00BB4489"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327B6" w:rsidRDefault="00F327B6" w:rsidP="00B55B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7B6" w:rsidRPr="00BB4489" w:rsidRDefault="00F327B6" w:rsidP="00B55BFC">
      <w:pPr>
        <w:spacing w:after="0" w:line="240" w:lineRule="auto"/>
        <w:ind w:left="-85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489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Цель учебного плана:</w:t>
      </w:r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 Формирование  у обучающихся системы специальных знаний, умений и навыков во всех изучаемых образовательных  областях.</w:t>
      </w:r>
    </w:p>
    <w:p w:rsidR="00F327B6" w:rsidRPr="00BB4489" w:rsidRDefault="00F327B6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условий для осознанного выбора и последующего освоения образовательных программ </w:t>
      </w:r>
      <w:proofErr w:type="gramStart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развития коммуникативной и рефлексивной деятельности обучающихся и повышение качества образования за счет применения </w:t>
      </w:r>
      <w:proofErr w:type="spellStart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к обучению и воспитанию.</w:t>
      </w:r>
    </w:p>
    <w:p w:rsidR="00F327B6" w:rsidRPr="00BB4489" w:rsidRDefault="00F327B6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F327B6" w:rsidRPr="00BB4489" w:rsidRDefault="00F327B6" w:rsidP="00B55BFC">
      <w:pPr>
        <w:numPr>
          <w:ilvl w:val="0"/>
          <w:numId w:val="4"/>
        </w:num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условий для сохранения физического и психического здоровья обучающихся.</w:t>
      </w:r>
    </w:p>
    <w:p w:rsidR="00F327B6" w:rsidRPr="00BB4489" w:rsidRDefault="00F327B6" w:rsidP="00B55BFC">
      <w:pPr>
        <w:numPr>
          <w:ilvl w:val="0"/>
          <w:numId w:val="4"/>
        </w:num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эффективного использования комплекса ресурсов для выполнения государственных стандартов образования на </w:t>
      </w:r>
      <w:proofErr w:type="gramStart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базовом</w:t>
      </w:r>
      <w:proofErr w:type="gramEnd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профильном уровнях.</w:t>
      </w:r>
    </w:p>
    <w:p w:rsidR="00F327B6" w:rsidRPr="00BB4489" w:rsidRDefault="00F327B6" w:rsidP="00B55BFC">
      <w:pPr>
        <w:numPr>
          <w:ilvl w:val="0"/>
          <w:numId w:val="4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Обеспечение равного доступа к полноценному образованию всем обучающимся в соответствии с их индивидуальными способностями и потребностями; </w:t>
      </w:r>
    </w:p>
    <w:p w:rsidR="00F327B6" w:rsidRPr="00BB4489" w:rsidRDefault="00F327B6" w:rsidP="00B55BFC">
      <w:pPr>
        <w:numPr>
          <w:ilvl w:val="0"/>
          <w:numId w:val="4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Развитие интегративного изучения отдельных дисциплин </w:t>
      </w:r>
      <w:proofErr w:type="spellStart"/>
      <w:r w:rsidRPr="00BB4489">
        <w:rPr>
          <w:rFonts w:ascii="Times New Roman" w:eastAsia="Calibri" w:hAnsi="Times New Roman" w:cs="Times New Roman"/>
          <w:sz w:val="24"/>
          <w:szCs w:val="24"/>
        </w:rPr>
        <w:t>агротехнологического</w:t>
      </w:r>
      <w:proofErr w:type="spellEnd"/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 направления;    </w:t>
      </w:r>
    </w:p>
    <w:p w:rsidR="00F327B6" w:rsidRPr="00BB4489" w:rsidRDefault="00F327B6" w:rsidP="00B55BFC">
      <w:pPr>
        <w:numPr>
          <w:ilvl w:val="0"/>
          <w:numId w:val="4"/>
        </w:numPr>
        <w:spacing w:after="0"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BB4489">
        <w:rPr>
          <w:rFonts w:ascii="Times New Roman" w:eastAsia="Calibri" w:hAnsi="Times New Roman" w:cs="Times New Roman"/>
          <w:sz w:val="24"/>
          <w:szCs w:val="24"/>
          <w:lang w:val="sah-RU"/>
        </w:rPr>
        <w:t>Обеспечение формирования информационной и коммуникативной культуры обучающегося, способствующей адекватному поведению в современном обществе средствами предмета «Информатика и ИКТ».</w:t>
      </w:r>
    </w:p>
    <w:p w:rsidR="00F327B6" w:rsidRPr="00BB4489" w:rsidRDefault="00F327B6" w:rsidP="00B55BFC">
      <w:pPr>
        <w:numPr>
          <w:ilvl w:val="0"/>
          <w:numId w:val="4"/>
        </w:numPr>
        <w:overflowPunct w:val="0"/>
        <w:spacing w:after="0" w:line="240" w:lineRule="auto"/>
        <w:ind w:left="-851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B4489">
        <w:rPr>
          <w:rFonts w:ascii="Times New Roman" w:eastAsia="Calibri" w:hAnsi="Times New Roman" w:cs="Times New Roman"/>
          <w:sz w:val="24"/>
          <w:szCs w:val="24"/>
        </w:rPr>
        <w:t>Формирование и развитие навыков проектно-исследовательской деятельности.</w:t>
      </w:r>
    </w:p>
    <w:p w:rsidR="00F327B6" w:rsidRPr="00BB4489" w:rsidRDefault="00F327B6" w:rsidP="00B55BFC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27B6" w:rsidRPr="00BB4489" w:rsidRDefault="00F327B6" w:rsidP="00B55BFC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489">
        <w:rPr>
          <w:rFonts w:ascii="Times New Roman" w:eastAsia="Calibri" w:hAnsi="Times New Roman" w:cs="Times New Roman"/>
          <w:b/>
          <w:sz w:val="24"/>
          <w:szCs w:val="24"/>
        </w:rPr>
        <w:t xml:space="preserve">Учебный план </w:t>
      </w:r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 является нормативным документом, устанавливающим годовой объем освоения программ общего среднего образования и санитарно-эпидемиологические нормы организации образовательного процесса. Распределяет учебное время, отводимое на освоение содержания образования по классам, образовательным областям и предметам. Включает федеральный, региональный (национально-региональный) компонент, а также компонент образовательного учреждения. Для 1-4 классов ориентирован на 4-летний нормативный срок освоения образовательных программ начального общего образования, для 5-9 классов на 5-летний нормативный срок освоения образовательных программ основного общего образования, для 10-11 классов – ориентирован на 2-летний нормативный срок освоения программ среднего (полного) общего образования.</w:t>
      </w:r>
    </w:p>
    <w:p w:rsidR="00F327B6" w:rsidRDefault="00F327B6" w:rsidP="00B55BF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BFC" w:rsidRDefault="00B55BFC" w:rsidP="00B55B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489" w:rsidRPr="00D51EFD" w:rsidRDefault="00BB4489" w:rsidP="00B55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Организационно-педагогические условия</w:t>
      </w:r>
    </w:p>
    <w:p w:rsidR="00BB4489" w:rsidRPr="00D51EFD" w:rsidRDefault="00BB4489" w:rsidP="00B55BF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489" w:rsidRPr="00D51EFD" w:rsidRDefault="00BB4489" w:rsidP="00B55BFC">
      <w:pPr>
        <w:spacing w:after="0" w:line="240" w:lineRule="auto"/>
        <w:ind w:left="-851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в МБОУ «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Абагинская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им. А.Е.Кралина» - 11 класс - комплектов, из них: 4 класса – начальное общее образование, 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классов – основное общее 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ние, 2 класса – среднее 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образование.</w:t>
      </w:r>
    </w:p>
    <w:p w:rsidR="00BB4489" w:rsidRPr="00D51EFD" w:rsidRDefault="00BB4489" w:rsidP="00B55BFC">
      <w:pPr>
        <w:spacing w:after="0" w:line="240" w:lineRule="auto"/>
        <w:ind w:left="-851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Продолжительность учебного года: 1 класс – 33 учебных недель, 2-</w:t>
      </w:r>
      <w:r w:rsidR="00BB757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– 34</w:t>
      </w:r>
      <w:r w:rsidR="00BB75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7577">
        <w:rPr>
          <w:rFonts w:ascii="Times New Roman" w:eastAsia="Times New Roman" w:hAnsi="Times New Roman" w:cs="Times New Roman"/>
          <w:sz w:val="24"/>
          <w:szCs w:val="24"/>
          <w:lang w:eastAsia="ru-RU"/>
        </w:rPr>
        <w:t>10-11 классы – 35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4489" w:rsidRPr="00D51EFD" w:rsidRDefault="00BB4489" w:rsidP="00B55BFC">
      <w:pPr>
        <w:spacing w:after="0" w:line="240" w:lineRule="auto"/>
        <w:ind w:left="-851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Продолжительность учебной недели: 1класс – 5 дней (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 2821-10 №189 от 29.12.2010г.), 2-11 классы – 6 дней. Объем недельной нагрузки для первых классов – 21 час,  для 2-4 классов по 26 часов, для 5 класса- 32 часа, для 6 класса- 33 часа, для 7 класса – 35 часов, для 8 класса- 36 часов, для  9 класса- 37 часов, для 10-11 классов -37 часов, что в течение дня составляет:</w:t>
      </w:r>
    </w:p>
    <w:p w:rsidR="00BB4489" w:rsidRPr="00D51EFD" w:rsidRDefault="00BB4489" w:rsidP="00B55BFC">
      <w:pPr>
        <w:spacing w:after="0" w:line="240" w:lineRule="auto"/>
        <w:ind w:left="-851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обучающихся 1-х классов 4 урока и 1 день -  не более 5 уроков за счет часов урока физической культуры;</w:t>
      </w:r>
    </w:p>
    <w:p w:rsidR="00BB4489" w:rsidRPr="00D51EFD" w:rsidRDefault="00BB4489" w:rsidP="00B55BFC">
      <w:pPr>
        <w:spacing w:after="0" w:line="240" w:lineRule="auto"/>
        <w:ind w:left="-851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обучающихся 2-4 классов – не более 4 уроков и 2 раза в неделю 5 уроков за счет часов физической культуры при 6-дневной учебной нагрузке;</w:t>
      </w:r>
    </w:p>
    <w:p w:rsidR="00BB4489" w:rsidRPr="00D51EFD" w:rsidRDefault="00BB4489" w:rsidP="00B55BFC">
      <w:pPr>
        <w:spacing w:after="0" w:line="240" w:lineRule="auto"/>
        <w:ind w:left="-851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обучающихся 5-6 классов – не более 6 уроков;</w:t>
      </w:r>
    </w:p>
    <w:p w:rsidR="00BB4489" w:rsidRPr="00D51EFD" w:rsidRDefault="00BB4489" w:rsidP="00B55BFC">
      <w:pPr>
        <w:spacing w:after="0" w:line="240" w:lineRule="auto"/>
        <w:ind w:left="-851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обучающихся 7-11 классов не более 7 уроков.</w:t>
      </w:r>
    </w:p>
    <w:p w:rsidR="00BB4489" w:rsidRPr="00D51EFD" w:rsidRDefault="00BB4489" w:rsidP="00B55BFC">
      <w:pPr>
        <w:spacing w:after="0" w:line="240" w:lineRule="auto"/>
        <w:ind w:left="-851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Гигиенические требования 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 2821 – 10 №189 от 29.12.2010г. соблюдены.</w:t>
      </w:r>
    </w:p>
    <w:p w:rsidR="00BB4489" w:rsidRPr="00D51EFD" w:rsidRDefault="00BB4489" w:rsidP="00B55BFC">
      <w:pPr>
        <w:numPr>
          <w:ilvl w:val="0"/>
          <w:numId w:val="5"/>
        </w:num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проводится в 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смену.</w:t>
      </w:r>
    </w:p>
    <w:p w:rsidR="00BB4489" w:rsidRPr="00D51EFD" w:rsidRDefault="00BB4489" w:rsidP="00B55BFC">
      <w:pPr>
        <w:numPr>
          <w:ilvl w:val="0"/>
          <w:numId w:val="5"/>
        </w:num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учебных заняти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1 смены: 8ч.30 мин</w:t>
      </w:r>
    </w:p>
    <w:p w:rsidR="00BB4489" w:rsidRPr="00D51EFD" w:rsidRDefault="00BB4489" w:rsidP="00B55BFC">
      <w:pPr>
        <w:numPr>
          <w:ilvl w:val="0"/>
          <w:numId w:val="5"/>
        </w:num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учебных занятий 1 класса – 35 минут, 2-11 классов – 45 минут. В первом полугодии для учащихся 1 класса предусматривается ступенчатый режим обучения: в сентябре-октябре ежедневно проводится по 3 урока по 35 минут каждый, в ноябре-декабре – по 4 урока по 35 минут каждый, в январе-мае по 4 урока по 45 минут каждый.</w:t>
      </w:r>
    </w:p>
    <w:p w:rsidR="00BB4489" w:rsidRPr="001941C9" w:rsidRDefault="00BB4489" w:rsidP="00B55BFC">
      <w:pPr>
        <w:numPr>
          <w:ilvl w:val="0"/>
          <w:numId w:val="5"/>
        </w:num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941C9">
        <w:rPr>
          <w:rFonts w:ascii="Times New Roman" w:eastAsia="Calibri" w:hAnsi="Times New Roman" w:cs="Times New Roman"/>
          <w:sz w:val="24"/>
          <w:szCs w:val="24"/>
        </w:rPr>
        <w:t>С целью профилактики утомления, нарушения осанки, зрения обучающихся на уроках проводятся физкультминутки и гимнастика для глаз;</w:t>
      </w:r>
      <w:proofErr w:type="gramEnd"/>
    </w:p>
    <w:p w:rsidR="00BB4489" w:rsidRPr="001941C9" w:rsidRDefault="00BB4489" w:rsidP="00B55BFC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1C9">
        <w:rPr>
          <w:rFonts w:ascii="Times New Roman" w:eastAsia="Calibri" w:hAnsi="Times New Roman" w:cs="Times New Roman"/>
          <w:sz w:val="24"/>
          <w:szCs w:val="24"/>
        </w:rPr>
        <w:t>- в оздоровительных целях в школе созданы условия для реализации биологической потребности организма детей в двигательной активности (в объеме не менее 2 часов):</w:t>
      </w:r>
    </w:p>
    <w:p w:rsidR="00BB4489" w:rsidRPr="001941C9" w:rsidRDefault="00BB4489" w:rsidP="00B55BFC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1C9">
        <w:rPr>
          <w:rFonts w:ascii="Times New Roman" w:eastAsia="Calibri" w:hAnsi="Times New Roman" w:cs="Times New Roman"/>
          <w:sz w:val="24"/>
          <w:szCs w:val="24"/>
        </w:rPr>
        <w:t>-проведение гимнастики и физкультминуток на уроках;</w:t>
      </w:r>
    </w:p>
    <w:p w:rsidR="00BB4489" w:rsidRPr="001941C9" w:rsidRDefault="00BB4489" w:rsidP="00B55BFC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1C9">
        <w:rPr>
          <w:rFonts w:ascii="Times New Roman" w:eastAsia="Calibri" w:hAnsi="Times New Roman" w:cs="Times New Roman"/>
          <w:sz w:val="24"/>
          <w:szCs w:val="24"/>
        </w:rPr>
        <w:t>-подвижные игры на переменах;</w:t>
      </w:r>
    </w:p>
    <w:p w:rsidR="00BB4489" w:rsidRPr="001941C9" w:rsidRDefault="00BB4489" w:rsidP="00B55BFC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1C9">
        <w:rPr>
          <w:rFonts w:ascii="Times New Roman" w:eastAsia="Calibri" w:hAnsi="Times New Roman" w:cs="Times New Roman"/>
          <w:sz w:val="24"/>
          <w:szCs w:val="24"/>
        </w:rPr>
        <w:t>-уроки физкультуры;</w:t>
      </w:r>
    </w:p>
    <w:p w:rsidR="00BB4489" w:rsidRPr="001941C9" w:rsidRDefault="00BB4489" w:rsidP="00B55BFC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41C9">
        <w:rPr>
          <w:rFonts w:ascii="Times New Roman" w:eastAsia="Calibri" w:hAnsi="Times New Roman" w:cs="Times New Roman"/>
          <w:sz w:val="24"/>
          <w:szCs w:val="24"/>
        </w:rPr>
        <w:t>-внеклассные спортивные мероприятия.</w:t>
      </w:r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</w:rPr>
      </w:pPr>
    </w:p>
    <w:p w:rsidR="00BB4489" w:rsidRPr="00D51EFD" w:rsidRDefault="00BB4489" w:rsidP="00B55BFC">
      <w:pPr>
        <w:spacing w:after="0" w:line="240" w:lineRule="auto"/>
        <w:ind w:left="-851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Деление на группы производится в соответствии с пояснительной запиской БУП ОУ РС (Я) 2005г. Вне зависимости от наполняемости класса на группы делятся при изучении предметов «Технология» с 5 класса, «Физическая культура» с 8 класса. </w:t>
      </w:r>
    </w:p>
    <w:p w:rsidR="00BB4489" w:rsidRPr="00D51EFD" w:rsidRDefault="00BB4489" w:rsidP="00B55BFC">
      <w:pPr>
        <w:shd w:val="clear" w:color="auto" w:fill="FFFFFF"/>
        <w:tabs>
          <w:tab w:val="left" w:leader="underscore" w:pos="284"/>
        </w:tabs>
        <w:spacing w:after="0" w:line="240" w:lineRule="auto"/>
        <w:ind w:left="-851" w:right="-58"/>
        <w:jc w:val="both"/>
        <w:rPr>
          <w:rFonts w:ascii="Times New Roman" w:eastAsia="Calibri" w:hAnsi="Times New Roman" w:cs="Times New Roman"/>
        </w:rPr>
      </w:pPr>
    </w:p>
    <w:p w:rsidR="00BB4489" w:rsidRDefault="00BB4489" w:rsidP="00B55BFC">
      <w:pPr>
        <w:shd w:val="clear" w:color="auto" w:fill="FFFFFF"/>
        <w:tabs>
          <w:tab w:val="left" w:leader="underscore" w:pos="284"/>
        </w:tabs>
        <w:spacing w:after="0" w:line="240" w:lineRule="auto"/>
        <w:ind w:left="-851" w:right="-58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Учебный план полностью обеспечен типовыми программами. Государственный стандарт образования вводится  во все образовательные разделы учебных программ.  Учебными пособиями, методической литературой </w:t>
      </w:r>
      <w:proofErr w:type="gramStart"/>
      <w:r w:rsidRPr="00BB4489">
        <w:rPr>
          <w:rFonts w:ascii="Times New Roman" w:eastAsia="Calibri" w:hAnsi="Times New Roman" w:cs="Times New Roman"/>
          <w:sz w:val="24"/>
          <w:szCs w:val="24"/>
        </w:rPr>
        <w:t>обеспечены</w:t>
      </w:r>
      <w:proofErr w:type="gramEnd"/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. Полностью </w:t>
      </w:r>
      <w:proofErr w:type="gramStart"/>
      <w:r w:rsidRPr="00BB4489">
        <w:rPr>
          <w:rFonts w:ascii="Times New Roman" w:eastAsia="Calibri" w:hAnsi="Times New Roman" w:cs="Times New Roman"/>
          <w:sz w:val="24"/>
          <w:szCs w:val="24"/>
        </w:rPr>
        <w:t>обеспечены</w:t>
      </w:r>
      <w:proofErr w:type="gramEnd"/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 педагогическими кадрами с высшим образованием. Профильное обучение обеспечено кадрами </w:t>
      </w:r>
      <w:r w:rsidR="001941C9">
        <w:rPr>
          <w:rFonts w:ascii="Times New Roman" w:eastAsia="Calibri" w:hAnsi="Times New Roman" w:cs="Times New Roman"/>
          <w:sz w:val="24"/>
          <w:szCs w:val="24"/>
        </w:rPr>
        <w:t>с высшим образованием.</w:t>
      </w:r>
    </w:p>
    <w:p w:rsidR="00F327B6" w:rsidRDefault="00F327B6" w:rsidP="00B55BF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B4489" w:rsidRPr="00D51EFD" w:rsidRDefault="00BB4489" w:rsidP="00B55BF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Общая характеристика учебного плана</w:t>
      </w:r>
    </w:p>
    <w:p w:rsidR="00BB4489" w:rsidRPr="00D51EFD" w:rsidRDefault="00BB4489" w:rsidP="00B55BF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B4489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Учебный план МБОУ «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Абагинская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имени А.Е.Кралина»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основан на Базисный учебный план  для общеобразовательных учреждений РС (Я) 2005 года и приложения  к приказу  </w:t>
      </w:r>
      <w:proofErr w:type="gram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РС</w:t>
      </w:r>
      <w:proofErr w:type="gram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(Я) №01-16/2516 от 25.08.2011 г. </w:t>
      </w:r>
    </w:p>
    <w:p w:rsidR="00D33F4E" w:rsidRDefault="00D33F4E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69" w:type="dxa"/>
        <w:tblLook w:val="04A0"/>
      </w:tblPr>
      <w:tblGrid>
        <w:gridCol w:w="1603"/>
        <w:gridCol w:w="3887"/>
        <w:gridCol w:w="3274"/>
      </w:tblGrid>
      <w:tr w:rsidR="00BB4489" w:rsidTr="00B55BFC">
        <w:trPr>
          <w:trHeight w:val="316"/>
        </w:trPr>
        <w:tc>
          <w:tcPr>
            <w:tcW w:w="1603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3887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план</w:t>
            </w:r>
          </w:p>
        </w:tc>
        <w:tc>
          <w:tcPr>
            <w:tcW w:w="3274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</w:t>
            </w:r>
          </w:p>
        </w:tc>
      </w:tr>
      <w:tr w:rsidR="00BB4489" w:rsidTr="00B55BFC">
        <w:trPr>
          <w:trHeight w:val="316"/>
        </w:trPr>
        <w:tc>
          <w:tcPr>
            <w:tcW w:w="1603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3887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России</w:t>
            </w:r>
          </w:p>
        </w:tc>
      </w:tr>
      <w:tr w:rsidR="00BB4489" w:rsidTr="00B55BFC">
        <w:trPr>
          <w:trHeight w:val="316"/>
        </w:trPr>
        <w:tc>
          <w:tcPr>
            <w:tcW w:w="1603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3887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Планета знаний</w:t>
            </w:r>
          </w:p>
        </w:tc>
      </w:tr>
      <w:tr w:rsidR="00BB4489" w:rsidTr="00B55BFC">
        <w:trPr>
          <w:trHeight w:val="316"/>
        </w:trPr>
        <w:tc>
          <w:tcPr>
            <w:tcW w:w="1603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87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России</w:t>
            </w:r>
          </w:p>
        </w:tc>
      </w:tr>
      <w:tr w:rsidR="00BB4489" w:rsidTr="00B55BFC">
        <w:trPr>
          <w:trHeight w:val="316"/>
        </w:trPr>
        <w:tc>
          <w:tcPr>
            <w:tcW w:w="1603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6-11</w:t>
            </w:r>
          </w:p>
        </w:tc>
        <w:tc>
          <w:tcPr>
            <w:tcW w:w="3887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БУП РС (Я), 2005</w:t>
            </w:r>
          </w:p>
        </w:tc>
        <w:tc>
          <w:tcPr>
            <w:tcW w:w="3274" w:type="dxa"/>
          </w:tcPr>
          <w:p w:rsidR="00BB4489" w:rsidRDefault="00BB4489" w:rsidP="00B55BFC">
            <w:pPr>
              <w:ind w:left="-851"/>
              <w:jc w:val="center"/>
              <w:rPr>
                <w:sz w:val="24"/>
                <w:szCs w:val="24"/>
              </w:rPr>
            </w:pPr>
          </w:p>
        </w:tc>
      </w:tr>
    </w:tbl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489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Учебный план реализует базовый и профильный уровень обучения. В 9 классе организуется 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предпрофильная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через проведение внеаудиторной и проектной деятельности, которые помогают учащимся изучить свои возможности, определиться в выборе будущего профиля  и профессии. </w:t>
      </w:r>
    </w:p>
    <w:p w:rsidR="00BB4489" w:rsidRPr="00D51EFD" w:rsidRDefault="00BB4489" w:rsidP="00B55BFC">
      <w:pPr>
        <w:spacing w:after="0" w:line="240" w:lineRule="auto"/>
        <w:ind w:left="-851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10-11 классах обеспечивается агротехническ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профильный уровень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предметам</w:t>
      </w:r>
      <w:proofErr w:type="gramEnd"/>
      <w:r w:rsidR="00D33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часов КОУ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животноводств</w:t>
      </w:r>
      <w:r w:rsidR="004B1E7F">
        <w:rPr>
          <w:rFonts w:ascii="Times New Roman" w:eastAsia="Times New Roman" w:hAnsi="Times New Roman" w:cs="Times New Roman"/>
          <w:sz w:val="24"/>
          <w:szCs w:val="24"/>
          <w:lang w:eastAsia="ru-RU"/>
        </w:rPr>
        <w:t>о, растениеводство, механизация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4489" w:rsidRPr="00D51EFD" w:rsidRDefault="00BB4489" w:rsidP="00B55BFC">
      <w:pPr>
        <w:spacing w:after="0" w:line="240" w:lineRule="auto"/>
        <w:ind w:left="-851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6-11 класс 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действует традиционная система обучения с применением личностно-ориентированного и проектного метода обучения,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внедряется 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к обучению. 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 – очная. Обучение проводится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4489" w:rsidRDefault="00BB4489" w:rsidP="00B55BFC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:rsidR="00BB4489" w:rsidRPr="004B1E7F" w:rsidRDefault="00F327B6" w:rsidP="00B55BFC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Задачи</w:t>
      </w:r>
      <w:r w:rsidR="00BB4489" w:rsidRPr="004B1E7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:</w:t>
      </w:r>
    </w:p>
    <w:p w:rsidR="00BB4489" w:rsidRPr="004B1E7F" w:rsidRDefault="00BB4489" w:rsidP="00B55BFC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sz w:val="24"/>
          <w:szCs w:val="24"/>
        </w:rPr>
        <w:t xml:space="preserve">фиксирует максимальный объём учебной нагрузки </w:t>
      </w:r>
      <w:proofErr w:type="gramStart"/>
      <w:r w:rsidRPr="004B1E7F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4B1E7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B4489" w:rsidRPr="004B1E7F" w:rsidRDefault="00BB4489" w:rsidP="00B55BFC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sz w:val="24"/>
          <w:szCs w:val="24"/>
        </w:rPr>
        <w:t>определяет перечень учебных предметов, курсов, направлений внеурочной деятельности и время, отводимое на их освоение и организацию;</w:t>
      </w:r>
    </w:p>
    <w:p w:rsidR="00BB4489" w:rsidRPr="004B1E7F" w:rsidRDefault="00BB4489" w:rsidP="00B55BFC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sz w:val="24"/>
          <w:szCs w:val="24"/>
        </w:rPr>
        <w:t>распределяет учебные предметы, курсы и направления внеурочной деятельности по классам и учебным годам.</w:t>
      </w:r>
    </w:p>
    <w:p w:rsidR="00BB4489" w:rsidRPr="004B1E7F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sz w:val="24"/>
          <w:szCs w:val="24"/>
        </w:rPr>
        <w:t>   </w:t>
      </w:r>
    </w:p>
    <w:p w:rsidR="00BB4489" w:rsidRPr="004B1E7F" w:rsidRDefault="00BB4489" w:rsidP="00B55BFC">
      <w:pPr>
        <w:spacing w:after="0" w:line="240" w:lineRule="auto"/>
        <w:ind w:left="-85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Учебный план состоит из двух частей</w:t>
      </w:r>
      <w:r w:rsidRPr="004B1E7F">
        <w:rPr>
          <w:rFonts w:ascii="Times New Roman" w:eastAsia="Calibri" w:hAnsi="Times New Roman" w:cs="Times New Roman"/>
          <w:sz w:val="24"/>
          <w:szCs w:val="24"/>
        </w:rPr>
        <w:t>: обязательной части и части, формируемой участниками образовательного процесса, включающей внеурочную деятельность.</w:t>
      </w:r>
    </w:p>
    <w:p w:rsidR="00BB4489" w:rsidRPr="004B1E7F" w:rsidRDefault="00BB4489" w:rsidP="00B55BFC">
      <w:pPr>
        <w:spacing w:after="0" w:line="240" w:lineRule="auto"/>
        <w:ind w:left="-85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Обязательная часть</w:t>
      </w:r>
      <w:r w:rsidRPr="004B1E7F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4B1E7F">
        <w:rPr>
          <w:rFonts w:ascii="Times New Roman" w:eastAsia="Calibri" w:hAnsi="Times New Roman" w:cs="Times New Roman"/>
          <w:sz w:val="24"/>
          <w:szCs w:val="24"/>
        </w:rPr>
        <w:t>учебного плана определяет состав учебных предметов 9 обязательных предметных областей («Филология», «Общественно-научные предметы», «Математика и информатика», «Общественно-научные предметы», «Основы духовно-нравственной культуры», «</w:t>
      </w:r>
      <w:proofErr w:type="gramStart"/>
      <w:r w:rsidRPr="004B1E7F">
        <w:rPr>
          <w:rFonts w:ascii="Times New Roman" w:eastAsia="Calibri" w:hAnsi="Times New Roman" w:cs="Times New Roman"/>
          <w:sz w:val="24"/>
          <w:szCs w:val="24"/>
        </w:rPr>
        <w:t>Естественно-научные</w:t>
      </w:r>
      <w:proofErr w:type="gramEnd"/>
      <w:r w:rsidRPr="004B1E7F">
        <w:rPr>
          <w:rFonts w:ascii="Times New Roman" w:eastAsia="Calibri" w:hAnsi="Times New Roman" w:cs="Times New Roman"/>
          <w:sz w:val="24"/>
          <w:szCs w:val="24"/>
        </w:rPr>
        <w:t xml:space="preserve"> предметы», «Искусство», «Физическая культура и ОБЖ», «Технология») и учебное время, отводимое на их изучение по классам (годам) обучения.</w:t>
      </w:r>
    </w:p>
    <w:p w:rsidR="00BB4489" w:rsidRPr="004B1E7F" w:rsidRDefault="00BB4489" w:rsidP="00B55BFC">
      <w:pPr>
        <w:spacing w:after="0" w:line="240" w:lineRule="auto"/>
        <w:ind w:left="-851" w:firstLine="720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Часть учебного плана, формируемая участниками образовательного процесса,</w:t>
      </w:r>
      <w:r w:rsidRPr="004B1E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 </w:t>
      </w:r>
      <w:r w:rsidRPr="004B1E7F">
        <w:rPr>
          <w:rFonts w:ascii="Times New Roman" w:eastAsia="Calibri" w:hAnsi="Times New Roman" w:cs="Times New Roman"/>
          <w:sz w:val="24"/>
          <w:szCs w:val="24"/>
        </w:rPr>
        <w:t>определяет содержание образования, обеспечивающего реализацию интересов и потребностей обучающихся, их родителей (законных представителей).</w:t>
      </w:r>
    </w:p>
    <w:p w:rsidR="00BB4489" w:rsidRPr="004B1E7F" w:rsidRDefault="00BB4489" w:rsidP="00B55BFC">
      <w:pPr>
        <w:spacing w:after="0" w:line="240" w:lineRule="auto"/>
        <w:ind w:left="-851" w:firstLine="720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sz w:val="24"/>
          <w:szCs w:val="24"/>
        </w:rPr>
        <w:t xml:space="preserve">Время, отводимое на данную часть учебного плана, использовано </w:t>
      </w:r>
      <w:proofErr w:type="gramStart"/>
      <w:r w:rsidRPr="004B1E7F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4B1E7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B4489" w:rsidRPr="004B1E7F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sz w:val="24"/>
          <w:szCs w:val="24"/>
        </w:rPr>
        <w:t>— увеличение учебных часов, предусмотренных на изучение отдельных предметов обязательной части;</w:t>
      </w:r>
    </w:p>
    <w:p w:rsidR="00BB4489" w:rsidRPr="004B1E7F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sz w:val="24"/>
          <w:szCs w:val="24"/>
        </w:rPr>
        <w:t>— введение специально разработанных учебных курсов, обеспечивающих интересы и потребности участников образовательного процесса;</w:t>
      </w:r>
    </w:p>
    <w:p w:rsidR="00D1737D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sz w:val="24"/>
          <w:szCs w:val="24"/>
        </w:rPr>
        <w:t>— внеурочную деятельность.</w:t>
      </w:r>
    </w:p>
    <w:p w:rsidR="00B55BFC" w:rsidRDefault="00B55BFC" w:rsidP="00B55BFC">
      <w:pPr>
        <w:spacing w:after="0" w:line="240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</w:p>
    <w:p w:rsidR="00BB4489" w:rsidRPr="00E55CC7" w:rsidRDefault="00BB4489" w:rsidP="00B55BFC">
      <w:pPr>
        <w:pStyle w:val="a5"/>
        <w:numPr>
          <w:ilvl w:val="0"/>
          <w:numId w:val="4"/>
        </w:numPr>
        <w:tabs>
          <w:tab w:val="clear" w:pos="502"/>
          <w:tab w:val="left" w:pos="0"/>
        </w:tabs>
        <w:spacing w:after="0"/>
        <w:ind w:left="-851" w:firstLine="710"/>
        <w:rPr>
          <w:rFonts w:ascii="Times New Roman" w:hAnsi="Times New Roman"/>
          <w:b/>
        </w:rPr>
      </w:pPr>
      <w:r w:rsidRPr="00E55CC7">
        <w:rPr>
          <w:rFonts w:ascii="Times New Roman" w:hAnsi="Times New Roman"/>
          <w:b/>
        </w:rPr>
        <w:t xml:space="preserve">Расписание звонков: </w:t>
      </w:r>
    </w:p>
    <w:p w:rsidR="00BB4489" w:rsidRPr="00E55CC7" w:rsidRDefault="00BB4489" w:rsidP="00B55BFC">
      <w:pPr>
        <w:pStyle w:val="a5"/>
        <w:ind w:left="-851" w:firstLine="710"/>
        <w:rPr>
          <w:rFonts w:ascii="Times New Roman" w:hAnsi="Times New Roman"/>
          <w:b/>
        </w:rPr>
      </w:pPr>
    </w:p>
    <w:tbl>
      <w:tblPr>
        <w:tblStyle w:val="a3"/>
        <w:tblW w:w="0" w:type="auto"/>
        <w:tblInd w:w="1187" w:type="dxa"/>
        <w:tblLook w:val="04A0"/>
      </w:tblPr>
      <w:tblGrid>
        <w:gridCol w:w="2065"/>
        <w:gridCol w:w="4084"/>
      </w:tblGrid>
      <w:tr w:rsidR="00BB4489" w:rsidRPr="00E55CC7" w:rsidTr="00BB4489">
        <w:tc>
          <w:tcPr>
            <w:tcW w:w="2065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Уроки</w:t>
            </w:r>
          </w:p>
        </w:tc>
        <w:tc>
          <w:tcPr>
            <w:tcW w:w="4084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 xml:space="preserve">Время </w:t>
            </w:r>
          </w:p>
        </w:tc>
      </w:tr>
      <w:tr w:rsidR="00BB4489" w:rsidRPr="00E55CC7" w:rsidTr="00BB4489">
        <w:tc>
          <w:tcPr>
            <w:tcW w:w="2065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084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8.00-8.45</w:t>
            </w:r>
          </w:p>
        </w:tc>
      </w:tr>
      <w:tr w:rsidR="00BB4489" w:rsidRPr="00E55CC7" w:rsidTr="00BB4489">
        <w:tc>
          <w:tcPr>
            <w:tcW w:w="2065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84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8.55-9.40</w:t>
            </w:r>
          </w:p>
        </w:tc>
      </w:tr>
      <w:tr w:rsidR="00BB4489" w:rsidRPr="00E55CC7" w:rsidTr="00BB4489">
        <w:tc>
          <w:tcPr>
            <w:tcW w:w="2065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084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10.00-10.45</w:t>
            </w:r>
          </w:p>
        </w:tc>
      </w:tr>
      <w:tr w:rsidR="00BB4489" w:rsidRPr="00E55CC7" w:rsidTr="00BB4489">
        <w:tc>
          <w:tcPr>
            <w:tcW w:w="2065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084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11.05-11.50</w:t>
            </w:r>
          </w:p>
        </w:tc>
      </w:tr>
      <w:tr w:rsidR="00BB4489" w:rsidRPr="00E55CC7" w:rsidTr="00BB4489">
        <w:tc>
          <w:tcPr>
            <w:tcW w:w="2065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084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12.00-12.45</w:t>
            </w:r>
          </w:p>
        </w:tc>
      </w:tr>
      <w:tr w:rsidR="00BB4489" w:rsidRPr="00E55CC7" w:rsidTr="00BB4489">
        <w:tc>
          <w:tcPr>
            <w:tcW w:w="2065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084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12.55-13.40</w:t>
            </w:r>
          </w:p>
        </w:tc>
      </w:tr>
      <w:tr w:rsidR="00BB4489" w:rsidRPr="00E55CC7" w:rsidTr="00BB4489">
        <w:tc>
          <w:tcPr>
            <w:tcW w:w="2065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084" w:type="dxa"/>
          </w:tcPr>
          <w:p w:rsidR="00BB4489" w:rsidRPr="00E55CC7" w:rsidRDefault="00BB4489" w:rsidP="00B55BFC">
            <w:pPr>
              <w:pStyle w:val="a5"/>
              <w:snapToGrid w:val="0"/>
              <w:ind w:left="-851" w:firstLine="7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CC7">
              <w:rPr>
                <w:rFonts w:ascii="Times New Roman" w:hAnsi="Times New Roman"/>
                <w:sz w:val="22"/>
                <w:szCs w:val="22"/>
              </w:rPr>
              <w:t>13.50-14.35</w:t>
            </w:r>
          </w:p>
        </w:tc>
      </w:tr>
    </w:tbl>
    <w:p w:rsidR="00B55BFC" w:rsidRDefault="00B55BFC" w:rsidP="00B55BFC">
      <w:pPr>
        <w:ind w:left="-851"/>
        <w:jc w:val="center"/>
        <w:rPr>
          <w:rFonts w:ascii="Times New Roman" w:hAnsi="Times New Roman"/>
          <w:b/>
        </w:rPr>
      </w:pPr>
    </w:p>
    <w:p w:rsidR="00BB4489" w:rsidRPr="00F327B6" w:rsidRDefault="00BB4489" w:rsidP="00B55BFC">
      <w:pPr>
        <w:ind w:left="-851"/>
        <w:jc w:val="center"/>
        <w:rPr>
          <w:rFonts w:ascii="Times New Roman" w:hAnsi="Times New Roman"/>
          <w:b/>
        </w:rPr>
      </w:pPr>
      <w:proofErr w:type="gramStart"/>
      <w:r w:rsidRPr="00F327B6">
        <w:rPr>
          <w:rFonts w:ascii="Times New Roman" w:hAnsi="Times New Roman"/>
          <w:b/>
        </w:rPr>
        <w:t>Расписание звонков для обучающихся 1 класса</w:t>
      </w:r>
      <w:proofErr w:type="gramEnd"/>
    </w:p>
    <w:tbl>
      <w:tblPr>
        <w:tblStyle w:val="a3"/>
        <w:tblpPr w:leftFromText="180" w:rightFromText="180" w:vertAnchor="text" w:horzAnchor="margin" w:tblpXSpec="center" w:tblpY="130"/>
        <w:tblW w:w="0" w:type="auto"/>
        <w:tblLook w:val="04A0"/>
      </w:tblPr>
      <w:tblGrid>
        <w:gridCol w:w="3828"/>
        <w:gridCol w:w="3651"/>
      </w:tblGrid>
      <w:tr w:rsidR="00BB4489" w:rsidRPr="00E55CC7" w:rsidTr="00BB4489">
        <w:tc>
          <w:tcPr>
            <w:tcW w:w="3828" w:type="dxa"/>
          </w:tcPr>
          <w:p w:rsidR="00BB4489" w:rsidRPr="00E55CC7" w:rsidRDefault="00BB4489" w:rsidP="00B55BFC">
            <w:pPr>
              <w:ind w:left="-851" w:firstLine="710"/>
              <w:jc w:val="center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 урок</w:t>
            </w:r>
          </w:p>
        </w:tc>
        <w:tc>
          <w:tcPr>
            <w:tcW w:w="3651" w:type="dxa"/>
          </w:tcPr>
          <w:p w:rsidR="00BB4489" w:rsidRPr="00E55CC7" w:rsidRDefault="00BB4489" w:rsidP="00B55BFC">
            <w:pPr>
              <w:ind w:left="-851" w:firstLine="710"/>
              <w:jc w:val="both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8ч.40м. – 9ч.15м.</w:t>
            </w:r>
          </w:p>
        </w:tc>
      </w:tr>
      <w:tr w:rsidR="00BB4489" w:rsidRPr="00E55CC7" w:rsidTr="00BB4489">
        <w:tc>
          <w:tcPr>
            <w:tcW w:w="3828" w:type="dxa"/>
          </w:tcPr>
          <w:p w:rsidR="00BB4489" w:rsidRPr="00E55CC7" w:rsidRDefault="00BB4489" w:rsidP="00B55BFC">
            <w:pPr>
              <w:ind w:left="-851" w:firstLine="710"/>
              <w:jc w:val="center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2 урок</w:t>
            </w:r>
          </w:p>
        </w:tc>
        <w:tc>
          <w:tcPr>
            <w:tcW w:w="3651" w:type="dxa"/>
          </w:tcPr>
          <w:p w:rsidR="00BB4489" w:rsidRPr="00E55CC7" w:rsidRDefault="00BB4489" w:rsidP="00B55BFC">
            <w:pPr>
              <w:ind w:left="-851" w:firstLine="710"/>
              <w:jc w:val="both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9ч.25м.- 10ч.00м</w:t>
            </w:r>
          </w:p>
        </w:tc>
      </w:tr>
      <w:tr w:rsidR="00BB4489" w:rsidRPr="00E55CC7" w:rsidTr="00BB4489">
        <w:tc>
          <w:tcPr>
            <w:tcW w:w="3828" w:type="dxa"/>
          </w:tcPr>
          <w:p w:rsidR="00BB4489" w:rsidRPr="00E55CC7" w:rsidRDefault="00BB4489" w:rsidP="00B55BFC">
            <w:pPr>
              <w:ind w:left="-851" w:firstLine="710"/>
              <w:jc w:val="center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Динамическая пауза</w:t>
            </w:r>
          </w:p>
        </w:tc>
        <w:tc>
          <w:tcPr>
            <w:tcW w:w="3651" w:type="dxa"/>
          </w:tcPr>
          <w:p w:rsidR="00BB4489" w:rsidRPr="00E55CC7" w:rsidRDefault="00BB4489" w:rsidP="00B55BFC">
            <w:pPr>
              <w:ind w:left="-851" w:firstLine="710"/>
              <w:jc w:val="both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10ч00м.- 10ч.35м.</w:t>
            </w:r>
          </w:p>
        </w:tc>
      </w:tr>
      <w:tr w:rsidR="00BB4489" w:rsidRPr="00E55CC7" w:rsidTr="00BB4489">
        <w:tc>
          <w:tcPr>
            <w:tcW w:w="3828" w:type="dxa"/>
          </w:tcPr>
          <w:p w:rsidR="00BB4489" w:rsidRPr="00E55CC7" w:rsidRDefault="00BB4489" w:rsidP="00B55BFC">
            <w:pPr>
              <w:ind w:left="-851" w:firstLine="710"/>
              <w:jc w:val="center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3 урок</w:t>
            </w:r>
          </w:p>
        </w:tc>
        <w:tc>
          <w:tcPr>
            <w:tcW w:w="3651" w:type="dxa"/>
          </w:tcPr>
          <w:p w:rsidR="00BB4489" w:rsidRPr="00E55CC7" w:rsidRDefault="00BB4489" w:rsidP="00B55BFC">
            <w:pPr>
              <w:ind w:left="-851" w:firstLine="710"/>
              <w:jc w:val="both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10ч 35 м -11ч.10м.</w:t>
            </w:r>
          </w:p>
        </w:tc>
      </w:tr>
      <w:tr w:rsidR="00BB4489" w:rsidRPr="00E55CC7" w:rsidTr="00BB4489">
        <w:tc>
          <w:tcPr>
            <w:tcW w:w="3828" w:type="dxa"/>
          </w:tcPr>
          <w:p w:rsidR="00BB4489" w:rsidRPr="00E55CC7" w:rsidRDefault="00BB4489" w:rsidP="00B55BFC">
            <w:pPr>
              <w:ind w:left="-851" w:firstLine="710"/>
              <w:jc w:val="center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4 урок</w:t>
            </w:r>
          </w:p>
        </w:tc>
        <w:tc>
          <w:tcPr>
            <w:tcW w:w="3651" w:type="dxa"/>
          </w:tcPr>
          <w:p w:rsidR="00BB4489" w:rsidRPr="00E55CC7" w:rsidRDefault="00BB4489" w:rsidP="00B55BFC">
            <w:pPr>
              <w:ind w:left="-851" w:firstLine="710"/>
              <w:jc w:val="both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11ч.25м. – 12ч.05м</w:t>
            </w:r>
          </w:p>
        </w:tc>
      </w:tr>
    </w:tbl>
    <w:p w:rsidR="00BB4489" w:rsidRPr="00E55CC7" w:rsidRDefault="00BB4489" w:rsidP="00B55BFC">
      <w:pPr>
        <w:pStyle w:val="a5"/>
        <w:ind w:left="-851" w:firstLine="710"/>
        <w:rPr>
          <w:rFonts w:ascii="Times New Roman" w:hAnsi="Times New Roman"/>
          <w:b/>
        </w:rPr>
      </w:pPr>
    </w:p>
    <w:p w:rsidR="00BB4489" w:rsidRPr="00E55CC7" w:rsidRDefault="00BB4489" w:rsidP="00B55BFC">
      <w:pPr>
        <w:pStyle w:val="a5"/>
        <w:ind w:left="-851" w:firstLine="710"/>
        <w:rPr>
          <w:rFonts w:ascii="Times New Roman" w:hAnsi="Times New Roman"/>
          <w:b/>
        </w:rPr>
      </w:pPr>
    </w:p>
    <w:p w:rsidR="00BB4489" w:rsidRPr="00E55CC7" w:rsidRDefault="00BB4489" w:rsidP="00B55BFC">
      <w:pPr>
        <w:pStyle w:val="a5"/>
        <w:ind w:left="-851" w:firstLine="710"/>
        <w:rPr>
          <w:rFonts w:ascii="Times New Roman" w:hAnsi="Times New Roman"/>
          <w:b/>
        </w:rPr>
      </w:pPr>
    </w:p>
    <w:p w:rsidR="00BB4489" w:rsidRPr="00E55CC7" w:rsidRDefault="00BB4489" w:rsidP="00B55BFC">
      <w:pPr>
        <w:pStyle w:val="a5"/>
        <w:ind w:left="-851" w:firstLine="710"/>
        <w:rPr>
          <w:rFonts w:ascii="Times New Roman" w:hAnsi="Times New Roman"/>
        </w:rPr>
      </w:pPr>
    </w:p>
    <w:p w:rsidR="00BB4489" w:rsidRPr="00FB021E" w:rsidRDefault="00BB4489" w:rsidP="00B55BFC">
      <w:pPr>
        <w:spacing w:after="0" w:line="240" w:lineRule="auto"/>
        <w:ind w:left="-851" w:right="-58"/>
        <w:contextualSpacing/>
        <w:rPr>
          <w:rStyle w:val="71"/>
          <w:rFonts w:ascii="Times New Roman" w:hAnsi="Times New Roman"/>
          <w:b/>
          <w:sz w:val="24"/>
          <w:szCs w:val="24"/>
          <w:u w:val="single"/>
        </w:rPr>
      </w:pPr>
    </w:p>
    <w:p w:rsidR="00D1737D" w:rsidRDefault="00D1737D" w:rsidP="00B55BFC">
      <w:pPr>
        <w:spacing w:after="0" w:line="240" w:lineRule="auto"/>
        <w:ind w:left="-851" w:right="-58"/>
        <w:contextualSpacing/>
        <w:rPr>
          <w:rStyle w:val="71"/>
          <w:rFonts w:ascii="Times New Roman" w:hAnsi="Times New Roman"/>
          <w:b/>
        </w:rPr>
      </w:pPr>
    </w:p>
    <w:p w:rsidR="00B55BFC" w:rsidRDefault="00B55BFC" w:rsidP="00B55BFC">
      <w:pPr>
        <w:spacing w:after="0" w:line="240" w:lineRule="auto"/>
        <w:ind w:left="-851" w:right="-58" w:firstLine="851"/>
        <w:contextualSpacing/>
        <w:jc w:val="center"/>
        <w:rPr>
          <w:rStyle w:val="71"/>
          <w:rFonts w:ascii="Times New Roman" w:hAnsi="Times New Roman"/>
          <w:b/>
        </w:rPr>
      </w:pPr>
    </w:p>
    <w:p w:rsidR="00BB4489" w:rsidRPr="00E55CC7" w:rsidRDefault="00BB4489" w:rsidP="00B55BFC">
      <w:pPr>
        <w:spacing w:after="0" w:line="240" w:lineRule="auto"/>
        <w:ind w:left="-851" w:right="-58" w:firstLine="851"/>
        <w:contextualSpacing/>
        <w:jc w:val="center"/>
        <w:rPr>
          <w:rFonts w:ascii="Times New Roman" w:hAnsi="Times New Roman" w:cs="Times New Roman"/>
          <w:b/>
          <w:bCs/>
        </w:rPr>
      </w:pPr>
      <w:proofErr w:type="gramStart"/>
      <w:r w:rsidRPr="00E55CC7">
        <w:rPr>
          <w:rStyle w:val="71"/>
          <w:rFonts w:ascii="Times New Roman" w:hAnsi="Times New Roman"/>
          <w:b/>
          <w:lang w:val="en-US"/>
        </w:rPr>
        <w:t>I</w:t>
      </w:r>
      <w:r>
        <w:rPr>
          <w:rStyle w:val="71"/>
          <w:rFonts w:ascii="Times New Roman" w:hAnsi="Times New Roman"/>
          <w:b/>
        </w:rPr>
        <w:t xml:space="preserve"> уровень</w:t>
      </w:r>
      <w:r w:rsidRPr="00E55CC7">
        <w:rPr>
          <w:rStyle w:val="71"/>
          <w:rFonts w:ascii="Times New Roman" w:hAnsi="Times New Roman"/>
          <w:b/>
        </w:rPr>
        <w:t xml:space="preserve"> –</w:t>
      </w:r>
      <w:r w:rsidRPr="00E55CC7">
        <w:rPr>
          <w:rStyle w:val="71"/>
          <w:rFonts w:ascii="Times New Roman" w:hAnsi="Times New Roman"/>
        </w:rPr>
        <w:t xml:space="preserve"> </w:t>
      </w:r>
      <w:r w:rsidRPr="00E55CC7">
        <w:rPr>
          <w:rFonts w:ascii="Times New Roman" w:hAnsi="Times New Roman" w:cs="Times New Roman"/>
          <w:b/>
          <w:bCs/>
        </w:rPr>
        <w:t>начальное общее образование.</w:t>
      </w:r>
      <w:proofErr w:type="gramEnd"/>
    </w:p>
    <w:p w:rsidR="00BB4489" w:rsidRPr="00E55CC7" w:rsidRDefault="00BB4489" w:rsidP="00B55BFC">
      <w:pPr>
        <w:spacing w:after="0" w:line="240" w:lineRule="auto"/>
        <w:ind w:left="-851" w:right="-58" w:firstLine="851"/>
        <w:contextualSpacing/>
        <w:jc w:val="center"/>
        <w:rPr>
          <w:rFonts w:ascii="Times New Roman" w:hAnsi="Times New Roman" w:cs="Times New Roman"/>
          <w:b/>
          <w:bCs/>
        </w:rPr>
      </w:pPr>
    </w:p>
    <w:p w:rsidR="00BB4489" w:rsidRPr="00BB4489" w:rsidRDefault="00BB4489" w:rsidP="00B55BFC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>Образование в начальной школе является базой, фундаментом всего последующего образования.</w:t>
      </w:r>
      <w:r w:rsidRPr="00BB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4489">
        <w:rPr>
          <w:rFonts w:ascii="Times New Roman" w:hAnsi="Times New Roman" w:cs="Times New Roman"/>
          <w:sz w:val="24"/>
          <w:szCs w:val="24"/>
        </w:rPr>
        <w:t xml:space="preserve">Учебный план школы для 1-4 классов ориентирован на 4-летний нормативный срок освоения федеральных  государственных образовательных программ начального общего образования. </w:t>
      </w:r>
    </w:p>
    <w:p w:rsidR="00BB4489" w:rsidRPr="00BB4489" w:rsidRDefault="00BB4489" w:rsidP="00B55BFC">
      <w:pPr>
        <w:pStyle w:val="Osnova"/>
        <w:spacing w:line="240" w:lineRule="auto"/>
        <w:ind w:left="-851" w:firstLine="851"/>
        <w:contextualSpacing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BB448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Для учащихся 1 класса максимальная продолжительность учебной недели составляет 5 дней. Продолжительность учебного года 33 учебных недели, продолжительность урока 35 </w:t>
      </w:r>
      <w:r w:rsidRPr="00BB4489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минут в первые две четверти</w:t>
      </w:r>
      <w:r w:rsidRPr="00BB448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B4489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Продолжительность каникул в течение учебного года составляет не менее 29 календарных дней, летом — не менее 13 недель. Для </w:t>
      </w:r>
      <w:proofErr w:type="gramStart"/>
      <w:r w:rsidRPr="00BB4489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B4489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в 1 классе устанавливаются в течение года дополнительные недельные каникулы.</w:t>
      </w:r>
    </w:p>
    <w:p w:rsidR="00BB4489" w:rsidRPr="00BB4489" w:rsidRDefault="00BB4489" w:rsidP="00B55BFC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 xml:space="preserve">Содержание инвариантной части учебного плана направлено на достижение целей начального общего образования в соответствии с требованиями стандартов второго поколения. Вариативная часть учебного плана представлена внеурочной деятельностью, организованной в соответствии с требованиями ФГОС по основным направлениям развития личности. Содержание внеурочной деятельности реализуется через экскурсии, кружки, клубы и др. формы деятельности, отличные </w:t>
      </w:r>
      <w:proofErr w:type="gramStart"/>
      <w:r w:rsidRPr="00BB448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B4489">
        <w:rPr>
          <w:rFonts w:ascii="Times New Roman" w:hAnsi="Times New Roman" w:cs="Times New Roman"/>
          <w:sz w:val="24"/>
          <w:szCs w:val="24"/>
        </w:rPr>
        <w:t xml:space="preserve"> классно-урочной. Учебная нагрузка и режим занятий обучающихся определяются в соответствии с действующими санитарными нормами.</w:t>
      </w:r>
    </w:p>
    <w:p w:rsidR="00BB4489" w:rsidRPr="00BB4489" w:rsidRDefault="00BB4489" w:rsidP="00B55BFC">
      <w:pPr>
        <w:spacing w:after="0"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B4489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BB4489">
        <w:rPr>
          <w:rFonts w:ascii="Times New Roman" w:hAnsi="Times New Roman" w:cs="Times New Roman"/>
          <w:sz w:val="24"/>
          <w:szCs w:val="24"/>
        </w:rPr>
        <w:t>обеспечение планируемых результатов по достижению выпускником начальной общеобразовательной школы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 младшего школьного возраста, индивидуальными особенностями его развития и состояния здоровья.</w:t>
      </w:r>
      <w:r w:rsidRPr="00BB4489">
        <w:rPr>
          <w:rFonts w:ascii="Times New Roman" w:eastAsia="+mn-ea" w:hAnsi="Times New Roman" w:cs="Times New Roman"/>
          <w:color w:val="083763"/>
          <w:kern w:val="24"/>
          <w:sz w:val="24"/>
          <w:szCs w:val="24"/>
        </w:rPr>
        <w:t xml:space="preserve"> </w:t>
      </w:r>
    </w:p>
    <w:p w:rsidR="00BB4489" w:rsidRPr="00BB4489" w:rsidRDefault="00BB4489" w:rsidP="00B55BFC">
      <w:pPr>
        <w:spacing w:after="0" w:line="240" w:lineRule="auto"/>
        <w:ind w:left="-851"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b/>
          <w:sz w:val="24"/>
          <w:szCs w:val="24"/>
        </w:rPr>
        <w:t xml:space="preserve">     Задачи</w:t>
      </w:r>
      <w:r w:rsidRPr="00BB4489">
        <w:rPr>
          <w:rFonts w:ascii="Times New Roman" w:hAnsi="Times New Roman" w:cs="Times New Roman"/>
          <w:sz w:val="24"/>
          <w:szCs w:val="24"/>
        </w:rPr>
        <w:t>:</w:t>
      </w:r>
    </w:p>
    <w:p w:rsidR="00BB4489" w:rsidRPr="00BB4489" w:rsidRDefault="00BB4489" w:rsidP="00B55BFC">
      <w:pPr>
        <w:spacing w:after="0" w:line="240" w:lineRule="auto"/>
        <w:ind w:left="-851"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>1. Реализовать основную образовательную программу начального общего образования.</w:t>
      </w:r>
    </w:p>
    <w:p w:rsidR="00BB4489" w:rsidRPr="00BB4489" w:rsidRDefault="00BB4489" w:rsidP="00B55BFC">
      <w:pPr>
        <w:spacing w:after="0" w:line="240" w:lineRule="auto"/>
        <w:ind w:left="-851"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 xml:space="preserve">2. Обеспечить комфортные условия смены  ведущей деятельности – игровой на </w:t>
      </w:r>
      <w:proofErr w:type="gramStart"/>
      <w:r w:rsidRPr="00BB4489">
        <w:rPr>
          <w:rFonts w:ascii="Times New Roman" w:hAnsi="Times New Roman" w:cs="Times New Roman"/>
          <w:sz w:val="24"/>
          <w:szCs w:val="24"/>
        </w:rPr>
        <w:t>учебную</w:t>
      </w:r>
      <w:proofErr w:type="gramEnd"/>
      <w:r w:rsidRPr="00BB448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B4489" w:rsidRPr="00BB4489" w:rsidRDefault="00BB4489" w:rsidP="00B55BFC">
      <w:pPr>
        <w:spacing w:after="0" w:line="240" w:lineRule="auto"/>
        <w:ind w:left="-851"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 xml:space="preserve">3. Обеспечить условия формирования учебной деятельности. </w:t>
      </w:r>
    </w:p>
    <w:p w:rsidR="00BB4489" w:rsidRPr="00BB4489" w:rsidRDefault="00BB4489" w:rsidP="00B55BFC">
      <w:pPr>
        <w:spacing w:after="0" w:line="240" w:lineRule="auto"/>
        <w:ind w:left="-851"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 xml:space="preserve">4. Создать условия для творческой продуктивной деятельности ребёнка. </w:t>
      </w:r>
    </w:p>
    <w:p w:rsidR="00BB4489" w:rsidRPr="00BB4489" w:rsidRDefault="00BB4489" w:rsidP="00B55BFC">
      <w:pPr>
        <w:spacing w:after="0" w:line="240" w:lineRule="auto"/>
        <w:ind w:left="-851"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>5.  Создать пространство для социальных практик младших школьников  и приобщения их к общественно значимым делам.</w:t>
      </w:r>
    </w:p>
    <w:p w:rsidR="00BB4489" w:rsidRPr="00BB4489" w:rsidRDefault="00BB4489" w:rsidP="00B55BFC">
      <w:pPr>
        <w:tabs>
          <w:tab w:val="left" w:pos="4500"/>
          <w:tab w:val="left" w:pos="9180"/>
          <w:tab w:val="left" w:pos="9360"/>
        </w:tabs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4489" w:rsidRPr="00BB4489" w:rsidRDefault="00BB4489" w:rsidP="00B55BFC">
      <w:pPr>
        <w:spacing w:after="0" w:line="240" w:lineRule="auto"/>
        <w:ind w:left="-851" w:firstLine="851"/>
        <w:contextualSpacing/>
        <w:jc w:val="both"/>
        <w:rPr>
          <w:rStyle w:val="71"/>
          <w:rFonts w:ascii="Times New Roman" w:hAnsi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 xml:space="preserve">      В этом учебном году обучение в 1-2  классах  ведется на основе учебно-методического  комплекта «Школа России».   Выбор программы осуществляется учителем. </w:t>
      </w:r>
      <w:proofErr w:type="gramStart"/>
      <w:r w:rsidRPr="00BB4489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BB4489">
        <w:rPr>
          <w:rFonts w:ascii="Times New Roman" w:hAnsi="Times New Roman" w:cs="Times New Roman"/>
          <w:sz w:val="24"/>
          <w:szCs w:val="24"/>
        </w:rPr>
        <w:t xml:space="preserve"> всем предметам проводится по государственным программам, распределение учебных часов соответствует программным требованиям. </w:t>
      </w:r>
      <w:r w:rsidRPr="00BB4489">
        <w:rPr>
          <w:rStyle w:val="71"/>
          <w:rFonts w:ascii="Times New Roman" w:hAnsi="Times New Roman"/>
          <w:sz w:val="24"/>
          <w:szCs w:val="24"/>
        </w:rPr>
        <w:t xml:space="preserve"> </w:t>
      </w:r>
      <w:r w:rsidRPr="00BB4489">
        <w:rPr>
          <w:rFonts w:ascii="Times New Roman" w:hAnsi="Times New Roman" w:cs="Times New Roman"/>
          <w:sz w:val="24"/>
          <w:szCs w:val="24"/>
        </w:rPr>
        <w:t xml:space="preserve"> </w:t>
      </w:r>
      <w:r w:rsidRPr="00BB4489">
        <w:rPr>
          <w:rStyle w:val="71"/>
          <w:rFonts w:ascii="Times New Roman" w:hAnsi="Times New Roman"/>
          <w:sz w:val="24"/>
          <w:szCs w:val="24"/>
        </w:rPr>
        <w:t>Основы агротехнологического обучения  ведутся через занятие «Осно</w:t>
      </w:r>
      <w:r w:rsidR="00D1737D">
        <w:rPr>
          <w:rStyle w:val="71"/>
          <w:rFonts w:ascii="Times New Roman" w:hAnsi="Times New Roman"/>
          <w:sz w:val="24"/>
          <w:szCs w:val="24"/>
        </w:rPr>
        <w:t>вы сельскохозяйственных знаний</w:t>
      </w:r>
      <w:r w:rsidRPr="00BB4489">
        <w:rPr>
          <w:rStyle w:val="71"/>
          <w:rFonts w:ascii="Times New Roman" w:hAnsi="Times New Roman"/>
          <w:sz w:val="24"/>
          <w:szCs w:val="24"/>
        </w:rPr>
        <w:t xml:space="preserve">» с 1-4 классы.  А также через кружки  по </w:t>
      </w:r>
      <w:proofErr w:type="spellStart"/>
      <w:r w:rsidRPr="00BB4489">
        <w:rPr>
          <w:rStyle w:val="71"/>
          <w:rFonts w:ascii="Times New Roman" w:hAnsi="Times New Roman"/>
          <w:sz w:val="24"/>
          <w:szCs w:val="24"/>
        </w:rPr>
        <w:t>подпроекту</w:t>
      </w:r>
      <w:proofErr w:type="spellEnd"/>
      <w:r w:rsidRPr="00BB4489">
        <w:rPr>
          <w:rStyle w:val="71"/>
          <w:rFonts w:ascii="Times New Roman" w:hAnsi="Times New Roman"/>
          <w:sz w:val="24"/>
          <w:szCs w:val="24"/>
        </w:rPr>
        <w:t xml:space="preserve"> «</w:t>
      </w:r>
      <w:proofErr w:type="spellStart"/>
      <w:r w:rsidRPr="00BB4489">
        <w:rPr>
          <w:rStyle w:val="71"/>
          <w:rFonts w:ascii="Times New Roman" w:hAnsi="Times New Roman"/>
          <w:sz w:val="24"/>
          <w:szCs w:val="24"/>
        </w:rPr>
        <w:t>Силисчээн</w:t>
      </w:r>
      <w:proofErr w:type="spellEnd"/>
      <w:r w:rsidRPr="00BB4489">
        <w:rPr>
          <w:rStyle w:val="71"/>
          <w:rFonts w:ascii="Times New Roman" w:hAnsi="Times New Roman"/>
          <w:sz w:val="24"/>
          <w:szCs w:val="24"/>
        </w:rPr>
        <w:t>», разработанного методическим объединением учителей начальных классов. («Мир цветов», «Насекомые нашего леса», «Юный эколог»)</w:t>
      </w:r>
    </w:p>
    <w:p w:rsidR="00BB4489" w:rsidRPr="00BB4489" w:rsidRDefault="00BB4489" w:rsidP="00B55BFC">
      <w:pPr>
        <w:spacing w:after="0" w:line="240" w:lineRule="auto"/>
        <w:ind w:left="-851"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 xml:space="preserve">  Часы, отводимые на </w:t>
      </w:r>
      <w:proofErr w:type="spellStart"/>
      <w:r w:rsidRPr="00BB4489">
        <w:rPr>
          <w:rFonts w:ascii="Times New Roman" w:hAnsi="Times New Roman" w:cs="Times New Roman"/>
          <w:sz w:val="24"/>
          <w:szCs w:val="24"/>
        </w:rPr>
        <w:t>внеучебную</w:t>
      </w:r>
      <w:proofErr w:type="spellEnd"/>
      <w:r w:rsidRPr="00BB4489">
        <w:rPr>
          <w:rFonts w:ascii="Times New Roman" w:hAnsi="Times New Roman" w:cs="Times New Roman"/>
          <w:sz w:val="24"/>
          <w:szCs w:val="24"/>
        </w:rPr>
        <w:t xml:space="preserve"> деятельность, направлены на развитие школьника, обеспечивают возможность выбора занятий  по желанию учащихся, используются для  удовлетворения и развития  познавательных способностей ребенка, создания устойчивой мотивации к новым видам деятельности. Часы, отводимые на </w:t>
      </w:r>
      <w:proofErr w:type="spellStart"/>
      <w:r w:rsidRPr="00BB4489">
        <w:rPr>
          <w:rFonts w:ascii="Times New Roman" w:hAnsi="Times New Roman" w:cs="Times New Roman"/>
          <w:sz w:val="24"/>
          <w:szCs w:val="24"/>
        </w:rPr>
        <w:t>внеучебную</w:t>
      </w:r>
      <w:proofErr w:type="spellEnd"/>
      <w:r w:rsidRPr="00BB4489">
        <w:rPr>
          <w:rFonts w:ascii="Times New Roman" w:hAnsi="Times New Roman" w:cs="Times New Roman"/>
          <w:sz w:val="24"/>
          <w:szCs w:val="24"/>
        </w:rPr>
        <w:t xml:space="preserve"> деятельность учащихся, используются на различные формы ее организации, отличные от урочной системы обучения. </w:t>
      </w:r>
    </w:p>
    <w:p w:rsidR="00BB4489" w:rsidRDefault="00BB4489" w:rsidP="00B55BFC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 xml:space="preserve">Содержание внеаудиторных занятий формируется с учетом пожеланий обучающихся и их родителей   и </w:t>
      </w:r>
      <w:proofErr w:type="gramStart"/>
      <w:r w:rsidRPr="00BB4489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Pr="00BB4489">
        <w:rPr>
          <w:rFonts w:ascii="Times New Roman" w:hAnsi="Times New Roman" w:cs="Times New Roman"/>
          <w:sz w:val="24"/>
          <w:szCs w:val="24"/>
        </w:rPr>
        <w:t xml:space="preserve">  на реализацию различных форм ее организации, отличных от урочной системы обучения, таких, как экскурсии, кружки, секции, круглые столы, конференции, диспуты, школьные научные общества, олимпиады, </w:t>
      </w:r>
    </w:p>
    <w:p w:rsidR="00BB4489" w:rsidRPr="00BB4489" w:rsidRDefault="00BB4489" w:rsidP="00B55BFC">
      <w:pPr>
        <w:numPr>
          <w:ilvl w:val="0"/>
          <w:numId w:val="2"/>
        </w:num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>конкурсы, соревнования, поисковые и научные исследования и т д. Занятия  по «Краеведению»  ведутся по авторской программе учителя высшей квалификационной  категории  Шергиной Т.А.</w:t>
      </w:r>
    </w:p>
    <w:p w:rsidR="001941C9" w:rsidRPr="004B1E7F" w:rsidRDefault="00BB4489" w:rsidP="00B55BFC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4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489" w:rsidRPr="00BB4489" w:rsidRDefault="00BB4489" w:rsidP="00B55BFC">
      <w:pPr>
        <w:spacing w:after="0" w:line="240" w:lineRule="auto"/>
        <w:ind w:left="-85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При определении структуры  учебного плана в 5-9 классах для проведения </w:t>
      </w:r>
      <w:proofErr w:type="spellStart"/>
      <w:r w:rsidRPr="00BB4489">
        <w:rPr>
          <w:rFonts w:ascii="Times New Roman" w:eastAsia="Calibri" w:hAnsi="Times New Roman" w:cs="Times New Roman"/>
          <w:sz w:val="24"/>
          <w:szCs w:val="24"/>
        </w:rPr>
        <w:t>предпрофильной</w:t>
      </w:r>
      <w:proofErr w:type="spellEnd"/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 подготовки, обеспечивающей успешную социализацию обучающихся и различные интересы обучающихся, в соответствии  с требованиями государственного стандарта к результатам освоения ООП ООО, в учебный план дополнительно включены следующие учебные курсы:</w:t>
      </w:r>
    </w:p>
    <w:p w:rsidR="00BB4489" w:rsidRPr="00BB4489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B4489">
        <w:rPr>
          <w:rFonts w:ascii="Times New Roman" w:eastAsia="Calibri" w:hAnsi="Times New Roman" w:cs="Times New Roman"/>
          <w:sz w:val="24"/>
          <w:szCs w:val="24"/>
        </w:rPr>
        <w:tab/>
      </w:r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«Учись</w:t>
      </w:r>
      <w:r w:rsidR="00DA7CA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применять математику»   (8</w:t>
      </w:r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класс)- </w:t>
      </w:r>
      <w:proofErr w:type="spellStart"/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Еремеева</w:t>
      </w:r>
      <w:proofErr w:type="spellEnd"/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В.А.</w:t>
      </w:r>
    </w:p>
    <w:p w:rsidR="00BB4489" w:rsidRPr="00BB4489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«Технология заготовки овощей» (7 класс) – </w:t>
      </w:r>
      <w:proofErr w:type="spellStart"/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Эверстова</w:t>
      </w:r>
      <w:proofErr w:type="spellEnd"/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В.И.</w:t>
      </w:r>
    </w:p>
    <w:p w:rsidR="00BB4489" w:rsidRPr="00BB4489" w:rsidRDefault="00DA7CA5" w:rsidP="00B55BFC">
      <w:pPr>
        <w:spacing w:after="0" w:line="240" w:lineRule="auto"/>
        <w:ind w:left="-85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«Столярное дело» (9</w:t>
      </w:r>
      <w:r w:rsidR="00BB4489"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класс) – </w:t>
      </w:r>
      <w:proofErr w:type="spellStart"/>
      <w:r w:rsidR="00BB4489"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Белолюбский</w:t>
      </w:r>
      <w:proofErr w:type="spellEnd"/>
      <w:r w:rsidR="00BB4489"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М.Ю.</w:t>
      </w:r>
    </w:p>
    <w:p w:rsidR="00BB4489" w:rsidRPr="00BB4489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«Основы предпринимательской деятельности» (9 класс)- </w:t>
      </w:r>
      <w:proofErr w:type="spellStart"/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Еремеева</w:t>
      </w:r>
      <w:proofErr w:type="spellEnd"/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В.А.</w:t>
      </w:r>
    </w:p>
    <w:p w:rsidR="00BB4489" w:rsidRPr="00BB4489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«Технология заготовки мясных и молочных продуктов» (9 класс) – Оконешникова М.К.</w:t>
      </w:r>
    </w:p>
    <w:p w:rsidR="00BB4489" w:rsidRPr="00BB4489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 xml:space="preserve">В 10 -11 классах включены учебные предметы по </w:t>
      </w:r>
      <w:proofErr w:type="spellStart"/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агропрофилю</w:t>
      </w:r>
      <w:proofErr w:type="spellEnd"/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</w:t>
      </w:r>
    </w:p>
    <w:p w:rsidR="00BB4489" w:rsidRPr="00BB4489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10 класс – растениеводство, механизация</w:t>
      </w:r>
      <w:r w:rsidR="00D1737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животноводство</w:t>
      </w:r>
    </w:p>
    <w:p w:rsidR="00BB4489" w:rsidRDefault="00BB4489" w:rsidP="00B55BFC">
      <w:pPr>
        <w:spacing w:after="0" w:line="240" w:lineRule="auto"/>
        <w:ind w:left="-85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B448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11 класс – животноводство, механизация</w:t>
      </w:r>
      <w:r w:rsidR="00D1737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животноводство.</w:t>
      </w:r>
    </w:p>
    <w:p w:rsidR="00BB4489" w:rsidRPr="00BB4489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489" w:rsidRPr="00BB4489" w:rsidRDefault="00BB4489" w:rsidP="00B55BFC">
      <w:pPr>
        <w:spacing w:after="0" w:line="240" w:lineRule="auto"/>
        <w:ind w:left="-851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Проектная деятельность</w:t>
      </w:r>
      <w:r w:rsidRPr="00BB4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в рамках </w:t>
      </w:r>
      <w:proofErr w:type="spellStart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предпрофильной</w:t>
      </w:r>
      <w:proofErr w:type="spellEnd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подготовки, профильного образования и нацелена на выполнение задач развития и удовлетворения запросов обучающихся, поддержку одаренных и талантливых детей.</w:t>
      </w:r>
    </w:p>
    <w:p w:rsidR="00F327B6" w:rsidRDefault="00F327B6" w:rsidP="00B55BFC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B4489" w:rsidRPr="00BB4489" w:rsidRDefault="00BB4489" w:rsidP="00B55BFC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B448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Характеристика </w:t>
      </w:r>
      <w:proofErr w:type="spellStart"/>
      <w:r w:rsidRPr="00BB4489">
        <w:rPr>
          <w:rFonts w:ascii="Times New Roman" w:eastAsia="Calibri" w:hAnsi="Times New Roman" w:cs="Times New Roman"/>
          <w:b/>
          <w:i/>
          <w:sz w:val="24"/>
          <w:szCs w:val="24"/>
        </w:rPr>
        <w:t>инвариативной</w:t>
      </w:r>
      <w:proofErr w:type="spellEnd"/>
      <w:r w:rsidRPr="00BB448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вариативной части федерального компонента.</w:t>
      </w:r>
    </w:p>
    <w:p w:rsidR="00BB4489" w:rsidRPr="00BB4489" w:rsidRDefault="00BB4489" w:rsidP="00B55BFC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B4489" w:rsidRPr="00BB4489" w:rsidRDefault="00BB4489" w:rsidP="00B55BFC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В федеральном компоненте (инвариантная часть) базисного учебного плана определено количество учебных  часов на изучение учебных предметов федерального компонента,  которые определены для изучения Базисным учебным планом РС (Я) 2005 года и направлены на реализацию государственного стандарта общего образования. </w:t>
      </w:r>
    </w:p>
    <w:p w:rsidR="00BB4489" w:rsidRPr="00BB4489" w:rsidRDefault="00BB4489" w:rsidP="00B55BFC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Согласно принципу профильного обучения в 10-11 классах предметы «Биология»» и  «Химия» изучаются на профильном уровне  по 3 часа в неделю. </w:t>
      </w:r>
    </w:p>
    <w:p w:rsidR="00D1737D" w:rsidRDefault="00D1737D" w:rsidP="00B55BFC">
      <w:pPr>
        <w:spacing w:after="0" w:line="240" w:lineRule="auto"/>
        <w:ind w:left="-851" w:firstLine="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B4489" w:rsidRDefault="00BB4489" w:rsidP="00B55BFC">
      <w:pPr>
        <w:spacing w:after="0" w:line="240" w:lineRule="auto"/>
        <w:ind w:left="-851" w:firstLine="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B4489">
        <w:rPr>
          <w:rFonts w:ascii="Times New Roman" w:eastAsia="Calibri" w:hAnsi="Times New Roman" w:cs="Times New Roman"/>
          <w:b/>
          <w:i/>
          <w:sz w:val="24"/>
          <w:szCs w:val="24"/>
        </w:rPr>
        <w:t>Характеристика регионального компонента:</w:t>
      </w:r>
    </w:p>
    <w:p w:rsidR="00D1737D" w:rsidRPr="00BB4489" w:rsidRDefault="00D1737D" w:rsidP="00B55BFC">
      <w:pPr>
        <w:spacing w:after="0" w:line="240" w:lineRule="auto"/>
        <w:ind w:left="-851" w:firstLine="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B4489" w:rsidRPr="00BB4489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Количество предметов национально-регионального компонента, согласно БУП ОУ РС (Я) 2005 года, соблюдено. В 4 классе часы предмета «Культура народов Республики Саха (Якутия)» отведены  комплексному  курсу «Основы религиозных культур и основ светской этики». (Приложение к приказу </w:t>
      </w:r>
      <w:proofErr w:type="gramStart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РС</w:t>
      </w:r>
      <w:proofErr w:type="gramEnd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(Я) №01-16\2516 от 25.08.2011г. «Примерный учебный план для ОУ РС (Я), реализующих программы общего образования». Цель учебного курса: формирование у учащихся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России. В 8 классе предмет «Культура народов РС (Я)» отведен за счет часов внеаудиторной деятельности, т.к. максимальный объем учебной аудиторной нагрузки в 8 классе не отвечает по требованию </w:t>
      </w:r>
      <w:proofErr w:type="spellStart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E7F" w:rsidRDefault="004B1E7F" w:rsidP="00B55BFC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i/>
        </w:rPr>
      </w:pPr>
    </w:p>
    <w:p w:rsidR="00BB4489" w:rsidRPr="00D51EFD" w:rsidRDefault="00BB4489" w:rsidP="00B55BFC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Cs/>
          <w:color w:val="333333"/>
        </w:rPr>
      </w:pPr>
      <w:r w:rsidRPr="00D51EFD">
        <w:rPr>
          <w:rFonts w:ascii="Times New Roman" w:eastAsia="Calibri" w:hAnsi="Times New Roman" w:cs="Times New Roman"/>
          <w:b/>
          <w:i/>
        </w:rPr>
        <w:t>Характеристика школьного компонента</w:t>
      </w:r>
    </w:p>
    <w:p w:rsidR="00BB4489" w:rsidRPr="00BB4489" w:rsidRDefault="00BB4489" w:rsidP="00B55BFC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EFD">
        <w:rPr>
          <w:rFonts w:ascii="Times New Roman" w:eastAsia="Calibri" w:hAnsi="Times New Roman" w:cs="Times New Roman"/>
          <w:b/>
          <w:bCs/>
          <w:color w:val="333333"/>
        </w:rPr>
        <w:t xml:space="preserve"> </w:t>
      </w:r>
      <w:r w:rsidRPr="00D51EFD">
        <w:rPr>
          <w:rFonts w:ascii="Times New Roman" w:eastAsia="Calibri" w:hAnsi="Times New Roman" w:cs="Times New Roman"/>
          <w:b/>
          <w:bCs/>
          <w:color w:val="333333"/>
        </w:rPr>
        <w:tab/>
      </w:r>
      <w:r w:rsidRPr="00BB4489"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  <w:t>Часы компонента образовательного учреждения (вариативной части)</w:t>
      </w:r>
      <w:r w:rsidRPr="00BB4489">
        <w:rPr>
          <w:rFonts w:ascii="Times New Roman" w:eastAsia="Calibri" w:hAnsi="Times New Roman" w:cs="Times New Roman"/>
          <w:sz w:val="24"/>
          <w:szCs w:val="24"/>
        </w:rPr>
        <w:t xml:space="preserve"> используются для расширенного изучения учебных предметов федерального компонента базисного учебного плана,  а также для развития обучающихся с учётом их интересов, способностей, склонностей. </w:t>
      </w:r>
    </w:p>
    <w:p w:rsidR="00BB4489" w:rsidRPr="00BB4489" w:rsidRDefault="00BB4489" w:rsidP="00B55BFC">
      <w:pPr>
        <w:spacing w:after="0" w:line="240" w:lineRule="auto"/>
        <w:ind w:left="-85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489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Базовые учебные предметы обеспечивают достижение государственного </w:t>
      </w:r>
      <w:r w:rsidRPr="00BB4489">
        <w:rPr>
          <w:rFonts w:ascii="Times New Roman" w:eastAsia="Calibri" w:hAnsi="Times New Roman" w:cs="Times New Roman"/>
          <w:sz w:val="24"/>
          <w:szCs w:val="24"/>
        </w:rPr>
        <w:t>стандарта; региональный компонент и компонент образовательного учрежде</w:t>
      </w:r>
      <w:r w:rsidRPr="00BB4489">
        <w:rPr>
          <w:rFonts w:ascii="Times New Roman" w:eastAsia="Calibri" w:hAnsi="Times New Roman" w:cs="Times New Roman"/>
          <w:sz w:val="24"/>
          <w:szCs w:val="24"/>
        </w:rPr>
        <w:softHyphen/>
        <w:t>ния способствуют реализации задач регионального образования, идей, зало</w:t>
      </w:r>
      <w:r w:rsidRPr="00BB4489">
        <w:rPr>
          <w:rFonts w:ascii="Times New Roman" w:eastAsia="Calibri" w:hAnsi="Times New Roman" w:cs="Times New Roman"/>
          <w:sz w:val="24"/>
          <w:szCs w:val="24"/>
        </w:rPr>
        <w:softHyphen/>
        <w:t xml:space="preserve">женных в программе развития агрошколы. </w:t>
      </w:r>
    </w:p>
    <w:p w:rsidR="00BB4489" w:rsidRPr="00BB4489" w:rsidRDefault="00BB4489" w:rsidP="00B55BFC">
      <w:pPr>
        <w:numPr>
          <w:ilvl w:val="0"/>
          <w:numId w:val="7"/>
        </w:num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 приобщения учащихся к изучению курса информатики в более раннем возрасте с 5 по 7 класс ведется  предмет   «Информатика». </w:t>
      </w:r>
    </w:p>
    <w:p w:rsidR="00BB4489" w:rsidRPr="00BB4489" w:rsidRDefault="00BB4489" w:rsidP="00B55BFC">
      <w:pPr>
        <w:numPr>
          <w:ilvl w:val="0"/>
          <w:numId w:val="7"/>
        </w:num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1 часу отведены в 5,6,7,9, 11 классах предмету «Основы безопасности жизнедеятельности».</w:t>
      </w:r>
    </w:p>
    <w:p w:rsidR="00BB4489" w:rsidRPr="00BB4489" w:rsidRDefault="00BB4489" w:rsidP="00B55BFC">
      <w:pPr>
        <w:numPr>
          <w:ilvl w:val="0"/>
          <w:numId w:val="7"/>
        </w:numPr>
        <w:spacing w:after="0" w:line="240" w:lineRule="auto"/>
        <w:ind w:left="-851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Предмету «Химия» в 8 классе отведен 1 час.</w:t>
      </w:r>
    </w:p>
    <w:p w:rsidR="00BB4489" w:rsidRPr="00BB4489" w:rsidRDefault="00BB4489" w:rsidP="00B55BFC">
      <w:pPr>
        <w:numPr>
          <w:ilvl w:val="0"/>
          <w:numId w:val="7"/>
        </w:numPr>
        <w:spacing w:after="0" w:line="240" w:lineRule="auto"/>
        <w:ind w:left="-851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Предмету «Английский язык» в 5 классе - 1 час.</w:t>
      </w:r>
    </w:p>
    <w:p w:rsidR="00BB4489" w:rsidRPr="00D51EFD" w:rsidRDefault="00BB4489" w:rsidP="00B55BFC">
      <w:pPr>
        <w:numPr>
          <w:ilvl w:val="0"/>
          <w:numId w:val="7"/>
        </w:numPr>
        <w:spacing w:after="0" w:line="240" w:lineRule="auto"/>
        <w:ind w:left="-851" w:firstLine="7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4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русского языка в 9 классе  выделен 1 час из компонента ОУ, так как данный курс  предполагает проведение большого количества творческих работ, направленных на повышение грамотности и развития речи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                         </w:t>
      </w:r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B4489" w:rsidRPr="00D51EFD" w:rsidRDefault="00BB4489" w:rsidP="00B55BF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Характеристика внеаудиторной деятельности:</w:t>
      </w:r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Часы внеаудиторной деятельности используются для преподавания учебных предметов и занятий проектной деятельности, утвержденных решением педсовета и по согласованию с управляющим советом по итогам анализа запросов родителей и обучающихся. </w:t>
      </w:r>
    </w:p>
    <w:p w:rsidR="00BB4489" w:rsidRPr="00D51EFD" w:rsidRDefault="00BB4489" w:rsidP="00B55BFC">
      <w:pPr>
        <w:spacing w:after="0" w:line="240" w:lineRule="auto"/>
        <w:ind w:left="-851" w:firstLine="720"/>
        <w:jc w:val="both"/>
        <w:rPr>
          <w:rFonts w:ascii="Times New Roman" w:eastAsia="Calibri" w:hAnsi="Times New Roman" w:cs="Times New Roman"/>
        </w:rPr>
      </w:pPr>
      <w:proofErr w:type="gramStart"/>
      <w:r w:rsidRPr="00D51EFD">
        <w:rPr>
          <w:rFonts w:ascii="Times New Roman" w:eastAsia="Calibri" w:hAnsi="Times New Roman" w:cs="Times New Roman"/>
        </w:rPr>
        <w:t>Содержание данных занятий формируется с учётом пожеланий обучающихся и их родителей (законных представителей) и осуществляется посредством различных форм организации,  отличных от урочной системы обучения (экскурсии, кружки, секции, круглые столы, конференции, диспуты, школьные научные общества, олимпиады, конкурсы, соревнования, поисковые и научные исследования, общественно полезные практики и т. Д.).</w:t>
      </w:r>
      <w:proofErr w:type="gramEnd"/>
    </w:p>
    <w:p w:rsidR="00BB4489" w:rsidRPr="00D51EFD" w:rsidRDefault="00BB4489" w:rsidP="00B55BF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1E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Муниципальный заказ:</w:t>
      </w:r>
      <w:r w:rsidRPr="00D51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образовательной практики, направленной на поддержку сельского хозяйства и воспитание жителей села и кадров для сельского хозяйства.</w:t>
      </w:r>
    </w:p>
    <w:p w:rsidR="00BB4489" w:rsidRPr="00D51EFD" w:rsidRDefault="00BB4489" w:rsidP="00B55BFC">
      <w:pPr>
        <w:spacing w:after="0" w:line="240" w:lineRule="auto"/>
        <w:ind w:left="-851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Общественный заказ: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современного хозяина земли.</w:t>
      </w:r>
    </w:p>
    <w:p w:rsidR="00BB4489" w:rsidRPr="00D51EFD" w:rsidRDefault="00BB4489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цели и задач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 часы внеаудиторной деятельности распределены</w:t>
      </w:r>
      <w:proofErr w:type="gram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 образом:</w:t>
      </w:r>
    </w:p>
    <w:p w:rsidR="00BB4489" w:rsidRPr="004B1E7F" w:rsidRDefault="00BB4489" w:rsidP="00B55BFC">
      <w:pPr>
        <w:spacing w:after="0" w:line="240" w:lineRule="auto"/>
        <w:ind w:left="-85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Для 1 – 4 классов по «Федеральному государственному стандарту второго поколения» на внеаудиторную  деятельность выделяется по 10 часов для реализации дополнительных образовательных программ, программ социализации, воспитательных программ по следующим 5 направлениям: спортивно-оздоровительное – 2 ч, социальное – 3ч, </w:t>
      </w:r>
      <w:proofErr w:type="spellStart"/>
      <w:r w:rsidRPr="004B1E7F">
        <w:rPr>
          <w:rFonts w:ascii="Times New Roman" w:eastAsia="Calibri" w:hAnsi="Times New Roman" w:cs="Times New Roman"/>
          <w:sz w:val="24"/>
          <w:szCs w:val="24"/>
        </w:rPr>
        <w:t>общеинтеллектуальное</w:t>
      </w:r>
      <w:proofErr w:type="spellEnd"/>
      <w:r w:rsidRPr="004B1E7F">
        <w:rPr>
          <w:rFonts w:ascii="Times New Roman" w:eastAsia="Calibri" w:hAnsi="Times New Roman" w:cs="Times New Roman"/>
          <w:sz w:val="24"/>
          <w:szCs w:val="24"/>
        </w:rPr>
        <w:t xml:space="preserve"> – 4ч, общекультурное – 1ч, духовно-нравственное – 1ч. </w:t>
      </w:r>
    </w:p>
    <w:p w:rsidR="00BB4489" w:rsidRPr="004B1E7F" w:rsidRDefault="00BB4489" w:rsidP="00B55BFC">
      <w:pPr>
        <w:spacing w:after="0" w:line="240" w:lineRule="auto"/>
        <w:ind w:left="-85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E7F">
        <w:rPr>
          <w:rFonts w:ascii="Times New Roman" w:eastAsia="Calibri" w:hAnsi="Times New Roman" w:cs="Times New Roman"/>
          <w:sz w:val="24"/>
          <w:szCs w:val="24"/>
        </w:rPr>
        <w:t xml:space="preserve">Содержание внеаудиторных занятий формируется с учетом пожеланий обучающихся и их родителей (законных представителей) и направляется на реализацию различных форм ее организации, отличных от урочной системы обучения, таких, как экскурсии, кружки, секции, круглые столы, конференции, диспуты, школьные научные общества, олимпиады, конкурсы, соревнования, поисковые и научные исследования и т д.  </w:t>
      </w:r>
    </w:p>
    <w:p w:rsidR="00BB4489" w:rsidRPr="00D51EFD" w:rsidRDefault="00BB4489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элективных  курсов предполагает удовлетворение запросов учащихся и родителей, повышение уровня учебной мотивации, развитие универсальных умений и подготовку учащихся к успешной социализации.  В 2012 году в республиканской ярмарке «Сельская школа» школа защитила свой новый проект «Практико-ориентированный комплекс «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Сайдыы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суола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 Проект актуальный, направлен на духовно-нравственное и трудовое воспитание каждого ребенка. Элективные курсы отведены по 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327B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гротехнологическому</w:t>
      </w:r>
      <w:proofErr w:type="spellEnd"/>
      <w:r w:rsidR="00F32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направлению.</w:t>
      </w: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4489" w:rsidRPr="00D51EFD" w:rsidRDefault="00BB4489" w:rsidP="00B55BFC">
      <w:pPr>
        <w:spacing w:after="0" w:line="240" w:lineRule="auto"/>
        <w:ind w:left="-85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EFD">
        <w:rPr>
          <w:rFonts w:ascii="Times New Roman" w:eastAsia="Calibri" w:hAnsi="Times New Roman" w:cs="Times New Roman"/>
          <w:b/>
          <w:sz w:val="24"/>
          <w:szCs w:val="24"/>
        </w:rPr>
        <w:t xml:space="preserve">В 9 классе часы консультации </w:t>
      </w:r>
      <w:r w:rsidRPr="00D51EFD">
        <w:rPr>
          <w:rFonts w:ascii="Times New Roman" w:eastAsia="Calibri" w:hAnsi="Times New Roman" w:cs="Times New Roman"/>
          <w:sz w:val="24"/>
          <w:szCs w:val="24"/>
        </w:rPr>
        <w:t>отведены для качественной подготовки к государственной итоговой аттестации предметам следующим предметам: «Химия» - 1 час, «Математика» - 1 час, «Биология» - 1 час.</w:t>
      </w:r>
    </w:p>
    <w:p w:rsidR="00BB4489" w:rsidRPr="00D1737D" w:rsidRDefault="00BB4489" w:rsidP="00B55BFC">
      <w:pPr>
        <w:spacing w:after="0" w:line="240" w:lineRule="auto"/>
        <w:ind w:left="-85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737D">
        <w:rPr>
          <w:rFonts w:ascii="Times New Roman" w:eastAsia="Calibri" w:hAnsi="Times New Roman" w:cs="Times New Roman"/>
          <w:sz w:val="24"/>
          <w:szCs w:val="24"/>
        </w:rPr>
        <w:t>Учебный план в старших классах, основан на идее профильного обучения ориентированной на индивидуализацию обучения и социализацию обучающихся, так часы вариативной части по биологии и химии взяты из части учебных предметов по выбору на профильном уровне, им отведены по 3 часа. МБОУ «</w:t>
      </w:r>
      <w:proofErr w:type="spellStart"/>
      <w:r w:rsidRPr="00D1737D">
        <w:rPr>
          <w:rFonts w:ascii="Times New Roman" w:eastAsia="Calibri" w:hAnsi="Times New Roman" w:cs="Times New Roman"/>
          <w:sz w:val="24"/>
          <w:szCs w:val="24"/>
        </w:rPr>
        <w:t>Абагинская</w:t>
      </w:r>
      <w:proofErr w:type="spellEnd"/>
      <w:r w:rsidRPr="00D1737D">
        <w:rPr>
          <w:rFonts w:ascii="Times New Roman" w:eastAsia="Calibri" w:hAnsi="Times New Roman" w:cs="Times New Roman"/>
          <w:sz w:val="24"/>
          <w:szCs w:val="24"/>
        </w:rPr>
        <w:t xml:space="preserve"> СОШ» при выборе агротехнологического направления обучения ориентируется на Устав, Типовое положение об ОУ, интересы, склонности и </w:t>
      </w:r>
      <w:proofErr w:type="gramStart"/>
      <w:r w:rsidRPr="00D1737D">
        <w:rPr>
          <w:rFonts w:ascii="Times New Roman" w:eastAsia="Calibri" w:hAnsi="Times New Roman" w:cs="Times New Roman"/>
          <w:sz w:val="24"/>
          <w:szCs w:val="24"/>
        </w:rPr>
        <w:t>способности</w:t>
      </w:r>
      <w:proofErr w:type="gramEnd"/>
      <w:r w:rsidRPr="00D1737D">
        <w:rPr>
          <w:rFonts w:ascii="Times New Roman" w:eastAsia="Calibri" w:hAnsi="Times New Roman" w:cs="Times New Roman"/>
          <w:sz w:val="24"/>
          <w:szCs w:val="24"/>
        </w:rPr>
        <w:t xml:space="preserve"> обучающихся с целью создания условий для образования старшеклассников в соответствии с их профессиональными интересами и намерениями в отношении продолжения образования. В результате определено дополнительное изучение предметов </w:t>
      </w:r>
      <w:r w:rsidRPr="00D1737D">
        <w:rPr>
          <w:rFonts w:ascii="Times New Roman" w:eastAsia="Calibri" w:hAnsi="Times New Roman" w:cs="Times New Roman"/>
          <w:iCs/>
          <w:sz w:val="24"/>
          <w:szCs w:val="24"/>
        </w:rPr>
        <w:t>агротехнологического направления в старших классах</w:t>
      </w:r>
      <w:r w:rsidRPr="00D1737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B4489" w:rsidRPr="00D1737D" w:rsidRDefault="00BB4489" w:rsidP="00B55BFC">
      <w:pPr>
        <w:spacing w:after="0" w:line="240" w:lineRule="auto"/>
        <w:ind w:left="-85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737D">
        <w:rPr>
          <w:rFonts w:ascii="Times New Roman" w:eastAsia="Calibri" w:hAnsi="Times New Roman" w:cs="Times New Roman"/>
          <w:bCs/>
          <w:sz w:val="24"/>
          <w:szCs w:val="24"/>
        </w:rPr>
        <w:t xml:space="preserve">Учитывая агротехнологическое направление школы, в учебную программу 10, 11 классов введены   часы школьного компонента: по механизации, животноводству и растениеводству. </w:t>
      </w:r>
      <w:r w:rsidR="00541223">
        <w:rPr>
          <w:rFonts w:ascii="Times New Roman" w:eastAsia="Calibri" w:hAnsi="Times New Roman" w:cs="Times New Roman"/>
          <w:bCs/>
          <w:sz w:val="24"/>
          <w:szCs w:val="24"/>
        </w:rPr>
        <w:t xml:space="preserve">По окончании курса выдается свидетельство «Тракторист-машинист». </w:t>
      </w:r>
    </w:p>
    <w:p w:rsidR="004B1E7F" w:rsidRPr="00D1737D" w:rsidRDefault="00BB4489" w:rsidP="00B55BFC">
      <w:pPr>
        <w:spacing w:after="0" w:line="240" w:lineRule="auto"/>
        <w:ind w:left="-851" w:right="-57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737D">
        <w:rPr>
          <w:rFonts w:ascii="Times New Roman" w:eastAsia="Calibri" w:hAnsi="Times New Roman" w:cs="Times New Roman"/>
          <w:sz w:val="24"/>
          <w:szCs w:val="24"/>
        </w:rPr>
        <w:t xml:space="preserve">Элективные учебные предметы по выбору образовательного учреждения используются  для подготовки </w:t>
      </w:r>
      <w:proofErr w:type="gramStart"/>
      <w:r w:rsidRPr="00D1737D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D1737D">
        <w:rPr>
          <w:rFonts w:ascii="Times New Roman" w:eastAsia="Calibri" w:hAnsi="Times New Roman" w:cs="Times New Roman"/>
          <w:sz w:val="24"/>
          <w:szCs w:val="24"/>
        </w:rPr>
        <w:t xml:space="preserve"> к государственной (итоговой) аттестации. Они позволяют своевременно корригировать  пробелы в их знаниях, а также способствуют повышению интереса к предметам и более успешной подготовке к олимпиадам. Часы предмета «Основы безопасности жизнедеятельности» в 11 классе переведены во внеурочную деятельнос</w:t>
      </w:r>
      <w:r w:rsidR="004B1E7F" w:rsidRPr="00D1737D">
        <w:rPr>
          <w:rFonts w:ascii="Times New Roman" w:eastAsia="Calibri" w:hAnsi="Times New Roman" w:cs="Times New Roman"/>
          <w:sz w:val="24"/>
          <w:szCs w:val="24"/>
        </w:rPr>
        <w:t>ть.</w:t>
      </w:r>
    </w:p>
    <w:p w:rsidR="00BB4489" w:rsidRPr="004B1E7F" w:rsidRDefault="00BB4489" w:rsidP="00B55BFC">
      <w:pPr>
        <w:spacing w:after="0" w:line="240" w:lineRule="auto"/>
        <w:ind w:left="-851" w:right="-57" w:firstLine="851"/>
        <w:jc w:val="both"/>
        <w:rPr>
          <w:rFonts w:ascii="Times New Roman" w:eastAsia="Calibri" w:hAnsi="Times New Roman" w:cs="Times New Roman"/>
        </w:rPr>
      </w:pPr>
      <w:r w:rsidRPr="00D51EFD">
        <w:rPr>
          <w:rFonts w:ascii="Times New Roman" w:eastAsia="Calibri" w:hAnsi="Times New Roman" w:cs="Times New Roman"/>
          <w:b/>
          <w:sz w:val="24"/>
          <w:szCs w:val="24"/>
        </w:rPr>
        <w:t xml:space="preserve">Часы консультации </w:t>
      </w:r>
      <w:r w:rsidRPr="00D51EFD">
        <w:rPr>
          <w:rFonts w:ascii="Times New Roman" w:eastAsia="Calibri" w:hAnsi="Times New Roman" w:cs="Times New Roman"/>
          <w:sz w:val="24"/>
          <w:szCs w:val="24"/>
        </w:rPr>
        <w:t>отведены для качественной подготовки к единым государственным экзаменам</w:t>
      </w:r>
      <w:r w:rsidR="00B55B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B4489" w:rsidRDefault="00BB4489" w:rsidP="00B55BF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 организуется в 5,6,7,8,10 классах в осеннее и весеннее время. Для организации учебной практики составлен договор с СХПК имени 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И.Я.Строда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Абагинского</w:t>
      </w:r>
      <w:proofErr w:type="spellEnd"/>
      <w:r w:rsidRPr="00D5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наслега.</w:t>
      </w:r>
    </w:p>
    <w:p w:rsidR="00A22282" w:rsidRDefault="00A22282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3C" w:rsidRDefault="00CA3D3C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3C" w:rsidRDefault="00CA3D3C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3C" w:rsidRDefault="00CA3D3C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3C" w:rsidRDefault="00CA3D3C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3C" w:rsidRDefault="00CA3D3C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3C" w:rsidRDefault="00CA3D3C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3C" w:rsidRDefault="00CA3D3C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64" w:type="dxa"/>
        <w:tblInd w:w="93" w:type="dxa"/>
        <w:tblLook w:val="04A0"/>
      </w:tblPr>
      <w:tblGrid>
        <w:gridCol w:w="4200"/>
        <w:gridCol w:w="1060"/>
        <w:gridCol w:w="980"/>
        <w:gridCol w:w="1120"/>
        <w:gridCol w:w="816"/>
        <w:gridCol w:w="788"/>
      </w:tblGrid>
      <w:tr w:rsidR="00CA3D3C" w:rsidRPr="004B57E5" w:rsidTr="00264325">
        <w:trPr>
          <w:trHeight w:val="315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Учебные  предметы</w:t>
            </w:r>
          </w:p>
        </w:tc>
        <w:tc>
          <w:tcPr>
            <w:tcW w:w="47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 </w:t>
            </w:r>
            <w:proofErr w:type="gramStart"/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</w:t>
            </w:r>
            <w:proofErr w:type="gramEnd"/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часов </w:t>
            </w:r>
          </w:p>
        </w:tc>
      </w:tr>
      <w:tr w:rsidR="00CA3D3C" w:rsidRPr="004B57E5" w:rsidTr="00264325">
        <w:trPr>
          <w:trHeight w:val="315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CA3D3C" w:rsidRPr="004B57E5" w:rsidTr="00264325">
        <w:trPr>
          <w:trHeight w:val="42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ФГОС    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ФГОС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ФГОС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ФГОС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3D3C" w:rsidRPr="004B57E5" w:rsidTr="00264325">
        <w:trPr>
          <w:trHeight w:val="300"/>
        </w:trPr>
        <w:tc>
          <w:tcPr>
            <w:tcW w:w="8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Обязательная часть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Язык </w:t>
            </w:r>
            <w:proofErr w:type="spellStart"/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Иностранный язык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 на русском языке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Литературное чтение на языке </w:t>
            </w:r>
            <w:proofErr w:type="spellStart"/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Окружающий мир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ОРКСЭ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Изобразительное искусство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часов по 1 части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</w:t>
            </w: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,5</w:t>
            </w:r>
          </w:p>
        </w:tc>
      </w:tr>
      <w:tr w:rsidR="00CA3D3C" w:rsidRPr="004B57E5" w:rsidTr="00264325">
        <w:trPr>
          <w:trHeight w:val="300"/>
        </w:trPr>
        <w:tc>
          <w:tcPr>
            <w:tcW w:w="8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2. Часть, формируемая участниками образовательного процесса</w:t>
            </w:r>
          </w:p>
        </w:tc>
      </w:tr>
      <w:tr w:rsidR="00CA3D3C" w:rsidRPr="004B57E5" w:rsidTr="00264325">
        <w:trPr>
          <w:trHeight w:val="675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Культура народов  Республики Саха (Якутия).        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(аудиторная нагрузка)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Максимальный объем учебной нагрузки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</w:tr>
      <w:tr w:rsidR="00CA3D3C" w:rsidRPr="004B57E5" w:rsidTr="00264325">
        <w:trPr>
          <w:trHeight w:val="300"/>
        </w:trPr>
        <w:tc>
          <w:tcPr>
            <w:tcW w:w="8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Внеурочная  деятельность по направлениям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Спортивно-оздоровительное: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"Шахматы"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«Подвижные игры»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Социальное направление: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Айыы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уерэзэ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Общеинтеллектуальное</w:t>
            </w:r>
            <w:proofErr w:type="spellEnd"/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: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в играх и задачах</w:t>
            </w: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«Английский в картинках»»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3C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«Занимательные игры и задачи»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Духовно-нравственное: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"Краеведение"           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Общекультурное: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"Фольклор"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Олонхо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"Основы сельскохозяйственных знаний"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405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часов  внеурочной деятельности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</w:tr>
      <w:tr w:rsidR="00CA3D3C" w:rsidRPr="004B57E5" w:rsidTr="00264325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часов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</w:t>
            </w:r>
          </w:p>
        </w:tc>
      </w:tr>
    </w:tbl>
    <w:p w:rsidR="00CA3D3C" w:rsidRDefault="00CA3D3C" w:rsidP="00CA3D3C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10031" w:type="dxa"/>
        <w:tblInd w:w="-34" w:type="dxa"/>
        <w:tblLook w:val="04A0"/>
      </w:tblPr>
      <w:tblGrid>
        <w:gridCol w:w="4245"/>
        <w:gridCol w:w="225"/>
        <w:gridCol w:w="672"/>
        <w:gridCol w:w="617"/>
        <w:gridCol w:w="617"/>
        <w:gridCol w:w="617"/>
        <w:gridCol w:w="617"/>
        <w:gridCol w:w="718"/>
        <w:gridCol w:w="942"/>
        <w:gridCol w:w="761"/>
      </w:tblGrid>
      <w:tr w:rsidR="00CA3D3C" w:rsidRPr="004B57E5" w:rsidTr="00264325">
        <w:trPr>
          <w:trHeight w:val="300"/>
        </w:trPr>
        <w:tc>
          <w:tcPr>
            <w:tcW w:w="92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Учебный план основного общего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Учебные предметы</w:t>
            </w:r>
          </w:p>
        </w:tc>
        <w:tc>
          <w:tcPr>
            <w:tcW w:w="50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ФГОС</w:t>
            </w:r>
          </w:p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вариант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БУП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БУП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БУП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БУП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92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Обязательная часть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Иностранный язык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Информатика и ИКТ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изобразительное искусство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Черчение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язык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литература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</w:tr>
      <w:tr w:rsidR="00CA3D3C" w:rsidRPr="004B57E5" w:rsidTr="00264325">
        <w:trPr>
          <w:trHeight w:val="300"/>
        </w:trPr>
        <w:tc>
          <w:tcPr>
            <w:tcW w:w="92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(национально-региональный) компонент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народов Республики Саха (Якутия)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Родной язык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литература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</w:tr>
      <w:tr w:rsidR="00CA3D3C" w:rsidRPr="004B57E5" w:rsidTr="00264325">
        <w:trPr>
          <w:trHeight w:val="300"/>
        </w:trPr>
        <w:tc>
          <w:tcPr>
            <w:tcW w:w="10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Компонент образовательного учреждения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 народов Республики Саха (Якутия)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(аудиторная нагрузка):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CA3D3C" w:rsidRPr="004B57E5" w:rsidTr="00264325">
        <w:trPr>
          <w:trHeight w:val="285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Максимальный объем учебной нагрузки: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CA3D3C" w:rsidRPr="004B57E5" w:rsidTr="00264325">
        <w:trPr>
          <w:trHeight w:val="240"/>
        </w:trPr>
        <w:tc>
          <w:tcPr>
            <w:tcW w:w="92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Внеаудиторная деятельность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225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предметы по выбору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народов Республики Саха (Якутия)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Информатика и ИКТ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Введение в механизацию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Применение математики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Избранные вопросы математики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физике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Ебугэм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угэьэ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Механизация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Русская речь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 по физике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Олонхо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заготовки овощей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285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часов по выбору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</w:tr>
      <w:tr w:rsidR="00CA3D3C" w:rsidRPr="004B57E5" w:rsidTr="00264325">
        <w:trPr>
          <w:trHeight w:val="417"/>
        </w:trPr>
        <w:tc>
          <w:tcPr>
            <w:tcW w:w="1003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:rsidR="00CA3D3C" w:rsidRPr="00B45973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4597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Проектная  деятельность / элективные курсы</w:t>
            </w:r>
          </w:p>
          <w:p w:rsidR="00CA3D3C" w:rsidRPr="00B45973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6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Умеете ли Вы общаться?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Жизнь в слове и слово в жизни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Сахалыы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ньымаларынан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озону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эт-хаан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еттунэн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сайыннарыы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заготовки овощей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стовые задания по обществознанию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 вокруг нас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3C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Информатика и ИКТ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3C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D3C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Столярное дело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часов проектной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Практика (в днях)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часов консультации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Всего часов внеаудиторной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CA3D3C" w:rsidRPr="004B57E5" w:rsidTr="00264325">
        <w:trPr>
          <w:trHeight w:val="300"/>
        </w:trPr>
        <w:tc>
          <w:tcPr>
            <w:tcW w:w="4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Всего часов: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</w:t>
            </w:r>
          </w:p>
        </w:tc>
      </w:tr>
    </w:tbl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9535" w:type="dxa"/>
        <w:tblInd w:w="93" w:type="dxa"/>
        <w:tblLook w:val="04A0"/>
      </w:tblPr>
      <w:tblGrid>
        <w:gridCol w:w="482"/>
        <w:gridCol w:w="4780"/>
        <w:gridCol w:w="920"/>
        <w:gridCol w:w="1100"/>
        <w:gridCol w:w="760"/>
        <w:gridCol w:w="947"/>
        <w:gridCol w:w="546"/>
      </w:tblGrid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чебный план среднего  общего образования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</w:t>
            </w: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компонент</w:t>
            </w:r>
          </w:p>
        </w:tc>
        <w:tc>
          <w:tcPr>
            <w:tcW w:w="42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6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Обязательные учебные предметы         на базовом уровне</w:t>
            </w:r>
          </w:p>
        </w:tc>
        <w:tc>
          <w:tcPr>
            <w:tcW w:w="37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часов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132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CA3D3C" w:rsidRPr="004B57E5" w:rsidTr="00264325">
        <w:trPr>
          <w:trHeight w:val="330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инвариантная часть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БУП РС (Я) 2005 г.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Иностранный язык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Учебные предметы по выбору на базовом и профильном уровне</w:t>
            </w:r>
          </w:p>
        </w:tc>
      </w:tr>
      <w:tr w:rsidR="00CA3D3C" w:rsidRPr="004B57E5" w:rsidTr="00264325">
        <w:trPr>
          <w:trHeight w:val="375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Учебные предметы</w:t>
            </w:r>
          </w:p>
        </w:tc>
        <w:tc>
          <w:tcPr>
            <w:tcW w:w="4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Базовый уровень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вариативная часть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и ИКТ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Мировая художественная литература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Профильный уровень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часов: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часов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Региональный (национально-региональный) компонент (вариативная часть)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27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Родная литература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народов Р</w:t>
            </w:r>
            <w:proofErr w:type="gramStart"/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С(</w:t>
            </w:r>
            <w:proofErr w:type="gramEnd"/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Компонент образовательного учреждения </w:t>
            </w:r>
            <w:r w:rsidRPr="004B57E5">
              <w:rPr>
                <w:rFonts w:ascii="Times New Roman" w:eastAsia="Times New Roman" w:hAnsi="Times New Roman" w:cs="Times New Roman"/>
                <w:lang w:eastAsia="ru-RU"/>
              </w:rPr>
              <w:t>(элективные курсы)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Механизация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Растениеводство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Животноводство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аудиторная нагрузка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</w:t>
            </w:r>
          </w:p>
        </w:tc>
      </w:tr>
      <w:tr w:rsidR="00CA3D3C" w:rsidRPr="004B57E5" w:rsidTr="00264325">
        <w:trPr>
          <w:trHeight w:val="33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Максимальный объем учебной нагрузки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      Внеаудиторная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Проектная деятельность/элективные курсы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Предпринимательство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физике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Текстовые задания по обществознанию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4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часов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CA3D3C" w:rsidRPr="004B57E5" w:rsidTr="00264325">
        <w:trPr>
          <w:trHeight w:val="34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Практика (в днях)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Консультации: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D3C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часов: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D3C" w:rsidRPr="004B57E5" w:rsidTr="00264325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5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Итого по школе: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A3D3C" w:rsidRPr="004B57E5" w:rsidRDefault="00CA3D3C" w:rsidP="00264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459</w:t>
            </w:r>
          </w:p>
        </w:tc>
      </w:tr>
    </w:tbl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A3D3C" w:rsidRPr="00327D75" w:rsidRDefault="00CA3D3C" w:rsidP="00CA3D3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CA3D3C" w:rsidRPr="00D51EFD" w:rsidRDefault="00CA3D3C" w:rsidP="00B55BFC">
      <w:pPr>
        <w:spacing w:after="0" w:line="240" w:lineRule="auto"/>
        <w:ind w:left="-85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489" w:rsidRDefault="00BB4489" w:rsidP="00B55BFC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2282" w:rsidRDefault="00A22282" w:rsidP="00B55BFC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2282" w:rsidRDefault="00A22282" w:rsidP="00B55BFC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2282" w:rsidRDefault="00A22282" w:rsidP="00B55B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2282" w:rsidRPr="00D51EFD" w:rsidRDefault="00A22282" w:rsidP="00B55B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22282" w:rsidRPr="00D51EFD" w:rsidSect="00CA3D3C">
      <w:pgSz w:w="11906" w:h="16838"/>
      <w:pgMar w:top="1134" w:right="42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6049"/>
    <w:multiLevelType w:val="hybridMultilevel"/>
    <w:tmpl w:val="0848F3C2"/>
    <w:lvl w:ilvl="0" w:tplc="A1969A0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F5A288A"/>
    <w:multiLevelType w:val="hybridMultilevel"/>
    <w:tmpl w:val="97309BC8"/>
    <w:lvl w:ilvl="0" w:tplc="62B0625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4CF63F3B"/>
    <w:multiLevelType w:val="hybridMultilevel"/>
    <w:tmpl w:val="09987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96710A"/>
    <w:multiLevelType w:val="hybridMultilevel"/>
    <w:tmpl w:val="B248E358"/>
    <w:lvl w:ilvl="0" w:tplc="0419000B">
      <w:start w:val="1"/>
      <w:numFmt w:val="bullet"/>
      <w:lvlText w:val=""/>
      <w:lvlJc w:val="left"/>
      <w:pPr>
        <w:ind w:left="57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4">
    <w:nsid w:val="56FE08B0"/>
    <w:multiLevelType w:val="hybridMultilevel"/>
    <w:tmpl w:val="559A88D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BF6A21"/>
    <w:multiLevelType w:val="hybridMultilevel"/>
    <w:tmpl w:val="FEE8C542"/>
    <w:lvl w:ilvl="0" w:tplc="296A2E0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345EBB"/>
    <w:multiLevelType w:val="hybridMultilevel"/>
    <w:tmpl w:val="9C641434"/>
    <w:lvl w:ilvl="0" w:tplc="67164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F2DE5"/>
    <w:rsid w:val="001941C9"/>
    <w:rsid w:val="00412D67"/>
    <w:rsid w:val="00417C90"/>
    <w:rsid w:val="004B1E7F"/>
    <w:rsid w:val="00541223"/>
    <w:rsid w:val="00661270"/>
    <w:rsid w:val="009D3B6F"/>
    <w:rsid w:val="00A22282"/>
    <w:rsid w:val="00B55BFC"/>
    <w:rsid w:val="00BB4489"/>
    <w:rsid w:val="00BB7577"/>
    <w:rsid w:val="00CA3D3C"/>
    <w:rsid w:val="00CF2DE5"/>
    <w:rsid w:val="00D1737D"/>
    <w:rsid w:val="00D23599"/>
    <w:rsid w:val="00D33F4E"/>
    <w:rsid w:val="00DA7CA5"/>
    <w:rsid w:val="00F3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4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BB4489"/>
    <w:rPr>
      <w:b/>
      <w:bCs/>
    </w:rPr>
  </w:style>
  <w:style w:type="character" w:customStyle="1" w:styleId="Zag11">
    <w:name w:val="Zag_11"/>
    <w:rsid w:val="00BB4489"/>
  </w:style>
  <w:style w:type="paragraph" w:styleId="a5">
    <w:name w:val="List Paragraph"/>
    <w:basedOn w:val="a"/>
    <w:uiPriority w:val="34"/>
    <w:qFormat/>
    <w:rsid w:val="00BB4489"/>
    <w:pPr>
      <w:spacing w:line="240" w:lineRule="auto"/>
      <w:ind w:left="720"/>
      <w:contextualSpacing/>
      <w:jc w:val="both"/>
    </w:pPr>
    <w:rPr>
      <w:rFonts w:ascii="Calibri" w:eastAsia="Calibri" w:hAnsi="Calibri" w:cs="Times New Roman"/>
      <w:lang w:val="sah-RU"/>
    </w:rPr>
  </w:style>
  <w:style w:type="paragraph" w:customStyle="1" w:styleId="Osnova">
    <w:name w:val="Osnova"/>
    <w:basedOn w:val="a"/>
    <w:uiPriority w:val="99"/>
    <w:rsid w:val="00BB448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  <w:style w:type="paragraph" w:styleId="a6">
    <w:name w:val="Body Text Indent"/>
    <w:basedOn w:val="a"/>
    <w:link w:val="a7"/>
    <w:rsid w:val="00BB4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B44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стиль71"/>
    <w:rsid w:val="00BB4489"/>
    <w:rPr>
      <w:rFonts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4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BB4489"/>
    <w:rPr>
      <w:b/>
      <w:bCs/>
    </w:rPr>
  </w:style>
  <w:style w:type="character" w:customStyle="1" w:styleId="Zag11">
    <w:name w:val="Zag_11"/>
    <w:rsid w:val="00BB4489"/>
  </w:style>
  <w:style w:type="paragraph" w:styleId="a5">
    <w:name w:val="List Paragraph"/>
    <w:basedOn w:val="a"/>
    <w:uiPriority w:val="34"/>
    <w:qFormat/>
    <w:rsid w:val="00BB4489"/>
    <w:pPr>
      <w:spacing w:line="240" w:lineRule="auto"/>
      <w:ind w:left="720"/>
      <w:contextualSpacing/>
      <w:jc w:val="both"/>
    </w:pPr>
    <w:rPr>
      <w:rFonts w:ascii="Calibri" w:eastAsia="Calibri" w:hAnsi="Calibri" w:cs="Times New Roman"/>
      <w:lang w:val="sah-RU"/>
    </w:rPr>
  </w:style>
  <w:style w:type="paragraph" w:customStyle="1" w:styleId="Osnova">
    <w:name w:val="Osnova"/>
    <w:basedOn w:val="a"/>
    <w:uiPriority w:val="99"/>
    <w:rsid w:val="00BB448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  <w:style w:type="paragraph" w:styleId="a6">
    <w:name w:val="Body Text Indent"/>
    <w:basedOn w:val="a"/>
    <w:link w:val="a7"/>
    <w:rsid w:val="00BB4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B44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стиль71"/>
    <w:rsid w:val="00BB4489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13</Pages>
  <Words>4507</Words>
  <Characters>25695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Николаевна</dc:creator>
  <cp:keywords/>
  <dc:description/>
  <cp:lastModifiedBy>Секретарь</cp:lastModifiedBy>
  <cp:revision>19</cp:revision>
  <dcterms:created xsi:type="dcterms:W3CDTF">2015-08-11T00:09:00Z</dcterms:created>
  <dcterms:modified xsi:type="dcterms:W3CDTF">2016-02-13T01:13:00Z</dcterms:modified>
</cp:coreProperties>
</file>